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B9B" w:rsidRPr="00CC01C2" w:rsidRDefault="00B74B9B" w:rsidP="00644032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sz w:val="32"/>
          <w:szCs w:val="32"/>
          <w:lang w:eastAsia="zh-TW"/>
        </w:rPr>
      </w:pPr>
      <w:r w:rsidRPr="00CC01C2">
        <w:rPr>
          <w:rFonts w:ascii="Times New Roman" w:eastAsia="PMingLiU" w:hAnsi="Times New Roman" w:cs="Times New Roman"/>
          <w:sz w:val="32"/>
          <w:szCs w:val="32"/>
          <w:lang w:eastAsia="zh-TW"/>
        </w:rPr>
        <w:t>ГОСУДАРСТВЕННОЕ УЧРЕЖДЕНИЕ</w:t>
      </w:r>
    </w:p>
    <w:p w:rsidR="00B74B9B" w:rsidRPr="00CC01C2" w:rsidRDefault="00B74B9B" w:rsidP="00644032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sz w:val="32"/>
          <w:szCs w:val="32"/>
          <w:lang w:eastAsia="zh-TW"/>
        </w:rPr>
      </w:pPr>
      <w:r w:rsidRPr="00CC01C2">
        <w:rPr>
          <w:rFonts w:ascii="Times New Roman" w:eastAsia="PMingLiU" w:hAnsi="Times New Roman" w:cs="Times New Roman"/>
          <w:sz w:val="32"/>
          <w:szCs w:val="32"/>
          <w:lang w:eastAsia="zh-TW"/>
        </w:rPr>
        <w:t>ВЫСШЕГО ПРОФЕССИОНАЛЬНОГО ОБРАЗОВАНИЯ</w:t>
      </w:r>
    </w:p>
    <w:p w:rsidR="00B74B9B" w:rsidRPr="00CC01C2" w:rsidRDefault="00B74B9B" w:rsidP="00644032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sz w:val="32"/>
          <w:szCs w:val="32"/>
          <w:lang w:eastAsia="zh-TW"/>
        </w:rPr>
      </w:pPr>
      <w:r w:rsidRPr="00CC01C2">
        <w:rPr>
          <w:rFonts w:ascii="Times New Roman" w:eastAsia="PMingLiU" w:hAnsi="Times New Roman" w:cs="Times New Roman"/>
          <w:sz w:val="32"/>
          <w:szCs w:val="32"/>
          <w:lang w:eastAsia="zh-TW"/>
        </w:rPr>
        <w:t>«БЕЛОРУССКО-РОССИЙСКИЙ УНИВЕРСИТЕТ»</w:t>
      </w:r>
    </w:p>
    <w:p w:rsidR="00B74B9B" w:rsidRPr="00CC01C2" w:rsidRDefault="00B74B9B" w:rsidP="00644032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sz w:val="32"/>
          <w:szCs w:val="32"/>
          <w:lang w:eastAsia="zh-TW"/>
        </w:rPr>
      </w:pPr>
    </w:p>
    <w:p w:rsidR="00B74B9B" w:rsidRPr="00CC01C2" w:rsidRDefault="00B74B9B" w:rsidP="00644032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sz w:val="32"/>
          <w:szCs w:val="32"/>
          <w:lang w:eastAsia="zh-TW"/>
        </w:rPr>
      </w:pPr>
    </w:p>
    <w:p w:rsidR="00B74B9B" w:rsidRPr="00CC01C2" w:rsidRDefault="00B74B9B" w:rsidP="00644032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sz w:val="32"/>
          <w:szCs w:val="32"/>
          <w:lang w:eastAsia="zh-TW"/>
        </w:rPr>
      </w:pPr>
      <w:r w:rsidRPr="00CC01C2">
        <w:rPr>
          <w:rFonts w:ascii="Times New Roman" w:eastAsia="PMingLiU" w:hAnsi="Times New Roman" w:cs="Times New Roman"/>
          <w:sz w:val="32"/>
          <w:szCs w:val="32"/>
          <w:lang w:eastAsia="zh-TW"/>
        </w:rPr>
        <w:t>Кафедра «Экономика</w:t>
      </w:r>
      <w:r w:rsidR="009322F6" w:rsidRPr="00CC01C2">
        <w:rPr>
          <w:rFonts w:ascii="Times New Roman" w:eastAsia="PMingLiU" w:hAnsi="Times New Roman" w:cs="Times New Roman"/>
          <w:sz w:val="32"/>
          <w:szCs w:val="32"/>
          <w:lang w:eastAsia="zh-TW"/>
        </w:rPr>
        <w:t xml:space="preserve"> и управление</w:t>
      </w:r>
      <w:r w:rsidRPr="00CC01C2">
        <w:rPr>
          <w:rFonts w:ascii="Times New Roman" w:eastAsia="PMingLiU" w:hAnsi="Times New Roman" w:cs="Times New Roman"/>
          <w:sz w:val="32"/>
          <w:szCs w:val="32"/>
          <w:lang w:eastAsia="zh-TW"/>
        </w:rPr>
        <w:t>»</w:t>
      </w:r>
    </w:p>
    <w:p w:rsidR="00B74B9B" w:rsidRPr="00CC01C2" w:rsidRDefault="00B74B9B" w:rsidP="00644032">
      <w:pPr>
        <w:spacing w:after="0" w:line="240" w:lineRule="auto"/>
        <w:ind w:firstLine="567"/>
        <w:rPr>
          <w:rFonts w:ascii="Times New Roman" w:eastAsia="PMingLiU" w:hAnsi="Times New Roman" w:cs="Times New Roman"/>
          <w:sz w:val="32"/>
          <w:szCs w:val="32"/>
          <w:lang w:eastAsia="zh-TW"/>
        </w:rPr>
      </w:pPr>
    </w:p>
    <w:p w:rsidR="00B74B9B" w:rsidRPr="00CC01C2" w:rsidRDefault="00B74B9B" w:rsidP="00644032">
      <w:pPr>
        <w:spacing w:after="0" w:line="240" w:lineRule="auto"/>
        <w:ind w:firstLine="567"/>
        <w:rPr>
          <w:rFonts w:ascii="Times New Roman" w:eastAsia="PMingLiU" w:hAnsi="Times New Roman" w:cs="Times New Roman"/>
          <w:b/>
          <w:sz w:val="32"/>
          <w:szCs w:val="32"/>
          <w:lang w:eastAsia="zh-TW"/>
        </w:rPr>
      </w:pPr>
    </w:p>
    <w:p w:rsidR="00B74B9B" w:rsidRPr="00832D95" w:rsidRDefault="00B74B9B" w:rsidP="00644032">
      <w:pPr>
        <w:spacing w:after="0" w:line="240" w:lineRule="auto"/>
        <w:ind w:firstLine="567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D8070C" w:rsidRPr="00DB41F9" w:rsidRDefault="00D8070C" w:rsidP="00644032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sz w:val="72"/>
          <w:szCs w:val="72"/>
          <w:lang w:eastAsia="zh-TW"/>
        </w:rPr>
      </w:pPr>
      <w:r>
        <w:rPr>
          <w:rFonts w:ascii="Times New Roman" w:eastAsia="PMingLiU" w:hAnsi="Times New Roman" w:cs="Times New Roman"/>
          <w:b/>
          <w:sz w:val="72"/>
          <w:szCs w:val="72"/>
          <w:lang w:eastAsia="zh-TW"/>
        </w:rPr>
        <w:t xml:space="preserve">ОРГАНИЗАЦИЯ </w:t>
      </w:r>
    </w:p>
    <w:p w:rsidR="00916D05" w:rsidRPr="00F44C15" w:rsidRDefault="00D8070C" w:rsidP="00644032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sz w:val="72"/>
          <w:szCs w:val="72"/>
          <w:lang w:eastAsia="zh-TW"/>
        </w:rPr>
      </w:pPr>
      <w:r>
        <w:rPr>
          <w:rFonts w:ascii="Times New Roman" w:eastAsia="PMingLiU" w:hAnsi="Times New Roman" w:cs="Times New Roman"/>
          <w:b/>
          <w:sz w:val="72"/>
          <w:szCs w:val="72"/>
          <w:lang w:eastAsia="zh-TW"/>
        </w:rPr>
        <w:t xml:space="preserve">ПРОИЗВОДСТВА </w:t>
      </w:r>
    </w:p>
    <w:p w:rsidR="00D8070C" w:rsidRPr="00DB41F9" w:rsidRDefault="00D8070C" w:rsidP="00644032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sz w:val="72"/>
          <w:szCs w:val="72"/>
          <w:lang w:eastAsia="zh-TW"/>
        </w:rPr>
      </w:pPr>
      <w:r>
        <w:rPr>
          <w:rFonts w:ascii="Times New Roman" w:eastAsia="PMingLiU" w:hAnsi="Times New Roman" w:cs="Times New Roman"/>
          <w:b/>
          <w:sz w:val="72"/>
          <w:szCs w:val="72"/>
          <w:lang w:eastAsia="zh-TW"/>
        </w:rPr>
        <w:t xml:space="preserve">И МЕНЕДЖМЕНТ </w:t>
      </w:r>
    </w:p>
    <w:p w:rsidR="00B74B9B" w:rsidRPr="00832D95" w:rsidRDefault="00D8070C" w:rsidP="00644032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sz w:val="72"/>
          <w:szCs w:val="72"/>
          <w:lang w:eastAsia="zh-TW"/>
        </w:rPr>
      </w:pPr>
      <w:r>
        <w:rPr>
          <w:rFonts w:ascii="Times New Roman" w:eastAsia="PMingLiU" w:hAnsi="Times New Roman" w:cs="Times New Roman"/>
          <w:b/>
          <w:sz w:val="72"/>
          <w:szCs w:val="72"/>
          <w:lang w:eastAsia="zh-TW"/>
        </w:rPr>
        <w:t>НА ТРАНСПОРТЕ</w:t>
      </w:r>
    </w:p>
    <w:p w:rsidR="00B74B9B" w:rsidRPr="00832D95" w:rsidRDefault="00B74B9B" w:rsidP="00644032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</w:p>
    <w:p w:rsidR="00B74B9B" w:rsidRPr="00CC01C2" w:rsidRDefault="00B74B9B" w:rsidP="00644032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</w:pPr>
      <w:r w:rsidRPr="00CC01C2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 xml:space="preserve">Методические </w:t>
      </w:r>
      <w:r w:rsidR="00C93CEB" w:rsidRPr="00CC01C2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>рекомендации</w:t>
      </w:r>
      <w:r w:rsidRPr="00CC01C2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 xml:space="preserve"> к </w:t>
      </w:r>
      <w:r w:rsidR="00916D05" w:rsidRPr="00CC01C2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>практическим занятиям</w:t>
      </w:r>
      <w:r w:rsidRPr="00CC01C2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 xml:space="preserve"> </w:t>
      </w:r>
    </w:p>
    <w:p w:rsidR="00C93CEB" w:rsidRPr="00CC01C2" w:rsidRDefault="00B74B9B" w:rsidP="00644032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</w:pPr>
      <w:r w:rsidRPr="00CC01C2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 xml:space="preserve">для студентов специальности </w:t>
      </w:r>
    </w:p>
    <w:p w:rsidR="00581443" w:rsidRPr="00CC01C2" w:rsidRDefault="00B74B9B" w:rsidP="00644032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</w:pPr>
      <w:r w:rsidRPr="00CC01C2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>1-</w:t>
      </w:r>
      <w:r w:rsidR="009C0EEC" w:rsidRPr="00CC01C2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>37</w:t>
      </w:r>
      <w:r w:rsidRPr="00CC01C2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 xml:space="preserve"> 0</w:t>
      </w:r>
      <w:r w:rsidR="009C0EEC" w:rsidRPr="00CC01C2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>1</w:t>
      </w:r>
      <w:r w:rsidRPr="00CC01C2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 xml:space="preserve"> 0</w:t>
      </w:r>
      <w:r w:rsidR="009C0EEC" w:rsidRPr="00CC01C2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>6</w:t>
      </w:r>
      <w:r w:rsidR="00C93CEB" w:rsidRPr="00CC01C2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 xml:space="preserve"> </w:t>
      </w:r>
      <w:r w:rsidRPr="00CC01C2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>«</w:t>
      </w:r>
      <w:r w:rsidR="009C0EEC" w:rsidRPr="00CC01C2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>Техническая эксплуатация автомобилей</w:t>
      </w:r>
      <w:r w:rsidR="008A2B81" w:rsidRPr="00CC01C2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 xml:space="preserve"> </w:t>
      </w:r>
    </w:p>
    <w:p w:rsidR="009322F6" w:rsidRPr="00CC01C2" w:rsidRDefault="008A2B81" w:rsidP="00644032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</w:pPr>
      <w:r w:rsidRPr="00CC01C2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>(по направлениям)</w:t>
      </w:r>
      <w:r w:rsidR="00B74B9B" w:rsidRPr="00CC01C2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>»</w:t>
      </w:r>
    </w:p>
    <w:p w:rsidR="00B74B9B" w:rsidRPr="00CC01C2" w:rsidRDefault="009322F6" w:rsidP="00644032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</w:pPr>
      <w:r w:rsidRPr="00CC01C2">
        <w:rPr>
          <w:rFonts w:ascii="Times New Roman" w:eastAsia="PMingLiU" w:hAnsi="Times New Roman" w:cs="Times New Roman"/>
          <w:b/>
          <w:i/>
          <w:sz w:val="32"/>
          <w:szCs w:val="32"/>
          <w:lang w:eastAsia="zh-TW"/>
        </w:rPr>
        <w:t>дневной и заочной форм обучения</w:t>
      </w:r>
    </w:p>
    <w:p w:rsidR="00B74B9B" w:rsidRPr="00CC01C2" w:rsidRDefault="00B74B9B" w:rsidP="00644032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sz w:val="32"/>
          <w:szCs w:val="32"/>
          <w:lang w:eastAsia="zh-TW"/>
        </w:rPr>
      </w:pPr>
    </w:p>
    <w:p w:rsidR="00B74B9B" w:rsidRPr="00832D95" w:rsidRDefault="00B74B9B" w:rsidP="00644032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sz w:val="28"/>
          <w:szCs w:val="28"/>
          <w:lang w:eastAsia="zh-TW"/>
        </w:rPr>
      </w:pPr>
    </w:p>
    <w:p w:rsidR="00B74B9B" w:rsidRPr="00832D95" w:rsidRDefault="00B74B9B" w:rsidP="00644032">
      <w:pPr>
        <w:keepNext/>
        <w:spacing w:after="0" w:line="240" w:lineRule="auto"/>
        <w:ind w:firstLine="567"/>
        <w:jc w:val="center"/>
        <w:outlineLvl w:val="0"/>
        <w:rPr>
          <w:rFonts w:ascii="Times New Roman" w:eastAsia="Arial Unicode MS" w:hAnsi="Times New Roman" w:cs="Times New Roman"/>
          <w:bCs/>
          <w:sz w:val="28"/>
          <w:szCs w:val="28"/>
        </w:rPr>
      </w:pPr>
      <w:r w:rsidRPr="00832D95">
        <w:rPr>
          <w:rFonts w:ascii="Times New Roman" w:eastAsia="Times New Roman" w:hAnsi="Times New Roman" w:cs="Times New Roman"/>
          <w:bCs/>
          <w:noProof/>
          <w:sz w:val="28"/>
          <w:szCs w:val="28"/>
        </w:rPr>
        <w:drawing>
          <wp:inline distT="0" distB="0" distL="0" distR="0">
            <wp:extent cx="2332243" cy="2288912"/>
            <wp:effectExtent l="0" t="0" r="0" b="0"/>
            <wp:docPr id="5" name="Рисунок 5" descr="Экон_ф-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Экон_ф-т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950" cy="2297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4B9B" w:rsidRDefault="00B74B9B" w:rsidP="00644032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</w:p>
    <w:p w:rsidR="00CC01C2" w:rsidRDefault="00CC01C2" w:rsidP="00644032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/>
          <w:i/>
          <w:sz w:val="28"/>
          <w:szCs w:val="28"/>
          <w:lang w:eastAsia="zh-TW"/>
        </w:rPr>
      </w:pPr>
    </w:p>
    <w:p w:rsidR="00B74B9B" w:rsidRPr="005A046D" w:rsidRDefault="00B74B9B" w:rsidP="00644032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sz w:val="28"/>
          <w:szCs w:val="28"/>
          <w:lang w:eastAsia="zh-TW"/>
        </w:rPr>
      </w:pPr>
      <w:r w:rsidRPr="005A046D">
        <w:rPr>
          <w:rFonts w:ascii="Times New Roman" w:eastAsia="PMingLiU" w:hAnsi="Times New Roman" w:cs="Times New Roman"/>
          <w:sz w:val="28"/>
          <w:szCs w:val="28"/>
          <w:lang w:eastAsia="zh-TW"/>
        </w:rPr>
        <w:t>Могилев 201</w:t>
      </w:r>
      <w:r w:rsidR="009322F6">
        <w:rPr>
          <w:rFonts w:ascii="Times New Roman" w:eastAsia="PMingLiU" w:hAnsi="Times New Roman" w:cs="Times New Roman"/>
          <w:sz w:val="28"/>
          <w:szCs w:val="28"/>
          <w:lang w:eastAsia="zh-TW"/>
        </w:rPr>
        <w:t>8</w:t>
      </w:r>
    </w:p>
    <w:p w:rsidR="00B74B9B" w:rsidRPr="00150A24" w:rsidRDefault="00B74B9B" w:rsidP="00D8070C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832D95">
        <w:rPr>
          <w:rFonts w:ascii="Times New Roman" w:eastAsia="PMingLiU" w:hAnsi="Times New Roman" w:cs="Times New Roman"/>
          <w:b/>
          <w:sz w:val="28"/>
          <w:szCs w:val="28"/>
          <w:lang w:eastAsia="zh-TW"/>
        </w:rPr>
        <w:br w:type="page"/>
      </w:r>
      <w:r w:rsidR="00581443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lastRenderedPageBreak/>
        <w:t xml:space="preserve">УДК </w:t>
      </w:r>
      <w:r w:rsidR="00C70B8D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</w:t>
      </w:r>
      <w:r w:rsidR="00150A24" w:rsidRPr="00150A24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6</w:t>
      </w:r>
      <w:r w:rsidR="00150A24" w:rsidRPr="008C34F0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58</w:t>
      </w:r>
      <w:r w:rsidR="00150A24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:629</w:t>
      </w:r>
    </w:p>
    <w:p w:rsidR="00B74B9B" w:rsidRPr="00832D95" w:rsidRDefault="00581443" w:rsidP="00D8070C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ББК </w:t>
      </w:r>
      <w:r w:rsidR="00C70B8D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 </w:t>
      </w:r>
      <w:r w:rsidR="00B74B9B"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65.0</w:t>
      </w:r>
      <w:r w:rsidR="00150A24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50:39</w:t>
      </w:r>
      <w:r w:rsidR="00B74B9B"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              </w:t>
      </w:r>
    </w:p>
    <w:p w:rsidR="00B74B9B" w:rsidRPr="00832D95" w:rsidRDefault="00C70B8D" w:rsidP="00644032">
      <w:pPr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 </w:t>
      </w:r>
      <w:r w:rsidR="00150A24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О</w:t>
      </w:r>
      <w:r w:rsidR="009322F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 </w:t>
      </w:r>
      <w:r w:rsidR="00150A24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64</w:t>
      </w:r>
      <w:r w:rsidR="00B74B9B"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                      </w:t>
      </w:r>
    </w:p>
    <w:p w:rsidR="00B74B9B" w:rsidRPr="00832D95" w:rsidRDefault="00B74B9B" w:rsidP="00C70B8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32D95">
        <w:rPr>
          <w:rFonts w:ascii="Times New Roman" w:eastAsia="Times New Roman" w:hAnsi="Times New Roman" w:cs="Times New Roman"/>
          <w:bCs/>
          <w:sz w:val="28"/>
          <w:szCs w:val="28"/>
        </w:rPr>
        <w:t xml:space="preserve">Рекомендовано к </w:t>
      </w:r>
      <w:r w:rsidR="00C93CEB">
        <w:rPr>
          <w:rFonts w:ascii="Times New Roman" w:eastAsia="Times New Roman" w:hAnsi="Times New Roman" w:cs="Times New Roman"/>
          <w:bCs/>
          <w:sz w:val="28"/>
          <w:szCs w:val="28"/>
        </w:rPr>
        <w:t>изданию</w:t>
      </w:r>
    </w:p>
    <w:p w:rsidR="00B74B9B" w:rsidRPr="00832D95" w:rsidRDefault="009322F6" w:rsidP="00C70B8D">
      <w:pPr>
        <w:spacing w:after="0" w:line="240" w:lineRule="auto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у</w:t>
      </w:r>
      <w:r w:rsidR="00C93CEB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чебно-методическим отделом</w:t>
      </w:r>
    </w:p>
    <w:p w:rsidR="00B74B9B" w:rsidRPr="00832D95" w:rsidRDefault="00B74B9B" w:rsidP="00C70B8D">
      <w:pPr>
        <w:spacing w:after="0" w:line="240" w:lineRule="auto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Белорусско-Российск</w:t>
      </w:r>
      <w:r w:rsidR="00C93CEB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ого</w:t>
      </w: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университет</w:t>
      </w:r>
      <w:r w:rsidR="00C93CEB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а</w:t>
      </w:r>
    </w:p>
    <w:p w:rsidR="00B74B9B" w:rsidRPr="00832D95" w:rsidRDefault="00B74B9B" w:rsidP="00C70B8D">
      <w:pPr>
        <w:spacing w:after="0" w:line="240" w:lineRule="auto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B74B9B" w:rsidRPr="0032164F" w:rsidRDefault="00B74B9B" w:rsidP="009322F6">
      <w:pPr>
        <w:spacing w:after="0" w:line="240" w:lineRule="auto"/>
        <w:ind w:firstLine="567"/>
        <w:jc w:val="both"/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</w:pPr>
      <w:r w:rsidRPr="0032164F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Одобрено кафедрой «Экономика</w:t>
      </w:r>
      <w:r w:rsidR="009322F6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 xml:space="preserve"> и управление» </w:t>
      </w:r>
      <w:r w:rsidRPr="0032164F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«</w:t>
      </w:r>
      <w:r w:rsidR="00916D05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12</w:t>
      </w:r>
      <w:r w:rsidRPr="0032164F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»</w:t>
      </w:r>
      <w:r w:rsidR="009C0EEC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 xml:space="preserve"> </w:t>
      </w:r>
      <w:r w:rsidR="00916D05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 xml:space="preserve">сентября </w:t>
      </w:r>
      <w:r w:rsidRPr="0032164F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201</w:t>
      </w:r>
      <w:r w:rsidR="00C93CEB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7</w:t>
      </w:r>
      <w:r w:rsidRPr="0032164F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 xml:space="preserve"> г., прот</w:t>
      </w:r>
      <w:r w:rsidRPr="0032164F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о</w:t>
      </w:r>
      <w:r w:rsidRPr="0032164F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кол №</w:t>
      </w:r>
      <w:r w:rsidR="00683DC2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 xml:space="preserve"> </w:t>
      </w:r>
      <w:r w:rsidR="00916D05">
        <w:rPr>
          <w:rFonts w:ascii="Times New Roman" w:eastAsia="PMingLiU" w:hAnsi="Times New Roman" w:cs="Times New Roman"/>
          <w:bCs/>
          <w:spacing w:val="-4"/>
          <w:sz w:val="28"/>
          <w:szCs w:val="28"/>
          <w:lang w:eastAsia="zh-TW"/>
        </w:rPr>
        <w:t>2</w:t>
      </w:r>
    </w:p>
    <w:p w:rsidR="0032164F" w:rsidRPr="00832D95" w:rsidRDefault="0032164F" w:rsidP="00644032">
      <w:pPr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C70B8D" w:rsidRDefault="00B74B9B" w:rsidP="00C70B8D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Составител</w:t>
      </w:r>
      <w:r w:rsidR="00916D0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и</w:t>
      </w:r>
      <w:r w:rsidR="009322F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:</w:t>
      </w: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ст. преподаватель</w:t>
      </w:r>
      <w:r w:rsidR="003D46E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</w:t>
      </w: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</w:t>
      </w:r>
      <w:r w:rsidR="009D2B49"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Н. </w:t>
      </w:r>
      <w:r w:rsidR="009C0EEC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В. Рубанова</w:t>
      </w:r>
      <w:r w:rsidR="009322F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;</w:t>
      </w:r>
    </w:p>
    <w:p w:rsidR="009322F6" w:rsidRDefault="00C70B8D" w:rsidP="00C70B8D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                     </w:t>
      </w:r>
      <w:r w:rsidR="00916D0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ст. преподаватель</w:t>
      </w:r>
      <w:r w:rsidR="009322F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</w:t>
      </w:r>
      <w:r w:rsidR="003D46E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И. Я. Курсова</w:t>
      </w:r>
      <w:r w:rsidR="00EB0A8C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;</w:t>
      </w:r>
    </w:p>
    <w:p w:rsidR="005A046D" w:rsidRPr="005A046D" w:rsidRDefault="003D46E5" w:rsidP="003D46E5">
      <w:pPr>
        <w:tabs>
          <w:tab w:val="left" w:pos="3686"/>
          <w:tab w:val="left" w:pos="3969"/>
        </w:tabs>
        <w:spacing w:after="0" w:line="240" w:lineRule="auto"/>
        <w:ind w:left="2127" w:hanging="141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 </w:t>
      </w:r>
      <w:r w:rsidR="00916D0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ст. преподаватель 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</w:t>
      </w:r>
      <w:r w:rsidR="009322F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Л.</w:t>
      </w:r>
      <w:r w:rsidR="00EB0A8C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</w:t>
      </w:r>
      <w:r w:rsidR="009322F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И. </w:t>
      </w:r>
      <w:r w:rsidR="00916D0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Пушкина</w:t>
      </w:r>
    </w:p>
    <w:p w:rsidR="005A046D" w:rsidRPr="00F8462B" w:rsidRDefault="00E02B22" w:rsidP="00644032">
      <w:pPr>
        <w:tabs>
          <w:tab w:val="left" w:pos="8339"/>
        </w:tabs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F8462B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</w:p>
    <w:p w:rsidR="00B74B9B" w:rsidRPr="00D8070C" w:rsidRDefault="009D2B49" w:rsidP="002620E6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Рецензент </w:t>
      </w:r>
      <w:r w:rsidR="00D8070C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к</w:t>
      </w:r>
      <w:r w:rsidR="009322F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анд</w:t>
      </w:r>
      <w:r w:rsidR="00D8070C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.</w:t>
      </w:r>
      <w:r w:rsidR="009322F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</w:t>
      </w:r>
      <w:r w:rsidR="00D8070C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э</w:t>
      </w:r>
      <w:r w:rsidR="009322F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кон</w:t>
      </w:r>
      <w:r w:rsidR="00D8070C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.</w:t>
      </w:r>
      <w:r w:rsidR="009322F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</w:t>
      </w:r>
      <w:r w:rsidR="00D8070C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н</w:t>
      </w:r>
      <w:r w:rsidR="009322F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аук</w:t>
      </w:r>
      <w:r w:rsidR="00D8070C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, доц. Т. В. Романькова</w:t>
      </w:r>
    </w:p>
    <w:p w:rsidR="00B74B9B" w:rsidRPr="00832D95" w:rsidRDefault="00B74B9B" w:rsidP="002620E6">
      <w:pPr>
        <w:spacing w:after="0" w:line="240" w:lineRule="auto"/>
        <w:ind w:firstLine="567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B74B9B" w:rsidRPr="00832D95" w:rsidRDefault="00C93CEB" w:rsidP="00644032">
      <w:pPr>
        <w:spacing w:after="0" w:line="240" w:lineRule="auto"/>
        <w:ind w:firstLine="567"/>
        <w:jc w:val="both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Даны темы </w:t>
      </w:r>
      <w:r w:rsidR="00A46A8B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практических занятий по курсу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«</w:t>
      </w:r>
      <w:r w:rsidR="009C0EEC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Организация производства и менеджмент на транспорте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», </w:t>
      </w:r>
      <w:r w:rsidR="00B74B9B"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задачи</w:t>
      </w:r>
      <w:r w:rsidR="002572F7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для решения</w:t>
      </w:r>
      <w:r w:rsidR="00B74B9B"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, 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методические </w:t>
      </w:r>
      <w:r w:rsidR="009322F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указания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по их выполнению, а также </w:t>
      </w:r>
      <w:r w:rsidR="002572F7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список 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литературы</w:t>
      </w:r>
      <w:r w:rsidR="00C10901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.</w:t>
      </w: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</w:t>
      </w:r>
    </w:p>
    <w:p w:rsidR="00B74B9B" w:rsidRPr="00832D95" w:rsidRDefault="00B74B9B" w:rsidP="00644032">
      <w:pPr>
        <w:spacing w:after="0" w:line="240" w:lineRule="auto"/>
        <w:ind w:firstLine="567"/>
        <w:jc w:val="both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B74B9B" w:rsidRPr="00832D95" w:rsidRDefault="00C93CEB" w:rsidP="002620E6">
      <w:pPr>
        <w:spacing w:after="0" w:line="240" w:lineRule="auto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Учебное-методическое </w:t>
      </w:r>
      <w:r w:rsidR="00B74B9B"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издание</w:t>
      </w:r>
    </w:p>
    <w:p w:rsidR="00B74B9B" w:rsidRPr="00832D95" w:rsidRDefault="00B74B9B" w:rsidP="00644032">
      <w:pPr>
        <w:spacing w:after="0" w:line="240" w:lineRule="auto"/>
        <w:ind w:firstLine="567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581443" w:rsidRDefault="009C0EEC" w:rsidP="002620E6">
      <w:pPr>
        <w:spacing w:after="0" w:line="240" w:lineRule="auto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ОРГАНИЗАЦИЯ ПРОИЗВОДСТВА </w:t>
      </w:r>
    </w:p>
    <w:p w:rsidR="00B74B9B" w:rsidRDefault="009322F6" w:rsidP="002620E6">
      <w:pPr>
        <w:spacing w:after="0" w:line="240" w:lineRule="auto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И </w:t>
      </w:r>
      <w:r w:rsidR="009C0EEC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МЕНЕДЖМЕНТ НА ТРАНСПОРТЕ</w:t>
      </w:r>
    </w:p>
    <w:p w:rsidR="00581443" w:rsidRPr="00832D95" w:rsidRDefault="00581443" w:rsidP="002620E6">
      <w:pPr>
        <w:spacing w:after="0" w:line="240" w:lineRule="auto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B74B9B" w:rsidRPr="00832D95" w:rsidRDefault="00B74B9B" w:rsidP="002620E6">
      <w:pPr>
        <w:spacing w:after="0" w:line="240" w:lineRule="auto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Ответственный за выпуск</w:t>
      </w:r>
      <w:r w:rsidR="00581443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="00581443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="00916D0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И. В. Ивановская</w:t>
      </w:r>
    </w:p>
    <w:p w:rsidR="00B74B9B" w:rsidRPr="00832D95" w:rsidRDefault="00B74B9B" w:rsidP="002620E6">
      <w:pPr>
        <w:spacing w:after="0" w:line="240" w:lineRule="auto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916D05" w:rsidRDefault="00B74B9B" w:rsidP="002620E6">
      <w:pPr>
        <w:spacing w:after="0" w:line="240" w:lineRule="auto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832D95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Технический редактор</w:t>
      </w:r>
      <w:r w:rsidR="009322F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="009322F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="009322F6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  <w:t>А. А. Подошевко</w:t>
      </w:r>
    </w:p>
    <w:p w:rsidR="00B74B9B" w:rsidRPr="00832D95" w:rsidRDefault="00B74B9B" w:rsidP="002620E6">
      <w:pPr>
        <w:spacing w:after="0" w:line="240" w:lineRule="auto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</w:p>
    <w:p w:rsidR="00B74B9B" w:rsidRPr="005E35E8" w:rsidRDefault="00B74B9B" w:rsidP="002620E6">
      <w:pPr>
        <w:spacing w:after="0" w:line="240" w:lineRule="auto"/>
        <w:ind w:hanging="142"/>
        <w:jc w:val="center"/>
        <w:rPr>
          <w:rFonts w:ascii="Times New Roman" w:eastAsia="PMingLiU" w:hAnsi="Times New Roman" w:cs="Times New Roman"/>
          <w:bCs/>
          <w:sz w:val="28"/>
          <w:szCs w:val="28"/>
          <w:lang w:eastAsia="zh-TW"/>
        </w:rPr>
      </w:pPr>
      <w:r w:rsidRPr="005E35E8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>Компьютерная верстка</w:t>
      </w:r>
      <w:r w:rsidR="00581443" w:rsidRPr="005E35E8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="00581443" w:rsidRPr="005E35E8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ab/>
      </w:r>
      <w:r w:rsidR="002620E6" w:rsidRPr="005E35E8">
        <w:rPr>
          <w:rFonts w:ascii="Times New Roman" w:eastAsia="PMingLiU" w:hAnsi="Times New Roman" w:cs="Times New Roman"/>
          <w:bCs/>
          <w:sz w:val="28"/>
          <w:szCs w:val="28"/>
          <w:lang w:eastAsia="zh-TW"/>
        </w:rPr>
        <w:t xml:space="preserve">        М. М. Дударева</w:t>
      </w:r>
    </w:p>
    <w:p w:rsidR="00EB0A8C" w:rsidRPr="005E35E8" w:rsidRDefault="00EB0A8C" w:rsidP="009322F6">
      <w:p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74B9B" w:rsidRPr="005E35E8" w:rsidRDefault="00B74B9B" w:rsidP="009322F6">
      <w:p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35E8">
        <w:rPr>
          <w:rFonts w:ascii="Times New Roman" w:eastAsia="Times New Roman" w:hAnsi="Times New Roman" w:cs="Times New Roman"/>
          <w:sz w:val="24"/>
          <w:szCs w:val="24"/>
        </w:rPr>
        <w:t xml:space="preserve">Подписано в печать               </w:t>
      </w:r>
      <w:r w:rsidR="00B41F49" w:rsidRPr="005E35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35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1F49" w:rsidRPr="005E35E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E35E8">
        <w:rPr>
          <w:rFonts w:ascii="Times New Roman" w:eastAsia="Times New Roman" w:hAnsi="Times New Roman" w:cs="Times New Roman"/>
          <w:sz w:val="24"/>
          <w:szCs w:val="24"/>
        </w:rPr>
        <w:t>. Формат  60 х 84/16. Бумага офсетная. Гарнитура Таймс.</w:t>
      </w:r>
    </w:p>
    <w:p w:rsidR="00B74B9B" w:rsidRPr="00832D95" w:rsidRDefault="00B74B9B" w:rsidP="009322F6">
      <w:p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35E8">
        <w:rPr>
          <w:rFonts w:ascii="Times New Roman" w:eastAsia="Times New Roman" w:hAnsi="Times New Roman" w:cs="Times New Roman"/>
          <w:sz w:val="24"/>
          <w:szCs w:val="24"/>
        </w:rPr>
        <w:t>Печать трафаретная.  Усл. печ. л.          .  Уч.</w:t>
      </w:r>
      <w:r w:rsidR="005A046D" w:rsidRPr="005E35E8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E35E8">
        <w:rPr>
          <w:rFonts w:ascii="Times New Roman" w:eastAsia="Times New Roman" w:hAnsi="Times New Roman" w:cs="Times New Roman"/>
          <w:sz w:val="24"/>
          <w:szCs w:val="24"/>
        </w:rPr>
        <w:t xml:space="preserve">изд. л.          . Тираж </w:t>
      </w:r>
      <w:r w:rsidR="00D8070C" w:rsidRPr="005E35E8">
        <w:rPr>
          <w:rFonts w:ascii="Times New Roman" w:eastAsia="Times New Roman" w:hAnsi="Times New Roman" w:cs="Times New Roman"/>
          <w:sz w:val="24"/>
          <w:szCs w:val="24"/>
        </w:rPr>
        <w:t>5</w:t>
      </w:r>
      <w:r w:rsidR="009322F6" w:rsidRPr="005E35E8">
        <w:rPr>
          <w:rFonts w:ascii="Times New Roman" w:eastAsia="Times New Roman" w:hAnsi="Times New Roman" w:cs="Times New Roman"/>
          <w:sz w:val="24"/>
          <w:szCs w:val="24"/>
        </w:rPr>
        <w:t>6</w:t>
      </w:r>
      <w:r w:rsidR="00E17D30" w:rsidRPr="005E35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35E8">
        <w:rPr>
          <w:rFonts w:ascii="Times New Roman" w:eastAsia="Times New Roman" w:hAnsi="Times New Roman" w:cs="Times New Roman"/>
          <w:sz w:val="24"/>
          <w:szCs w:val="24"/>
        </w:rPr>
        <w:t>экз. Заказ №</w:t>
      </w:r>
      <w:r w:rsidRPr="00832D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74B9B" w:rsidRPr="00832D95" w:rsidRDefault="00B74B9B" w:rsidP="00644032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2D95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D8070C" w:rsidRDefault="00D8070C" w:rsidP="00644032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8070C" w:rsidRDefault="00D8070C" w:rsidP="00644032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74B9B" w:rsidRPr="00832D95" w:rsidRDefault="00B74B9B" w:rsidP="00644032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32D95">
        <w:rPr>
          <w:rFonts w:ascii="Times New Roman" w:eastAsia="Times New Roman" w:hAnsi="Times New Roman" w:cs="Times New Roman"/>
          <w:sz w:val="24"/>
          <w:szCs w:val="24"/>
        </w:rPr>
        <w:t>Издатель и полиграфическое исполнение:</w:t>
      </w:r>
    </w:p>
    <w:p w:rsidR="00B74B9B" w:rsidRPr="00832D95" w:rsidRDefault="00B74B9B" w:rsidP="00644032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32D95">
        <w:rPr>
          <w:rFonts w:ascii="Times New Roman" w:eastAsia="Times New Roman" w:hAnsi="Times New Roman" w:cs="Times New Roman"/>
          <w:sz w:val="24"/>
          <w:szCs w:val="24"/>
        </w:rPr>
        <w:t>Государственное учреждение высшего профессионального образования</w:t>
      </w:r>
    </w:p>
    <w:p w:rsidR="00B74B9B" w:rsidRPr="00832D95" w:rsidRDefault="00B74B9B" w:rsidP="00644032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32D95">
        <w:rPr>
          <w:rFonts w:ascii="Times New Roman" w:eastAsia="Times New Roman" w:hAnsi="Times New Roman" w:cs="Times New Roman"/>
          <w:sz w:val="24"/>
          <w:szCs w:val="24"/>
        </w:rPr>
        <w:t>«Белорусско-Российский университет».</w:t>
      </w:r>
    </w:p>
    <w:p w:rsidR="00B74B9B" w:rsidRPr="00832D95" w:rsidRDefault="00B74B9B" w:rsidP="00E12F79">
      <w:pPr>
        <w:tabs>
          <w:tab w:val="left" w:pos="1260"/>
          <w:tab w:val="left" w:pos="935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32D95">
        <w:rPr>
          <w:rFonts w:ascii="Times New Roman" w:eastAsia="Times New Roman" w:hAnsi="Times New Roman" w:cs="Times New Roman"/>
          <w:sz w:val="24"/>
          <w:szCs w:val="24"/>
        </w:rPr>
        <w:t>Свидетельство о государственной регистрации издателя,</w:t>
      </w:r>
    </w:p>
    <w:p w:rsidR="00B74B9B" w:rsidRPr="00832D95" w:rsidRDefault="00B74B9B" w:rsidP="00644032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32D95">
        <w:rPr>
          <w:rFonts w:ascii="Times New Roman" w:eastAsia="Times New Roman" w:hAnsi="Times New Roman" w:cs="Times New Roman"/>
          <w:sz w:val="24"/>
          <w:szCs w:val="24"/>
        </w:rPr>
        <w:t>изготовителя, распространителя печатных изданий</w:t>
      </w:r>
    </w:p>
    <w:p w:rsidR="00B74B9B" w:rsidRPr="00832D95" w:rsidRDefault="00B74B9B" w:rsidP="00644032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32D95">
        <w:rPr>
          <w:rFonts w:ascii="Times New Roman" w:eastAsia="Times New Roman" w:hAnsi="Times New Roman" w:cs="Times New Roman"/>
          <w:sz w:val="24"/>
          <w:szCs w:val="24"/>
        </w:rPr>
        <w:t>№ 1/156 от 24.01.2014.</w:t>
      </w:r>
    </w:p>
    <w:p w:rsidR="00B74B9B" w:rsidRPr="00832D95" w:rsidRDefault="00B74B9B" w:rsidP="00644032">
      <w:pPr>
        <w:tabs>
          <w:tab w:val="left" w:pos="126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32D95">
        <w:rPr>
          <w:rFonts w:ascii="Times New Roman" w:eastAsia="Times New Roman" w:hAnsi="Times New Roman" w:cs="Times New Roman"/>
          <w:sz w:val="24"/>
          <w:szCs w:val="24"/>
        </w:rPr>
        <w:t>Пр. Мира, 43, 212000, Могилев</w:t>
      </w:r>
      <w:r w:rsidR="009322F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C629F" w:rsidRDefault="00DC629F" w:rsidP="006440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629F" w:rsidRPr="00F7197B" w:rsidRDefault="00916D05" w:rsidP="00393DD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581443">
        <w:rPr>
          <w:rFonts w:ascii="Times New Roman" w:eastAsia="Times New Roman" w:hAnsi="Times New Roman" w:cs="Times New Roman"/>
          <w:sz w:val="28"/>
          <w:szCs w:val="28"/>
        </w:rPr>
        <w:tab/>
      </w:r>
      <w:r w:rsidR="00581443">
        <w:rPr>
          <w:rFonts w:ascii="Times New Roman" w:eastAsia="Times New Roman" w:hAnsi="Times New Roman" w:cs="Times New Roman"/>
          <w:sz w:val="28"/>
          <w:szCs w:val="28"/>
        </w:rPr>
        <w:tab/>
      </w:r>
      <w:r w:rsidR="00B74B9B" w:rsidRPr="00F7197B">
        <w:rPr>
          <w:rFonts w:ascii="Times New Roman" w:eastAsia="Times New Roman" w:hAnsi="Times New Roman" w:cs="Times New Roman"/>
          <w:sz w:val="28"/>
          <w:szCs w:val="28"/>
        </w:rPr>
        <w:t>© Г</w:t>
      </w:r>
      <w:r w:rsidR="00DC629F" w:rsidRPr="00F7197B">
        <w:rPr>
          <w:rFonts w:ascii="Times New Roman" w:eastAsia="Times New Roman" w:hAnsi="Times New Roman" w:cs="Times New Roman"/>
          <w:sz w:val="28"/>
          <w:szCs w:val="28"/>
        </w:rPr>
        <w:t xml:space="preserve">У ВПО «Белорусско-Российский </w:t>
      </w:r>
    </w:p>
    <w:p w:rsidR="00B74B9B" w:rsidRPr="00F7197B" w:rsidRDefault="00393DD7" w:rsidP="00393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197B">
        <w:rPr>
          <w:rFonts w:ascii="Times New Roman" w:eastAsia="Times New Roman" w:hAnsi="Times New Roman" w:cs="Times New Roman"/>
          <w:sz w:val="28"/>
          <w:szCs w:val="28"/>
        </w:rPr>
        <w:tab/>
      </w:r>
      <w:r w:rsidRPr="00F7197B">
        <w:rPr>
          <w:rFonts w:ascii="Times New Roman" w:eastAsia="Times New Roman" w:hAnsi="Times New Roman" w:cs="Times New Roman"/>
          <w:sz w:val="28"/>
          <w:szCs w:val="28"/>
        </w:rPr>
        <w:tab/>
      </w:r>
      <w:r w:rsidRPr="00F7197B">
        <w:rPr>
          <w:rFonts w:ascii="Times New Roman" w:eastAsia="Times New Roman" w:hAnsi="Times New Roman" w:cs="Times New Roman"/>
          <w:sz w:val="28"/>
          <w:szCs w:val="28"/>
        </w:rPr>
        <w:tab/>
      </w:r>
      <w:r w:rsidRPr="00F7197B">
        <w:rPr>
          <w:rFonts w:ascii="Times New Roman" w:eastAsia="Times New Roman" w:hAnsi="Times New Roman" w:cs="Times New Roman"/>
          <w:sz w:val="28"/>
          <w:szCs w:val="28"/>
        </w:rPr>
        <w:tab/>
      </w:r>
      <w:r w:rsidRPr="00F7197B">
        <w:rPr>
          <w:rFonts w:ascii="Times New Roman" w:eastAsia="Times New Roman" w:hAnsi="Times New Roman" w:cs="Times New Roman"/>
          <w:sz w:val="28"/>
          <w:szCs w:val="28"/>
        </w:rPr>
        <w:tab/>
      </w:r>
      <w:r w:rsidRPr="00F7197B">
        <w:rPr>
          <w:rFonts w:ascii="Times New Roman" w:eastAsia="Times New Roman" w:hAnsi="Times New Roman" w:cs="Times New Roman"/>
          <w:sz w:val="28"/>
          <w:szCs w:val="28"/>
        </w:rPr>
        <w:tab/>
      </w:r>
      <w:r w:rsidRPr="00F7197B">
        <w:rPr>
          <w:rFonts w:ascii="Times New Roman" w:eastAsia="Times New Roman" w:hAnsi="Times New Roman" w:cs="Times New Roman"/>
          <w:sz w:val="28"/>
          <w:szCs w:val="28"/>
        </w:rPr>
        <w:tab/>
      </w:r>
      <w:r w:rsidR="00D8070C" w:rsidRPr="00F7197B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F719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22F6" w:rsidRPr="00F7197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B74B9B" w:rsidRPr="00F7197B">
        <w:rPr>
          <w:rFonts w:ascii="Times New Roman" w:eastAsia="Times New Roman" w:hAnsi="Times New Roman" w:cs="Times New Roman"/>
          <w:sz w:val="28"/>
          <w:szCs w:val="28"/>
        </w:rPr>
        <w:t>университет», 201</w:t>
      </w:r>
      <w:r w:rsidR="009322F6" w:rsidRPr="00F7197B">
        <w:rPr>
          <w:rFonts w:ascii="Times New Roman" w:eastAsia="Times New Roman" w:hAnsi="Times New Roman" w:cs="Times New Roman"/>
          <w:sz w:val="28"/>
          <w:szCs w:val="28"/>
        </w:rPr>
        <w:t>8</w:t>
      </w:r>
    </w:p>
    <w:p w:rsidR="008377EA" w:rsidRPr="00644032" w:rsidRDefault="005676E6" w:rsidP="00B41F4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F7197B">
        <w:rPr>
          <w:rFonts w:ascii="Times New Roman" w:hAnsi="Times New Roman" w:cs="Times New Roman"/>
          <w:sz w:val="28"/>
          <w:szCs w:val="28"/>
        </w:rPr>
        <w:br w:type="page"/>
      </w:r>
      <w:r w:rsidR="008377EA" w:rsidRPr="00644032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Содержание</w:t>
      </w:r>
    </w:p>
    <w:p w:rsidR="008377EA" w:rsidRPr="00780944" w:rsidRDefault="008377EA" w:rsidP="0064403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7"/>
        <w:gridCol w:w="496"/>
      </w:tblGrid>
      <w:tr w:rsidR="00014586" w:rsidTr="00A33D89">
        <w:trPr>
          <w:jc w:val="center"/>
        </w:trPr>
        <w:tc>
          <w:tcPr>
            <w:tcW w:w="8896" w:type="dxa"/>
          </w:tcPr>
          <w:p w:rsidR="00014586" w:rsidRPr="00014586" w:rsidRDefault="00014586" w:rsidP="00EB0A8C">
            <w:pPr>
              <w:widowControl w:val="0"/>
              <w:overflowPunct w:val="0"/>
              <w:autoSpaceDE w:val="0"/>
              <w:autoSpaceDN w:val="0"/>
              <w:adjustRightInd w:val="0"/>
              <w:ind w:firstLine="479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1458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Введение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……………………………………………………………</w:t>
            </w:r>
            <w:r w:rsidR="00393D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</w:t>
            </w:r>
            <w:r w:rsidR="00A33D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...</w:t>
            </w:r>
            <w:r w:rsidR="00EB0A8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390" w:type="dxa"/>
          </w:tcPr>
          <w:p w:rsidR="00014586" w:rsidRPr="00014586" w:rsidRDefault="00E12F79" w:rsidP="00E12F79">
            <w:pPr>
              <w:widowControl w:val="0"/>
              <w:overflowPunct w:val="0"/>
              <w:autoSpaceDE w:val="0"/>
              <w:autoSpaceDN w:val="0"/>
              <w:adjustRightInd w:val="0"/>
              <w:ind w:left="87" w:hanging="87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DF5E2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014586" w:rsidTr="00A33D89">
        <w:trPr>
          <w:jc w:val="center"/>
        </w:trPr>
        <w:tc>
          <w:tcPr>
            <w:tcW w:w="8896" w:type="dxa"/>
          </w:tcPr>
          <w:p w:rsidR="00014586" w:rsidRPr="00393DD7" w:rsidRDefault="00916D05" w:rsidP="00A33D89">
            <w:pPr>
              <w:pStyle w:val="a3"/>
              <w:widowControl w:val="0"/>
              <w:numPr>
                <w:ilvl w:val="0"/>
                <w:numId w:val="19"/>
              </w:numPr>
              <w:tabs>
                <w:tab w:val="left" w:pos="709"/>
                <w:tab w:val="left" w:pos="992"/>
              </w:tabs>
              <w:overflowPunct w:val="0"/>
              <w:autoSpaceDE w:val="0"/>
              <w:autoSpaceDN w:val="0"/>
              <w:adjustRightInd w:val="0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93D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Выбор оптимальной марки подвижного состава</w:t>
            </w:r>
            <w:r w:rsidR="00014586" w:rsidRPr="00393D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</w:t>
            </w:r>
            <w:r w:rsidR="00393DD7" w:rsidRPr="00393D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</w:t>
            </w:r>
            <w:r w:rsidR="00A33D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</w:t>
            </w:r>
          </w:p>
        </w:tc>
        <w:tc>
          <w:tcPr>
            <w:tcW w:w="390" w:type="dxa"/>
          </w:tcPr>
          <w:p w:rsidR="00DF5E21" w:rsidRPr="00014586" w:rsidRDefault="00E12F79" w:rsidP="0064403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DF5E2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014586" w:rsidTr="00A33D89">
        <w:trPr>
          <w:jc w:val="center"/>
        </w:trPr>
        <w:tc>
          <w:tcPr>
            <w:tcW w:w="8896" w:type="dxa"/>
          </w:tcPr>
          <w:p w:rsidR="00014586" w:rsidRPr="00A33D89" w:rsidRDefault="00916D05" w:rsidP="00A33D89">
            <w:pPr>
              <w:pStyle w:val="a3"/>
              <w:widowControl w:val="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33D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Оценка конкурентоспособности автотранспортных организаций</w:t>
            </w:r>
            <w:r w:rsidR="00A33D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...</w:t>
            </w:r>
          </w:p>
        </w:tc>
        <w:tc>
          <w:tcPr>
            <w:tcW w:w="390" w:type="dxa"/>
          </w:tcPr>
          <w:p w:rsidR="00DF5E21" w:rsidRPr="00DB41F9" w:rsidRDefault="00DB41F9" w:rsidP="0064403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12</w:t>
            </w:r>
          </w:p>
        </w:tc>
      </w:tr>
      <w:tr w:rsidR="00014586" w:rsidTr="00A33D89">
        <w:trPr>
          <w:jc w:val="center"/>
        </w:trPr>
        <w:tc>
          <w:tcPr>
            <w:tcW w:w="8896" w:type="dxa"/>
          </w:tcPr>
          <w:p w:rsidR="00014586" w:rsidRPr="00A33D89" w:rsidRDefault="00916D05" w:rsidP="00A33D89">
            <w:pPr>
              <w:pStyle w:val="a3"/>
              <w:widowControl w:val="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53" w:firstLine="514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33D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Организация производственного процесса в пространстве и </w:t>
            </w:r>
            <w:r w:rsidR="00A33D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     </w:t>
            </w:r>
            <w:r w:rsidRPr="00A33D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времени</w:t>
            </w:r>
            <w:r w:rsidR="00A33D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……………………………………………………………………….</w:t>
            </w:r>
          </w:p>
        </w:tc>
        <w:tc>
          <w:tcPr>
            <w:tcW w:w="390" w:type="dxa"/>
          </w:tcPr>
          <w:p w:rsidR="00014586" w:rsidRDefault="00014586" w:rsidP="0064403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DF5E21" w:rsidRPr="00DB41F9" w:rsidRDefault="00DB41F9" w:rsidP="0064403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15</w:t>
            </w:r>
          </w:p>
        </w:tc>
      </w:tr>
      <w:tr w:rsidR="00014586" w:rsidTr="00A33D89">
        <w:trPr>
          <w:jc w:val="center"/>
        </w:trPr>
        <w:tc>
          <w:tcPr>
            <w:tcW w:w="8896" w:type="dxa"/>
          </w:tcPr>
          <w:p w:rsidR="00014586" w:rsidRPr="00A33D89" w:rsidRDefault="00916D05" w:rsidP="00A33D89">
            <w:pPr>
              <w:pStyle w:val="a3"/>
              <w:widowControl w:val="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763" w:hanging="196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33D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Расчет параметров по</w:t>
            </w:r>
            <w:bookmarkStart w:id="0" w:name="_GoBack"/>
            <w:bookmarkEnd w:id="0"/>
            <w:r w:rsidRPr="00A33D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точных линий……………………………</w:t>
            </w:r>
            <w:r w:rsidR="00A33D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…...</w:t>
            </w:r>
          </w:p>
        </w:tc>
        <w:tc>
          <w:tcPr>
            <w:tcW w:w="390" w:type="dxa"/>
          </w:tcPr>
          <w:p w:rsidR="00DF5E21" w:rsidRPr="00DB41F9" w:rsidRDefault="00DF5E21" w:rsidP="00DB41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 w:rsidR="00DB41F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8</w:t>
            </w:r>
          </w:p>
        </w:tc>
      </w:tr>
      <w:tr w:rsidR="00014586" w:rsidTr="00A33D89">
        <w:trPr>
          <w:jc w:val="center"/>
        </w:trPr>
        <w:tc>
          <w:tcPr>
            <w:tcW w:w="8896" w:type="dxa"/>
          </w:tcPr>
          <w:p w:rsidR="00014586" w:rsidRPr="00A33D89" w:rsidRDefault="00916D05" w:rsidP="00A33D89">
            <w:pPr>
              <w:pStyle w:val="a3"/>
              <w:widowControl w:val="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763" w:hanging="196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33D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Организация работы ремонтного хозяйства…………………</w:t>
            </w:r>
            <w:r w:rsidR="00A33D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……..</w:t>
            </w:r>
          </w:p>
        </w:tc>
        <w:tc>
          <w:tcPr>
            <w:tcW w:w="390" w:type="dxa"/>
          </w:tcPr>
          <w:p w:rsidR="00DF5E21" w:rsidRPr="00DB41F9" w:rsidRDefault="00DB41F9" w:rsidP="0064403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21</w:t>
            </w:r>
          </w:p>
        </w:tc>
      </w:tr>
      <w:tr w:rsidR="00014586" w:rsidTr="00A33D89">
        <w:trPr>
          <w:jc w:val="center"/>
        </w:trPr>
        <w:tc>
          <w:tcPr>
            <w:tcW w:w="8896" w:type="dxa"/>
          </w:tcPr>
          <w:p w:rsidR="00014586" w:rsidRPr="00A33D89" w:rsidRDefault="00A33D89" w:rsidP="00A33D89">
            <w:pPr>
              <w:pStyle w:val="a3"/>
              <w:widowControl w:val="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014586" w:rsidRPr="00A33D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Организация </w:t>
            </w:r>
            <w:r w:rsidR="00916D05" w:rsidRPr="00A33D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инструментального, энергетического и склад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ского хозяйства……………………………………………………………………..</w:t>
            </w:r>
          </w:p>
        </w:tc>
        <w:tc>
          <w:tcPr>
            <w:tcW w:w="390" w:type="dxa"/>
          </w:tcPr>
          <w:p w:rsidR="00A33D89" w:rsidRDefault="00A33D89" w:rsidP="0064403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DF5E21" w:rsidRPr="00DB41F9" w:rsidRDefault="00DB41F9" w:rsidP="0064403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26</w:t>
            </w:r>
          </w:p>
        </w:tc>
      </w:tr>
      <w:tr w:rsidR="00014586" w:rsidTr="00A33D89">
        <w:trPr>
          <w:jc w:val="center"/>
        </w:trPr>
        <w:tc>
          <w:tcPr>
            <w:tcW w:w="8896" w:type="dxa"/>
          </w:tcPr>
          <w:p w:rsidR="00014586" w:rsidRPr="00A33D89" w:rsidRDefault="00916D05" w:rsidP="00A33D89">
            <w:pPr>
              <w:pStyle w:val="a3"/>
              <w:widowControl w:val="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709" w:hanging="142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33D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Методы изучения затрат рабочего времени…………………</w:t>
            </w:r>
            <w:r w:rsidR="00A33D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</w:t>
            </w:r>
          </w:p>
        </w:tc>
        <w:tc>
          <w:tcPr>
            <w:tcW w:w="390" w:type="dxa"/>
          </w:tcPr>
          <w:p w:rsidR="00DF5E21" w:rsidRPr="00DB41F9" w:rsidRDefault="00DB41F9" w:rsidP="0064403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31</w:t>
            </w:r>
          </w:p>
        </w:tc>
      </w:tr>
      <w:tr w:rsidR="00014586" w:rsidTr="00A33D89">
        <w:trPr>
          <w:jc w:val="center"/>
        </w:trPr>
        <w:tc>
          <w:tcPr>
            <w:tcW w:w="8896" w:type="dxa"/>
          </w:tcPr>
          <w:p w:rsidR="00014586" w:rsidRPr="00A33D89" w:rsidRDefault="00916D05" w:rsidP="00A33D89">
            <w:pPr>
              <w:pStyle w:val="a3"/>
              <w:widowControl w:val="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ind w:left="763" w:hanging="196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33D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Менеджмент на автомобильном транспорте………………</w:t>
            </w:r>
            <w:r w:rsidR="00A33D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……….</w:t>
            </w:r>
          </w:p>
        </w:tc>
        <w:tc>
          <w:tcPr>
            <w:tcW w:w="390" w:type="dxa"/>
          </w:tcPr>
          <w:p w:rsidR="00DF5E21" w:rsidRPr="00DB41F9" w:rsidRDefault="00DB41F9" w:rsidP="0064403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35</w:t>
            </w:r>
          </w:p>
        </w:tc>
      </w:tr>
      <w:tr w:rsidR="004D52F1" w:rsidTr="00A33D89">
        <w:trPr>
          <w:jc w:val="center"/>
        </w:trPr>
        <w:tc>
          <w:tcPr>
            <w:tcW w:w="8896" w:type="dxa"/>
          </w:tcPr>
          <w:p w:rsidR="004D52F1" w:rsidRDefault="004D52F1" w:rsidP="00655029">
            <w:pPr>
              <w:widowControl w:val="0"/>
              <w:overflowPunct w:val="0"/>
              <w:autoSpaceDE w:val="0"/>
              <w:autoSpaceDN w:val="0"/>
              <w:adjustRightInd w:val="0"/>
              <w:ind w:firstLine="479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Список литературы…………………………………………………</w:t>
            </w:r>
            <w:r w:rsidR="00A33D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….</w:t>
            </w:r>
          </w:p>
        </w:tc>
        <w:tc>
          <w:tcPr>
            <w:tcW w:w="390" w:type="dxa"/>
          </w:tcPr>
          <w:p w:rsidR="004D52F1" w:rsidRPr="00DB41F9" w:rsidRDefault="00DF5E21" w:rsidP="00DB41F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  <w:r w:rsidR="00DB41F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8</w:t>
            </w:r>
          </w:p>
        </w:tc>
      </w:tr>
    </w:tbl>
    <w:p w:rsidR="002C36AB" w:rsidRDefault="002C36AB" w:rsidP="0064403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14586" w:rsidRDefault="00014586" w:rsidP="0064403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14586" w:rsidRDefault="00014586" w:rsidP="0064403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14586" w:rsidRDefault="00014586" w:rsidP="0064403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14586" w:rsidRDefault="00014586" w:rsidP="0064403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14586" w:rsidRPr="00780944" w:rsidRDefault="00014586" w:rsidP="0064403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C36AB" w:rsidRPr="00014586" w:rsidRDefault="002C36AB" w:rsidP="00644032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780944">
        <w:rPr>
          <w:rFonts w:ascii="Times New Roman" w:eastAsia="Times New Roman" w:hAnsi="Times New Roman" w:cs="Times New Roman"/>
          <w:sz w:val="20"/>
          <w:szCs w:val="20"/>
        </w:rPr>
        <w:br w:type="page"/>
      </w:r>
    </w:p>
    <w:p w:rsidR="00F46C87" w:rsidRPr="00F44C15" w:rsidRDefault="00F46C87" w:rsidP="0065502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44C15">
        <w:rPr>
          <w:rFonts w:ascii="Times New Roman" w:hAnsi="Times New Roman" w:cs="Times New Roman"/>
          <w:b/>
          <w:caps/>
          <w:sz w:val="32"/>
          <w:szCs w:val="32"/>
        </w:rPr>
        <w:lastRenderedPageBreak/>
        <w:t>В</w:t>
      </w:r>
      <w:r w:rsidRPr="00F44C15">
        <w:rPr>
          <w:rFonts w:ascii="Times New Roman" w:hAnsi="Times New Roman" w:cs="Times New Roman"/>
          <w:b/>
          <w:sz w:val="32"/>
          <w:szCs w:val="32"/>
        </w:rPr>
        <w:t>ведение</w:t>
      </w:r>
    </w:p>
    <w:p w:rsidR="00F46C87" w:rsidRDefault="00F46C87" w:rsidP="0064403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73E3" w:rsidRDefault="00A36A04" w:rsidP="00644032">
      <w:pPr>
        <w:spacing w:after="0" w:line="240" w:lineRule="auto"/>
        <w:ind w:firstLine="567"/>
        <w:jc w:val="both"/>
        <w:rPr>
          <w:rFonts w:ascii="Times New Roman" w:eastAsia="PMingLiU" w:hAnsi="Times New Roman" w:cs="Times New Roman"/>
          <w:sz w:val="28"/>
          <w:szCs w:val="24"/>
          <w:lang w:eastAsia="zh-TW"/>
        </w:rPr>
      </w:pPr>
      <w:r w:rsidRPr="00832D95">
        <w:rPr>
          <w:rFonts w:ascii="Times New Roman" w:eastAsia="PMingLiU" w:hAnsi="Times New Roman" w:cs="Times New Roman"/>
          <w:sz w:val="28"/>
          <w:szCs w:val="24"/>
          <w:lang w:eastAsia="zh-TW"/>
        </w:rPr>
        <w:t>Изучение дисциплины «</w:t>
      </w:r>
      <w:r w:rsidR="00D773E3">
        <w:rPr>
          <w:rFonts w:ascii="Times New Roman" w:eastAsia="PMingLiU" w:hAnsi="Times New Roman" w:cs="Times New Roman"/>
          <w:sz w:val="28"/>
          <w:szCs w:val="24"/>
          <w:lang w:eastAsia="zh-TW"/>
        </w:rPr>
        <w:t>Организация производства и менеджмент на транспорте</w:t>
      </w:r>
      <w:r w:rsidRPr="00832D95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» ориентировано на формирование у </w:t>
      </w:r>
      <w:r w:rsidRPr="00D773E3">
        <w:rPr>
          <w:rFonts w:ascii="Times New Roman" w:eastAsia="PMingLiU" w:hAnsi="Times New Roman" w:cs="Times New Roman"/>
          <w:sz w:val="28"/>
          <w:szCs w:val="28"/>
          <w:lang w:eastAsia="zh-TW"/>
        </w:rPr>
        <w:t xml:space="preserve">студентов </w:t>
      </w:r>
      <w:r w:rsidR="00D773E3" w:rsidRPr="00D773E3">
        <w:rPr>
          <w:sz w:val="28"/>
          <w:szCs w:val="28"/>
        </w:rPr>
        <w:t>теоретических зн</w:t>
      </w:r>
      <w:r w:rsidR="00D773E3" w:rsidRPr="00D773E3">
        <w:rPr>
          <w:sz w:val="28"/>
          <w:szCs w:val="28"/>
        </w:rPr>
        <w:t>а</w:t>
      </w:r>
      <w:r w:rsidR="00D773E3" w:rsidRPr="00D773E3">
        <w:rPr>
          <w:sz w:val="28"/>
          <w:szCs w:val="28"/>
        </w:rPr>
        <w:t>ний и практических навыков решения конкретных задач в области организации и управления техническими системами автотранспортного комплекса</w:t>
      </w:r>
      <w:r w:rsidR="00D773E3">
        <w:rPr>
          <w:sz w:val="28"/>
          <w:szCs w:val="28"/>
        </w:rPr>
        <w:t>.</w:t>
      </w:r>
      <w:r w:rsidR="00D773E3" w:rsidRPr="00D773E3">
        <w:rPr>
          <w:rFonts w:ascii="Times New Roman" w:eastAsia="PMingLiU" w:hAnsi="Times New Roman" w:cs="Times New Roman"/>
          <w:sz w:val="28"/>
          <w:szCs w:val="28"/>
          <w:lang w:eastAsia="zh-TW"/>
        </w:rPr>
        <w:t xml:space="preserve"> </w:t>
      </w:r>
    </w:p>
    <w:p w:rsidR="00AE2259" w:rsidRDefault="00A36A04" w:rsidP="00644032">
      <w:pPr>
        <w:spacing w:after="0" w:line="240" w:lineRule="auto"/>
        <w:ind w:firstLine="567"/>
        <w:jc w:val="both"/>
      </w:pPr>
      <w:r w:rsidRPr="00832D95">
        <w:rPr>
          <w:rFonts w:ascii="Times New Roman" w:eastAsia="PMingLiU" w:hAnsi="Times New Roman" w:cs="Times New Roman"/>
          <w:sz w:val="28"/>
          <w:szCs w:val="24"/>
          <w:lang w:eastAsia="zh-TW"/>
        </w:rPr>
        <w:t>Задачи курса «</w:t>
      </w:r>
      <w:r w:rsidR="00D773E3">
        <w:rPr>
          <w:rFonts w:ascii="Times New Roman" w:eastAsia="PMingLiU" w:hAnsi="Times New Roman" w:cs="Times New Roman"/>
          <w:sz w:val="28"/>
          <w:szCs w:val="24"/>
          <w:lang w:eastAsia="zh-TW"/>
        </w:rPr>
        <w:t>Организация производства и менеджмент на транспорте</w:t>
      </w:r>
      <w:r w:rsidRPr="00832D95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» заключаются в том, чтобы обучающиеся </w:t>
      </w:r>
      <w:r w:rsidR="00AE2259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овладели знаниями о </w:t>
      </w:r>
      <w:r w:rsidRPr="00832D95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 </w:t>
      </w:r>
      <w:r w:rsidR="00AE2259" w:rsidRPr="00AE2259">
        <w:rPr>
          <w:sz w:val="28"/>
          <w:szCs w:val="28"/>
        </w:rPr>
        <w:t>форм</w:t>
      </w:r>
      <w:r w:rsidR="00AE2259">
        <w:rPr>
          <w:sz w:val="28"/>
          <w:szCs w:val="28"/>
        </w:rPr>
        <w:t>ах</w:t>
      </w:r>
      <w:r w:rsidR="00AE2259" w:rsidRPr="00AE2259">
        <w:rPr>
          <w:sz w:val="28"/>
          <w:szCs w:val="28"/>
        </w:rPr>
        <w:t xml:space="preserve"> связи в пространстве и времени материально-вещественных факторов производства с трудом </w:t>
      </w:r>
      <w:r w:rsidR="00EB0A8C">
        <w:rPr>
          <w:sz w:val="28"/>
          <w:szCs w:val="28"/>
        </w:rPr>
        <w:t xml:space="preserve">и </w:t>
      </w:r>
      <w:r w:rsidR="00655029">
        <w:rPr>
          <w:sz w:val="28"/>
          <w:szCs w:val="28"/>
        </w:rPr>
        <w:t>о</w:t>
      </w:r>
      <w:r w:rsidR="00AE2259" w:rsidRPr="00AE2259">
        <w:rPr>
          <w:sz w:val="28"/>
          <w:szCs w:val="28"/>
        </w:rPr>
        <w:t xml:space="preserve"> принцип</w:t>
      </w:r>
      <w:r w:rsidR="009322F6">
        <w:rPr>
          <w:sz w:val="28"/>
          <w:szCs w:val="28"/>
        </w:rPr>
        <w:t>ах</w:t>
      </w:r>
      <w:r w:rsidR="00AE2259" w:rsidRPr="00AE2259">
        <w:rPr>
          <w:sz w:val="28"/>
          <w:szCs w:val="28"/>
        </w:rPr>
        <w:t xml:space="preserve"> оптимизации этих связей</w:t>
      </w:r>
      <w:r w:rsidR="00AE2259">
        <w:t xml:space="preserve">. </w:t>
      </w:r>
    </w:p>
    <w:p w:rsidR="00F46C87" w:rsidRDefault="00F46C87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2D593E" w:rsidRDefault="002D593E" w:rsidP="00644032">
      <w:pPr>
        <w:spacing w:after="0" w:line="240" w:lineRule="auto"/>
        <w:ind w:firstLine="567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br w:type="page"/>
      </w:r>
    </w:p>
    <w:p w:rsidR="00C1002D" w:rsidRPr="009E2606" w:rsidRDefault="00F44C15" w:rsidP="00644032">
      <w:pPr>
        <w:spacing w:after="0" w:line="240" w:lineRule="auto"/>
        <w:ind w:firstLine="567"/>
        <w:jc w:val="both"/>
        <w:rPr>
          <w:rStyle w:val="FontStyle32"/>
          <w:b/>
          <w:bCs/>
          <w:sz w:val="32"/>
          <w:szCs w:val="32"/>
        </w:rPr>
      </w:pPr>
      <w:r>
        <w:rPr>
          <w:rStyle w:val="FontStyle32"/>
          <w:b/>
          <w:bCs/>
          <w:sz w:val="32"/>
          <w:szCs w:val="32"/>
        </w:rPr>
        <w:lastRenderedPageBreak/>
        <w:t xml:space="preserve">1 </w:t>
      </w:r>
      <w:r w:rsidR="009E2606">
        <w:rPr>
          <w:rStyle w:val="FontStyle32"/>
          <w:b/>
          <w:bCs/>
          <w:sz w:val="32"/>
          <w:szCs w:val="32"/>
        </w:rPr>
        <w:t>Выбор</w:t>
      </w:r>
      <w:r w:rsidR="008A531B" w:rsidRPr="00456217">
        <w:rPr>
          <w:rStyle w:val="FontStyle32"/>
          <w:b/>
          <w:bCs/>
          <w:sz w:val="32"/>
          <w:szCs w:val="32"/>
        </w:rPr>
        <w:t xml:space="preserve"> </w:t>
      </w:r>
      <w:r w:rsidR="009E2606">
        <w:rPr>
          <w:rStyle w:val="FontStyle32"/>
          <w:b/>
          <w:bCs/>
          <w:sz w:val="32"/>
          <w:szCs w:val="32"/>
        </w:rPr>
        <w:t>оптимальной марки подвижного состава</w:t>
      </w:r>
    </w:p>
    <w:p w:rsidR="005676E6" w:rsidRPr="00832D95" w:rsidRDefault="005676E6" w:rsidP="00644032">
      <w:pPr>
        <w:spacing w:after="0" w:line="240" w:lineRule="auto"/>
        <w:ind w:firstLine="567"/>
        <w:rPr>
          <w:rStyle w:val="FontStyle32"/>
          <w:b/>
          <w:bCs/>
          <w:sz w:val="28"/>
          <w:szCs w:val="28"/>
        </w:rPr>
      </w:pPr>
    </w:p>
    <w:p w:rsidR="00FC4474" w:rsidRDefault="00FC4474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4474">
        <w:rPr>
          <w:rFonts w:ascii="Times New Roman" w:hAnsi="Times New Roman" w:cs="Times New Roman"/>
          <w:b/>
          <w:i/>
          <w:sz w:val="28"/>
          <w:szCs w:val="28"/>
        </w:rPr>
        <w:t>Задача 1</w:t>
      </w:r>
      <w:r w:rsidR="00A33D89"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Выбрать оптимальную марку подвижного состава для осущест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ления перевозок</w:t>
      </w:r>
      <w:r w:rsidR="001E51F4">
        <w:rPr>
          <w:rFonts w:ascii="Times New Roman" w:hAnsi="Times New Roman" w:cs="Times New Roman"/>
          <w:sz w:val="28"/>
          <w:szCs w:val="28"/>
        </w:rPr>
        <w:t>. Исходные данные представлены в таблице 1.</w:t>
      </w:r>
    </w:p>
    <w:p w:rsidR="00F44C15" w:rsidRDefault="00F44C15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4474" w:rsidRDefault="001E51F4" w:rsidP="0064403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E51F4">
        <w:rPr>
          <w:rFonts w:ascii="Times New Roman" w:hAnsi="Times New Roman" w:cs="Times New Roman"/>
          <w:sz w:val="24"/>
          <w:szCs w:val="24"/>
        </w:rPr>
        <w:t>Таблица 1 – Исходные данные</w:t>
      </w:r>
    </w:p>
    <w:p w:rsidR="00F44C15" w:rsidRPr="001E51F4" w:rsidRDefault="00F44C15" w:rsidP="0064403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894" w:type="pct"/>
        <w:jc w:val="center"/>
        <w:tblLayout w:type="fixed"/>
        <w:tblLook w:val="01E0" w:firstRow="1" w:lastRow="1" w:firstColumn="1" w:lastColumn="1" w:noHBand="0" w:noVBand="0"/>
      </w:tblPr>
      <w:tblGrid>
        <w:gridCol w:w="2917"/>
        <w:gridCol w:w="1051"/>
        <w:gridCol w:w="2103"/>
        <w:gridCol w:w="1954"/>
        <w:gridCol w:w="1620"/>
      </w:tblGrid>
      <w:tr w:rsidR="00FC4474" w:rsidRPr="001E53B6" w:rsidTr="00A33D89">
        <w:trPr>
          <w:trHeight w:val="285"/>
          <w:jc w:val="center"/>
        </w:trPr>
        <w:tc>
          <w:tcPr>
            <w:tcW w:w="1512" w:type="pct"/>
            <w:vMerge w:val="restart"/>
            <w:vAlign w:val="center"/>
          </w:tcPr>
          <w:p w:rsidR="00FC4474" w:rsidRPr="001E53B6" w:rsidRDefault="00FC4474" w:rsidP="00A33D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3B6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545" w:type="pct"/>
            <w:vMerge w:val="restart"/>
          </w:tcPr>
          <w:p w:rsidR="00FC4474" w:rsidRPr="001E53B6" w:rsidRDefault="00FC4474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3B6">
              <w:rPr>
                <w:rFonts w:ascii="Times New Roman" w:hAnsi="Times New Roman" w:cs="Times New Roman"/>
                <w:sz w:val="24"/>
                <w:szCs w:val="24"/>
              </w:rPr>
              <w:t>Обозна</w:t>
            </w:r>
            <w:r w:rsidR="008B6DB4" w:rsidRPr="001E53B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53B6">
              <w:rPr>
                <w:rFonts w:ascii="Times New Roman" w:hAnsi="Times New Roman" w:cs="Times New Roman"/>
                <w:sz w:val="24"/>
                <w:szCs w:val="24"/>
              </w:rPr>
              <w:t>чение</w:t>
            </w:r>
          </w:p>
        </w:tc>
        <w:tc>
          <w:tcPr>
            <w:tcW w:w="2942" w:type="pct"/>
            <w:gridSpan w:val="3"/>
            <w:tcBorders>
              <w:bottom w:val="single" w:sz="4" w:space="0" w:color="auto"/>
            </w:tcBorders>
          </w:tcPr>
          <w:p w:rsidR="00FC4474" w:rsidRPr="001E53B6" w:rsidRDefault="00FC4474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3B6">
              <w:rPr>
                <w:rFonts w:ascii="Times New Roman" w:hAnsi="Times New Roman" w:cs="Times New Roman"/>
                <w:sz w:val="24"/>
                <w:szCs w:val="24"/>
              </w:rPr>
              <w:t>Величина показателя</w:t>
            </w:r>
          </w:p>
        </w:tc>
      </w:tr>
      <w:tr w:rsidR="00DE1CD8" w:rsidRPr="001E53B6" w:rsidTr="00644032">
        <w:trPr>
          <w:trHeight w:val="180"/>
          <w:jc w:val="center"/>
        </w:trPr>
        <w:tc>
          <w:tcPr>
            <w:tcW w:w="1512" w:type="pct"/>
            <w:vMerge/>
          </w:tcPr>
          <w:p w:rsidR="00DE1CD8" w:rsidRPr="001E53B6" w:rsidRDefault="00DE1CD8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  <w:vMerge/>
          </w:tcPr>
          <w:p w:rsidR="00DE1CD8" w:rsidRPr="001E53B6" w:rsidRDefault="00DE1CD8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pct"/>
            <w:tcBorders>
              <w:top w:val="single" w:sz="4" w:space="0" w:color="auto"/>
              <w:right w:val="single" w:sz="4" w:space="0" w:color="auto"/>
            </w:tcBorders>
          </w:tcPr>
          <w:p w:rsidR="00DE1CD8" w:rsidRPr="001E53B6" w:rsidRDefault="00DE1CD8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3B6">
              <w:rPr>
                <w:rFonts w:ascii="Times New Roman" w:hAnsi="Times New Roman" w:cs="Times New Roman"/>
                <w:sz w:val="24"/>
                <w:szCs w:val="24"/>
              </w:rPr>
              <w:t>Вариант 1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1CD8" w:rsidRPr="001E53B6" w:rsidRDefault="00DE1CD8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3B6">
              <w:rPr>
                <w:rFonts w:ascii="Times New Roman" w:hAnsi="Times New Roman" w:cs="Times New Roman"/>
                <w:sz w:val="24"/>
                <w:szCs w:val="24"/>
              </w:rPr>
              <w:t>Вариант 2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</w:tcBorders>
          </w:tcPr>
          <w:p w:rsidR="00DE1CD8" w:rsidRPr="001E53B6" w:rsidRDefault="00DE1CD8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3B6">
              <w:rPr>
                <w:rFonts w:ascii="Times New Roman" w:hAnsi="Times New Roman" w:cs="Times New Roman"/>
                <w:sz w:val="24"/>
                <w:szCs w:val="24"/>
              </w:rPr>
              <w:t>Вариант 3</w:t>
            </w:r>
          </w:p>
        </w:tc>
      </w:tr>
      <w:tr w:rsidR="00DE1CD8" w:rsidRPr="00FC4474" w:rsidTr="00644032">
        <w:trPr>
          <w:jc w:val="center"/>
        </w:trPr>
        <w:tc>
          <w:tcPr>
            <w:tcW w:w="1512" w:type="pct"/>
          </w:tcPr>
          <w:p w:rsidR="00DE1CD8" w:rsidRPr="00FC4474" w:rsidRDefault="00DE1CD8" w:rsidP="00644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474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перевозки</w:t>
            </w:r>
          </w:p>
        </w:tc>
        <w:tc>
          <w:tcPr>
            <w:tcW w:w="545" w:type="pct"/>
          </w:tcPr>
          <w:p w:rsidR="00DE1CD8" w:rsidRPr="00FC4474" w:rsidRDefault="00EB0A8C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−</w:t>
            </w:r>
          </w:p>
        </w:tc>
        <w:tc>
          <w:tcPr>
            <w:tcW w:w="1090" w:type="pct"/>
            <w:tcBorders>
              <w:right w:val="single" w:sz="4" w:space="0" w:color="auto"/>
            </w:tcBorders>
          </w:tcPr>
          <w:p w:rsidR="00DE1CD8" w:rsidRPr="00FC4474" w:rsidRDefault="00DE1CD8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Промышленные товары</w:t>
            </w:r>
          </w:p>
        </w:tc>
        <w:tc>
          <w:tcPr>
            <w:tcW w:w="1013" w:type="pct"/>
            <w:tcBorders>
              <w:left w:val="single" w:sz="4" w:space="0" w:color="auto"/>
              <w:right w:val="single" w:sz="4" w:space="0" w:color="auto"/>
            </w:tcBorders>
          </w:tcPr>
          <w:p w:rsidR="00DE1CD8" w:rsidRPr="00FC4474" w:rsidRDefault="00DE1CD8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Строительные грузы</w:t>
            </w:r>
          </w:p>
        </w:tc>
        <w:tc>
          <w:tcPr>
            <w:tcW w:w="840" w:type="pct"/>
            <w:tcBorders>
              <w:left w:val="single" w:sz="4" w:space="0" w:color="auto"/>
            </w:tcBorders>
          </w:tcPr>
          <w:p w:rsidR="00DE1CD8" w:rsidRPr="00FC4474" w:rsidRDefault="00DE1CD8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Пассажиры</w:t>
            </w:r>
          </w:p>
        </w:tc>
      </w:tr>
      <w:tr w:rsidR="00DE1CD8" w:rsidRPr="00FC4474" w:rsidTr="00EB0A8C">
        <w:trPr>
          <w:jc w:val="center"/>
        </w:trPr>
        <w:tc>
          <w:tcPr>
            <w:tcW w:w="1512" w:type="pct"/>
          </w:tcPr>
          <w:p w:rsidR="00DE1CD8" w:rsidRPr="00FC4474" w:rsidRDefault="00DE1CD8" w:rsidP="00644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474">
              <w:rPr>
                <w:rFonts w:ascii="Times New Roman" w:hAnsi="Times New Roman" w:cs="Times New Roman"/>
                <w:sz w:val="24"/>
                <w:szCs w:val="24"/>
              </w:rPr>
              <w:t>Количество перевозимого груза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(пассажиров),</w:t>
            </w:r>
            <w:r w:rsidRPr="00FC44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7817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4474">
              <w:rPr>
                <w:rFonts w:ascii="Times New Roman" w:hAnsi="Times New Roman" w:cs="Times New Roman"/>
                <w:sz w:val="24"/>
                <w:szCs w:val="24"/>
              </w:rPr>
              <w:t xml:space="preserve">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(тыс.</w:t>
            </w:r>
            <w:r w:rsidR="007817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r w:rsidR="007817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45" w:type="pct"/>
          </w:tcPr>
          <w:p w:rsidR="00DE1CD8" w:rsidRPr="00C237AB" w:rsidRDefault="00DE1CD8" w:rsidP="00EB0A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37A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</w:p>
        </w:tc>
        <w:tc>
          <w:tcPr>
            <w:tcW w:w="1090" w:type="pct"/>
            <w:tcBorders>
              <w:right w:val="single" w:sz="4" w:space="0" w:color="auto"/>
            </w:tcBorders>
          </w:tcPr>
          <w:p w:rsidR="00DE1CD8" w:rsidRPr="00FC4474" w:rsidRDefault="00DE1CD8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013" w:type="pct"/>
            <w:tcBorders>
              <w:left w:val="single" w:sz="4" w:space="0" w:color="auto"/>
              <w:right w:val="single" w:sz="4" w:space="0" w:color="auto"/>
            </w:tcBorders>
          </w:tcPr>
          <w:p w:rsidR="00DE1CD8" w:rsidRPr="00FC4474" w:rsidRDefault="00DE1CD8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40" w:type="pct"/>
            <w:tcBorders>
              <w:left w:val="single" w:sz="4" w:space="0" w:color="auto"/>
            </w:tcBorders>
          </w:tcPr>
          <w:p w:rsidR="00DE1CD8" w:rsidRPr="00FC4474" w:rsidRDefault="00DE1CD8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12000</w:t>
            </w:r>
          </w:p>
        </w:tc>
      </w:tr>
      <w:tr w:rsidR="00DE1CD8" w:rsidRPr="00FC4474" w:rsidTr="00644032">
        <w:trPr>
          <w:jc w:val="center"/>
        </w:trPr>
        <w:tc>
          <w:tcPr>
            <w:tcW w:w="1512" w:type="pct"/>
          </w:tcPr>
          <w:p w:rsidR="007817D6" w:rsidRDefault="00DE1CD8" w:rsidP="00644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474">
              <w:rPr>
                <w:rFonts w:ascii="Times New Roman" w:hAnsi="Times New Roman" w:cs="Times New Roman"/>
                <w:sz w:val="24"/>
                <w:szCs w:val="24"/>
              </w:rPr>
              <w:t xml:space="preserve">Среднее расстояние </w:t>
            </w:r>
          </w:p>
          <w:p w:rsidR="00DE1CD8" w:rsidRPr="00FC4474" w:rsidRDefault="00DE1CD8" w:rsidP="00644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474">
              <w:rPr>
                <w:rFonts w:ascii="Times New Roman" w:hAnsi="Times New Roman" w:cs="Times New Roman"/>
                <w:sz w:val="24"/>
                <w:szCs w:val="24"/>
              </w:rPr>
              <w:t>ездки, км</w:t>
            </w:r>
          </w:p>
        </w:tc>
        <w:tc>
          <w:tcPr>
            <w:tcW w:w="545" w:type="pct"/>
          </w:tcPr>
          <w:p w:rsidR="00DE1CD8" w:rsidRPr="00C237AB" w:rsidRDefault="00DE1CD8" w:rsidP="0064403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37A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</w:p>
        </w:tc>
        <w:tc>
          <w:tcPr>
            <w:tcW w:w="1090" w:type="pct"/>
            <w:tcBorders>
              <w:right w:val="single" w:sz="4" w:space="0" w:color="auto"/>
            </w:tcBorders>
          </w:tcPr>
          <w:p w:rsidR="00DE1CD8" w:rsidRPr="00FC4474" w:rsidRDefault="00DE1CD8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13" w:type="pct"/>
            <w:tcBorders>
              <w:left w:val="single" w:sz="4" w:space="0" w:color="auto"/>
              <w:right w:val="single" w:sz="4" w:space="0" w:color="auto"/>
            </w:tcBorders>
          </w:tcPr>
          <w:p w:rsidR="00DE1CD8" w:rsidRPr="00FC4474" w:rsidRDefault="00DE1CD8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40" w:type="pct"/>
            <w:tcBorders>
              <w:left w:val="single" w:sz="4" w:space="0" w:color="auto"/>
            </w:tcBorders>
          </w:tcPr>
          <w:p w:rsidR="00DE1CD8" w:rsidRPr="00FC4474" w:rsidRDefault="00DE1CD8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DE1CD8" w:rsidRPr="00FC4474" w:rsidTr="00644032">
        <w:trPr>
          <w:jc w:val="center"/>
        </w:trPr>
        <w:tc>
          <w:tcPr>
            <w:tcW w:w="1512" w:type="pct"/>
          </w:tcPr>
          <w:p w:rsidR="007817D6" w:rsidRDefault="00DE1CD8" w:rsidP="00644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474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условий </w:t>
            </w:r>
          </w:p>
          <w:p w:rsidR="00DE1CD8" w:rsidRPr="00FC4474" w:rsidRDefault="00DE1CD8" w:rsidP="00644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474">
              <w:rPr>
                <w:rFonts w:ascii="Times New Roman" w:hAnsi="Times New Roman" w:cs="Times New Roman"/>
                <w:sz w:val="24"/>
                <w:szCs w:val="24"/>
              </w:rPr>
              <w:t>эксплуатации</w:t>
            </w:r>
          </w:p>
        </w:tc>
        <w:tc>
          <w:tcPr>
            <w:tcW w:w="545" w:type="pct"/>
          </w:tcPr>
          <w:p w:rsidR="00DE1CD8" w:rsidRPr="00A33D89" w:rsidRDefault="00DE1CD8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pct"/>
            <w:tcBorders>
              <w:right w:val="single" w:sz="4" w:space="0" w:color="auto"/>
            </w:tcBorders>
          </w:tcPr>
          <w:p w:rsidR="00DE1CD8" w:rsidRPr="007817D6" w:rsidRDefault="00F44C15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013" w:type="pct"/>
            <w:tcBorders>
              <w:left w:val="single" w:sz="4" w:space="0" w:color="auto"/>
              <w:right w:val="single" w:sz="4" w:space="0" w:color="auto"/>
            </w:tcBorders>
          </w:tcPr>
          <w:p w:rsidR="00DE1CD8" w:rsidRPr="007817D6" w:rsidRDefault="00F44C15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840" w:type="pct"/>
            <w:tcBorders>
              <w:left w:val="single" w:sz="4" w:space="0" w:color="auto"/>
            </w:tcBorders>
          </w:tcPr>
          <w:p w:rsidR="00DE1CD8" w:rsidRPr="007817D6" w:rsidRDefault="00F44C15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</w:tbl>
    <w:p w:rsidR="00FC4474" w:rsidRPr="007817D6" w:rsidRDefault="00FC4474" w:rsidP="0064403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09173E" w:rsidRDefault="0009173E" w:rsidP="00644032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647DA9">
        <w:rPr>
          <w:rFonts w:ascii="Times New Roman" w:hAnsi="Times New Roman"/>
          <w:b/>
          <w:i/>
          <w:sz w:val="28"/>
          <w:szCs w:val="28"/>
        </w:rPr>
        <w:t xml:space="preserve">Методические </w:t>
      </w:r>
      <w:r w:rsidR="009D2A78">
        <w:rPr>
          <w:rFonts w:ascii="Times New Roman" w:hAnsi="Times New Roman"/>
          <w:b/>
          <w:i/>
          <w:sz w:val="28"/>
          <w:szCs w:val="28"/>
        </w:rPr>
        <w:t>указания</w:t>
      </w:r>
      <w:r w:rsidRPr="00647DA9">
        <w:rPr>
          <w:rFonts w:ascii="Times New Roman" w:hAnsi="Times New Roman"/>
          <w:b/>
          <w:i/>
          <w:sz w:val="28"/>
          <w:szCs w:val="28"/>
        </w:rPr>
        <w:t xml:space="preserve"> к решению задач</w:t>
      </w:r>
      <w:r>
        <w:rPr>
          <w:rFonts w:ascii="Times New Roman" w:hAnsi="Times New Roman"/>
          <w:b/>
          <w:i/>
          <w:sz w:val="28"/>
          <w:szCs w:val="28"/>
        </w:rPr>
        <w:t>и</w:t>
      </w:r>
    </w:p>
    <w:p w:rsidR="0009173E" w:rsidRDefault="0009173E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4474" w:rsidRPr="00FC4474" w:rsidRDefault="00FC4474" w:rsidP="00F963C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4474">
        <w:rPr>
          <w:rFonts w:ascii="Times New Roman" w:hAnsi="Times New Roman" w:cs="Times New Roman"/>
          <w:sz w:val="28"/>
          <w:szCs w:val="28"/>
        </w:rPr>
        <w:t>По номенклатуре грузов, объема и условий перевозок предварительно в</w:t>
      </w:r>
      <w:r w:rsidRPr="00FC4474">
        <w:rPr>
          <w:rFonts w:ascii="Times New Roman" w:hAnsi="Times New Roman" w:cs="Times New Roman"/>
          <w:sz w:val="28"/>
          <w:szCs w:val="28"/>
        </w:rPr>
        <w:t>ы</w:t>
      </w:r>
      <w:r w:rsidRPr="00FC4474">
        <w:rPr>
          <w:rFonts w:ascii="Times New Roman" w:hAnsi="Times New Roman" w:cs="Times New Roman"/>
          <w:sz w:val="28"/>
          <w:szCs w:val="28"/>
        </w:rPr>
        <w:t>бираются три конкурентные марки подвижного состава.</w:t>
      </w:r>
    </w:p>
    <w:p w:rsidR="00FC4474" w:rsidRPr="00FC4474" w:rsidRDefault="00FC4474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4474">
        <w:rPr>
          <w:rFonts w:ascii="Times New Roman" w:hAnsi="Times New Roman" w:cs="Times New Roman"/>
          <w:sz w:val="28"/>
          <w:szCs w:val="28"/>
        </w:rPr>
        <w:t>Наиболее экономически целесообразная марка автомобиля выбирается по критерию мини</w:t>
      </w:r>
      <w:r w:rsidR="007817D6">
        <w:rPr>
          <w:rFonts w:ascii="Times New Roman" w:hAnsi="Times New Roman" w:cs="Times New Roman"/>
          <w:sz w:val="28"/>
          <w:szCs w:val="28"/>
        </w:rPr>
        <w:t xml:space="preserve">мума годовых неизменных затрат </w:t>
      </w:r>
      <w:r w:rsidR="00C237AB" w:rsidRPr="00C237AB">
        <w:rPr>
          <w:position w:val="-12"/>
        </w:rPr>
        <w:object w:dxaOrig="3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5pt;height:19.5pt" o:ole="">
            <v:imagedata r:id="rId10" o:title=""/>
          </v:shape>
          <o:OLEObject Type="Embed" ProgID="Equation.DSMT4" ShapeID="_x0000_i1025" DrawAspect="Content" ObjectID="_1581143909" r:id="rId11"/>
        </w:object>
      </w:r>
      <w:r w:rsidRPr="00FC4474">
        <w:rPr>
          <w:rFonts w:ascii="Times New Roman" w:hAnsi="Times New Roman" w:cs="Times New Roman"/>
          <w:sz w:val="28"/>
          <w:szCs w:val="28"/>
        </w:rPr>
        <w:t>.</w:t>
      </w:r>
    </w:p>
    <w:p w:rsidR="00FC4474" w:rsidRPr="00FC4474" w:rsidRDefault="00FC4474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4474">
        <w:rPr>
          <w:rFonts w:ascii="Times New Roman" w:hAnsi="Times New Roman" w:cs="Times New Roman"/>
          <w:sz w:val="28"/>
          <w:szCs w:val="28"/>
        </w:rPr>
        <w:t>Годовые неизменные затраты определяются из выражения</w:t>
      </w:r>
    </w:p>
    <w:p w:rsidR="00FC4474" w:rsidRPr="00FC4474" w:rsidRDefault="00FC4474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4474" w:rsidRPr="006600C0" w:rsidRDefault="00E5620A" w:rsidP="00D8070C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0D48ED">
        <w:rPr>
          <w:position w:val="-14"/>
        </w:rPr>
        <w:object w:dxaOrig="2760" w:dyaOrig="420">
          <v:shape id="_x0000_i1026" type="#_x0000_t75" style="width:138pt;height:21pt" o:ole="">
            <v:imagedata r:id="rId12" o:title=""/>
          </v:shape>
          <o:OLEObject Type="Embed" ProgID="Equation.DSMT4" ShapeID="_x0000_i1026" DrawAspect="Content" ObjectID="_1581143910" r:id="rId13"/>
        </w:object>
      </w:r>
      <w:r w:rsidR="00D8070C">
        <w:rPr>
          <w:rFonts w:ascii="Times New Roman" w:hAnsi="Times New Roman" w:cs="Times New Roman"/>
          <w:sz w:val="28"/>
          <w:szCs w:val="28"/>
        </w:rPr>
        <w:tab/>
      </w:r>
      <w:r w:rsidRPr="00335080">
        <w:rPr>
          <w:rFonts w:ascii="Times New Roman" w:hAnsi="Times New Roman" w:cs="Times New Roman"/>
          <w:sz w:val="28"/>
          <w:szCs w:val="28"/>
        </w:rPr>
        <w:tab/>
      </w:r>
      <w:r w:rsidR="00D8070C">
        <w:rPr>
          <w:rFonts w:ascii="Times New Roman" w:hAnsi="Times New Roman" w:cs="Times New Roman"/>
          <w:sz w:val="28"/>
          <w:szCs w:val="28"/>
        </w:rPr>
        <w:tab/>
      </w:r>
      <w:r w:rsidR="00D8070C">
        <w:rPr>
          <w:rFonts w:ascii="Times New Roman" w:hAnsi="Times New Roman" w:cs="Times New Roman"/>
          <w:sz w:val="28"/>
          <w:szCs w:val="28"/>
        </w:rPr>
        <w:tab/>
        <w:t>(1)</w:t>
      </w:r>
    </w:p>
    <w:p w:rsidR="00F30E7E" w:rsidRPr="006600C0" w:rsidRDefault="00F30E7E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66E98" w:rsidRDefault="00FC4474" w:rsidP="00D807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4474">
        <w:rPr>
          <w:rFonts w:ascii="Times New Roman" w:hAnsi="Times New Roman" w:cs="Times New Roman"/>
          <w:sz w:val="28"/>
          <w:szCs w:val="28"/>
        </w:rPr>
        <w:t xml:space="preserve">где </w:t>
      </w:r>
      <w:r w:rsidR="009634A4" w:rsidRPr="009634A4">
        <w:rPr>
          <w:rFonts w:ascii="Times New Roman" w:hAnsi="Times New Roman" w:cs="Times New Roman"/>
          <w:position w:val="-4"/>
          <w:sz w:val="28"/>
          <w:szCs w:val="28"/>
        </w:rPr>
        <w:object w:dxaOrig="320" w:dyaOrig="279">
          <v:shape id="_x0000_i1027" type="#_x0000_t75" style="width:15.75pt;height:14.25pt" o:ole="">
            <v:imagedata r:id="rId14" o:title=""/>
          </v:shape>
          <o:OLEObject Type="Embed" ProgID="Equation.DSMT4" ShapeID="_x0000_i1027" DrawAspect="Content" ObjectID="_1581143911" r:id="rId15"/>
        </w:object>
      </w:r>
      <w:r w:rsidRPr="00FC4474">
        <w:rPr>
          <w:rFonts w:ascii="Times New Roman" w:hAnsi="Times New Roman" w:cs="Times New Roman"/>
          <w:sz w:val="28"/>
          <w:szCs w:val="28"/>
        </w:rPr>
        <w:t xml:space="preserve"> – текущие эксплуатационные расходы на содержание автомобилей (без амортизационных отчислений), </w:t>
      </w:r>
      <w:r w:rsidR="00966E98">
        <w:rPr>
          <w:rFonts w:ascii="Times New Roman" w:hAnsi="Times New Roman" w:cs="Times New Roman"/>
          <w:sz w:val="28"/>
          <w:szCs w:val="28"/>
        </w:rPr>
        <w:t>д.</w:t>
      </w:r>
      <w:r w:rsidR="00F30E7E" w:rsidRPr="00F30E7E">
        <w:rPr>
          <w:rFonts w:ascii="Times New Roman" w:hAnsi="Times New Roman" w:cs="Times New Roman"/>
          <w:sz w:val="28"/>
          <w:szCs w:val="28"/>
        </w:rPr>
        <w:t xml:space="preserve"> </w:t>
      </w:r>
      <w:r w:rsidR="00966E98">
        <w:rPr>
          <w:rFonts w:ascii="Times New Roman" w:hAnsi="Times New Roman" w:cs="Times New Roman"/>
          <w:sz w:val="28"/>
          <w:szCs w:val="28"/>
        </w:rPr>
        <w:t>е.;</w:t>
      </w:r>
    </w:p>
    <w:p w:rsidR="00FC4474" w:rsidRPr="00FC4474" w:rsidRDefault="009634A4" w:rsidP="005E35E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634A4">
        <w:rPr>
          <w:position w:val="-12"/>
        </w:rPr>
        <w:object w:dxaOrig="400" w:dyaOrig="380">
          <v:shape id="_x0000_i1028" type="#_x0000_t75" style="width:20.25pt;height:19.5pt" o:ole="">
            <v:imagedata r:id="rId16" o:title=""/>
          </v:shape>
          <o:OLEObject Type="Embed" ProgID="Equation.DSMT4" ShapeID="_x0000_i1028" DrawAspect="Content" ObjectID="_1581143912" r:id="rId17"/>
        </w:object>
      </w:r>
      <w:r w:rsidR="00FC4474" w:rsidRPr="00FC4474">
        <w:rPr>
          <w:rFonts w:ascii="Times New Roman" w:hAnsi="Times New Roman" w:cs="Times New Roman"/>
          <w:sz w:val="28"/>
          <w:szCs w:val="28"/>
        </w:rPr>
        <w:t xml:space="preserve"> – коэффициент реновации основных средств,</w:t>
      </w:r>
      <w:r w:rsidRPr="009634A4">
        <w:rPr>
          <w:rFonts w:ascii="Times New Roman" w:hAnsi="Times New Roman" w:cs="Times New Roman"/>
          <w:position w:val="-34"/>
          <w:sz w:val="28"/>
          <w:szCs w:val="28"/>
        </w:rPr>
        <w:object w:dxaOrig="1040" w:dyaOrig="780">
          <v:shape id="_x0000_i1029" type="#_x0000_t75" style="width:51.75pt;height:39pt" o:ole="">
            <v:imagedata r:id="rId18" o:title=""/>
          </v:shape>
          <o:OLEObject Type="Embed" ProgID="Equation.DSMT4" ShapeID="_x0000_i1029" DrawAspect="Content" ObjectID="_1581143913" r:id="rId19"/>
        </w:object>
      </w:r>
      <w:r w:rsidR="00FC4474" w:rsidRPr="00FC4474">
        <w:rPr>
          <w:rFonts w:ascii="Times New Roman" w:hAnsi="Times New Roman" w:cs="Times New Roman"/>
          <w:sz w:val="28"/>
          <w:szCs w:val="28"/>
        </w:rPr>
        <w:t xml:space="preserve"> (</w:t>
      </w:r>
      <w:r w:rsidRPr="009634A4">
        <w:rPr>
          <w:rFonts w:ascii="Times New Roman" w:hAnsi="Times New Roman" w:cs="Times New Roman"/>
          <w:position w:val="-12"/>
          <w:sz w:val="28"/>
          <w:szCs w:val="28"/>
        </w:rPr>
        <w:object w:dxaOrig="340" w:dyaOrig="380">
          <v:shape id="_x0000_i1030" type="#_x0000_t75" style="width:16.5pt;height:19.5pt" o:ole="">
            <v:imagedata r:id="rId20" o:title=""/>
          </v:shape>
          <o:OLEObject Type="Embed" ProgID="Equation.DSMT4" ShapeID="_x0000_i1030" DrawAspect="Content" ObjectID="_1581143914" r:id="rId21"/>
        </w:objec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4474" w:rsidRPr="00FC4474">
        <w:rPr>
          <w:rFonts w:ascii="Times New Roman" w:hAnsi="Times New Roman" w:cs="Times New Roman"/>
          <w:sz w:val="28"/>
          <w:szCs w:val="28"/>
        </w:rPr>
        <w:t>– средний срок службы основных средств (5</w:t>
      </w:r>
      <w:r w:rsidR="00F30E7E">
        <w:rPr>
          <w:rFonts w:ascii="Times New Roman" w:hAnsi="Times New Roman" w:cs="Times New Roman"/>
          <w:sz w:val="28"/>
          <w:szCs w:val="28"/>
        </w:rPr>
        <w:t>−</w:t>
      </w:r>
      <w:r w:rsidR="00FC4474" w:rsidRPr="00FC4474">
        <w:rPr>
          <w:rFonts w:ascii="Times New Roman" w:hAnsi="Times New Roman" w:cs="Times New Roman"/>
          <w:sz w:val="28"/>
          <w:szCs w:val="28"/>
        </w:rPr>
        <w:t>9 лет));</w:t>
      </w:r>
    </w:p>
    <w:p w:rsidR="005E35E8" w:rsidRDefault="009634A4" w:rsidP="005E35E8">
      <w:pPr>
        <w:spacing w:after="0" w:line="240" w:lineRule="auto"/>
        <w:ind w:left="425" w:firstLine="1"/>
      </w:pPr>
      <w:r w:rsidRPr="009634A4">
        <w:rPr>
          <w:position w:val="-12"/>
        </w:rPr>
        <w:object w:dxaOrig="400" w:dyaOrig="380">
          <v:shape id="_x0000_i1031" type="#_x0000_t75" style="width:20.25pt;height:19.5pt" o:ole="">
            <v:imagedata r:id="rId22" o:title=""/>
          </v:shape>
          <o:OLEObject Type="Embed" ProgID="Equation.DSMT4" ShapeID="_x0000_i1031" DrawAspect="Content" ObjectID="_1581143915" r:id="rId23"/>
        </w:object>
      </w:r>
      <w:r w:rsidR="00FC4474" w:rsidRPr="00FC4474">
        <w:rPr>
          <w:rFonts w:ascii="Times New Roman" w:hAnsi="Times New Roman" w:cs="Times New Roman"/>
          <w:sz w:val="28"/>
          <w:szCs w:val="28"/>
        </w:rPr>
        <w:t xml:space="preserve"> – норматив приведения разновременных затрат и результатов,</w:t>
      </w:r>
      <w:r w:rsidR="00A33D89" w:rsidRPr="00A33D89">
        <w:t xml:space="preserve"> </w:t>
      </w:r>
    </w:p>
    <w:p w:rsidR="00FC4474" w:rsidRPr="00FC4474" w:rsidRDefault="009634A4" w:rsidP="005E35E8">
      <w:pPr>
        <w:spacing w:after="0" w:line="240" w:lineRule="auto"/>
        <w:ind w:left="425" w:firstLine="1"/>
        <w:rPr>
          <w:rFonts w:ascii="Times New Roman" w:hAnsi="Times New Roman" w:cs="Times New Roman"/>
          <w:sz w:val="28"/>
          <w:szCs w:val="28"/>
        </w:rPr>
      </w:pPr>
      <w:r w:rsidRPr="009634A4">
        <w:rPr>
          <w:position w:val="-12"/>
        </w:rPr>
        <w:object w:dxaOrig="400" w:dyaOrig="380">
          <v:shape id="_x0000_i1032" type="#_x0000_t75" style="width:20.25pt;height:19.5pt" o:ole="">
            <v:imagedata r:id="rId24" o:title=""/>
          </v:shape>
          <o:OLEObject Type="Embed" ProgID="Equation.DSMT4" ShapeID="_x0000_i1032" DrawAspect="Content" ObjectID="_1581143916" r:id="rId25"/>
        </w:object>
      </w:r>
      <w:r w:rsidR="00FC4474" w:rsidRPr="00FC4474">
        <w:rPr>
          <w:rFonts w:ascii="Times New Roman" w:hAnsi="Times New Roman" w:cs="Times New Roman"/>
          <w:sz w:val="28"/>
          <w:szCs w:val="28"/>
        </w:rPr>
        <w:t xml:space="preserve"> = 0,13</w:t>
      </w:r>
      <w:r w:rsidR="007817D6">
        <w:rPr>
          <w:rFonts w:ascii="Times New Roman" w:hAnsi="Times New Roman" w:cs="Times New Roman"/>
          <w:sz w:val="28"/>
          <w:szCs w:val="28"/>
        </w:rPr>
        <w:t>…</w:t>
      </w:r>
      <w:r w:rsidR="00FC4474" w:rsidRPr="00FC4474">
        <w:rPr>
          <w:rFonts w:ascii="Times New Roman" w:hAnsi="Times New Roman" w:cs="Times New Roman"/>
          <w:sz w:val="28"/>
          <w:szCs w:val="28"/>
        </w:rPr>
        <w:t>0,17;</w:t>
      </w:r>
    </w:p>
    <w:p w:rsidR="00FC4474" w:rsidRPr="00FC4474" w:rsidRDefault="009634A4" w:rsidP="005E35E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634A4">
        <w:rPr>
          <w:rFonts w:ascii="Times New Roman" w:hAnsi="Times New Roman" w:cs="Times New Roman"/>
          <w:position w:val="-4"/>
          <w:sz w:val="28"/>
          <w:szCs w:val="28"/>
        </w:rPr>
        <w:object w:dxaOrig="300" w:dyaOrig="279">
          <v:shape id="_x0000_i1033" type="#_x0000_t75" style="width:15pt;height:14.25pt" o:ole="">
            <v:imagedata r:id="rId26" o:title=""/>
          </v:shape>
          <o:OLEObject Type="Embed" ProgID="Equation.DSMT4" ShapeID="_x0000_i1033" DrawAspect="Content" ObjectID="_1581143917" r:id="rId27"/>
        </w:object>
      </w:r>
      <w:r w:rsidR="00FC4474" w:rsidRPr="00FC4474">
        <w:rPr>
          <w:rFonts w:ascii="Times New Roman" w:hAnsi="Times New Roman" w:cs="Times New Roman"/>
          <w:sz w:val="28"/>
          <w:szCs w:val="28"/>
        </w:rPr>
        <w:t xml:space="preserve"> – единовременные затраты (капиталовложения), </w:t>
      </w:r>
      <w:r w:rsidR="00966E98">
        <w:rPr>
          <w:rFonts w:ascii="Times New Roman" w:hAnsi="Times New Roman" w:cs="Times New Roman"/>
          <w:sz w:val="28"/>
          <w:szCs w:val="28"/>
        </w:rPr>
        <w:t>д.</w:t>
      </w:r>
      <w:r w:rsidR="00F30E7E" w:rsidRPr="00F30E7E">
        <w:rPr>
          <w:rFonts w:ascii="Times New Roman" w:hAnsi="Times New Roman" w:cs="Times New Roman"/>
          <w:sz w:val="28"/>
          <w:szCs w:val="28"/>
        </w:rPr>
        <w:t xml:space="preserve"> </w:t>
      </w:r>
      <w:r w:rsidR="00966E98">
        <w:rPr>
          <w:rFonts w:ascii="Times New Roman" w:hAnsi="Times New Roman" w:cs="Times New Roman"/>
          <w:sz w:val="28"/>
          <w:szCs w:val="28"/>
        </w:rPr>
        <w:t>е</w:t>
      </w:r>
      <w:r w:rsidR="00FC4474" w:rsidRPr="00FC4474">
        <w:rPr>
          <w:rFonts w:ascii="Times New Roman" w:hAnsi="Times New Roman" w:cs="Times New Roman"/>
          <w:sz w:val="28"/>
          <w:szCs w:val="28"/>
        </w:rPr>
        <w:t>.</w:t>
      </w:r>
    </w:p>
    <w:p w:rsidR="00FC4474" w:rsidRPr="00FC4474" w:rsidRDefault="00FC4474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4474"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="009634A4" w:rsidRPr="009634A4">
        <w:rPr>
          <w:rFonts w:ascii="Times New Roman" w:hAnsi="Times New Roman" w:cs="Times New Roman"/>
          <w:position w:val="-12"/>
          <w:sz w:val="28"/>
          <w:szCs w:val="28"/>
        </w:rPr>
        <w:object w:dxaOrig="340" w:dyaOrig="380">
          <v:shape id="_x0000_i1034" type="#_x0000_t75" style="width:16.5pt;height:19.5pt" o:ole="">
            <v:imagedata r:id="rId28" o:title=""/>
          </v:shape>
          <o:OLEObject Type="Embed" ProgID="Equation.DSMT4" ShapeID="_x0000_i1034" DrawAspect="Content" ObjectID="_1581143918" r:id="rId29"/>
        </w:object>
      </w:r>
      <w:r w:rsidRPr="00FC447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C4474">
        <w:rPr>
          <w:rFonts w:ascii="Times New Roman" w:hAnsi="Times New Roman" w:cs="Times New Roman"/>
          <w:sz w:val="28"/>
          <w:szCs w:val="28"/>
        </w:rPr>
        <w:t>в качестве критерия выбора лучшего варианта обусловлено тем, что объем перевозок и грузооборот по всем вариантам тождественны.</w:t>
      </w:r>
    </w:p>
    <w:p w:rsidR="00FC4474" w:rsidRDefault="001E51F4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FC4474" w:rsidRPr="00FC4474">
        <w:rPr>
          <w:rFonts w:ascii="Times New Roman" w:hAnsi="Times New Roman" w:cs="Times New Roman"/>
          <w:sz w:val="28"/>
          <w:szCs w:val="28"/>
        </w:rPr>
        <w:t xml:space="preserve">анные для расчетов делятся на </w:t>
      </w:r>
      <w:r w:rsidR="002D4012">
        <w:rPr>
          <w:rFonts w:ascii="Times New Roman" w:hAnsi="Times New Roman" w:cs="Times New Roman"/>
          <w:sz w:val="28"/>
          <w:szCs w:val="28"/>
        </w:rPr>
        <w:t>две</w:t>
      </w:r>
      <w:r w:rsidR="00FC4474" w:rsidRPr="00FC4474">
        <w:rPr>
          <w:rFonts w:ascii="Times New Roman" w:hAnsi="Times New Roman" w:cs="Times New Roman"/>
          <w:sz w:val="28"/>
          <w:szCs w:val="28"/>
        </w:rPr>
        <w:t xml:space="preserve"> группы: общие для всех </w:t>
      </w:r>
      <w:r w:rsidR="002D4012">
        <w:rPr>
          <w:rFonts w:ascii="Times New Roman" w:hAnsi="Times New Roman" w:cs="Times New Roman"/>
          <w:sz w:val="28"/>
          <w:szCs w:val="28"/>
        </w:rPr>
        <w:t>марок п</w:t>
      </w:r>
      <w:r w:rsidR="002D4012">
        <w:rPr>
          <w:rFonts w:ascii="Times New Roman" w:hAnsi="Times New Roman" w:cs="Times New Roman"/>
          <w:sz w:val="28"/>
          <w:szCs w:val="28"/>
        </w:rPr>
        <w:t>о</w:t>
      </w:r>
      <w:r w:rsidR="002D4012">
        <w:rPr>
          <w:rFonts w:ascii="Times New Roman" w:hAnsi="Times New Roman" w:cs="Times New Roman"/>
          <w:sz w:val="28"/>
          <w:szCs w:val="28"/>
        </w:rPr>
        <w:t xml:space="preserve">движного состава по варианту </w:t>
      </w:r>
      <w:r w:rsidR="00FC4474" w:rsidRPr="00FC4474">
        <w:rPr>
          <w:rFonts w:ascii="Times New Roman" w:hAnsi="Times New Roman" w:cs="Times New Roman"/>
          <w:sz w:val="28"/>
          <w:szCs w:val="28"/>
        </w:rPr>
        <w:t>и данные, относящиеся к каждо</w:t>
      </w:r>
      <w:r w:rsidR="002D4012">
        <w:rPr>
          <w:rFonts w:ascii="Times New Roman" w:hAnsi="Times New Roman" w:cs="Times New Roman"/>
          <w:sz w:val="28"/>
          <w:szCs w:val="28"/>
        </w:rPr>
        <w:t>й из марок</w:t>
      </w:r>
      <w:r w:rsidR="00134F4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817D6">
        <w:rPr>
          <w:rFonts w:ascii="Times New Roman" w:hAnsi="Times New Roman" w:cs="Times New Roman"/>
          <w:sz w:val="28"/>
          <w:szCs w:val="28"/>
        </w:rPr>
        <w:t xml:space="preserve"> </w:t>
      </w:r>
      <w:r w:rsidR="00524588">
        <w:rPr>
          <w:rFonts w:ascii="Times New Roman" w:hAnsi="Times New Roman" w:cs="Times New Roman"/>
          <w:sz w:val="28"/>
          <w:szCs w:val="28"/>
        </w:rPr>
        <w:t xml:space="preserve">(таблицы 2 и </w:t>
      </w:r>
      <w:r w:rsidR="007817D6" w:rsidRPr="009D2A78">
        <w:rPr>
          <w:rFonts w:ascii="Times New Roman" w:hAnsi="Times New Roman" w:cs="Times New Roman"/>
          <w:sz w:val="28"/>
          <w:szCs w:val="28"/>
        </w:rPr>
        <w:t>3)</w:t>
      </w:r>
      <w:r w:rsidR="00FC4474" w:rsidRPr="009D2A78">
        <w:rPr>
          <w:rFonts w:ascii="Times New Roman" w:hAnsi="Times New Roman" w:cs="Times New Roman"/>
          <w:sz w:val="28"/>
          <w:szCs w:val="28"/>
        </w:rPr>
        <w:t>.</w:t>
      </w:r>
    </w:p>
    <w:p w:rsidR="002F163B" w:rsidRDefault="002F163B" w:rsidP="0064403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644032" w:rsidRDefault="00644032" w:rsidP="0064403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524588" w:rsidRDefault="00524588" w:rsidP="0064403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FC4474" w:rsidRPr="001E51F4" w:rsidRDefault="00FC4474" w:rsidP="0064403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E51F4">
        <w:rPr>
          <w:rFonts w:ascii="Times New Roman" w:hAnsi="Times New Roman" w:cs="Times New Roman"/>
          <w:sz w:val="24"/>
          <w:szCs w:val="24"/>
        </w:rPr>
        <w:lastRenderedPageBreak/>
        <w:t>Таблица 2 – Данные, общие для всех вариантов</w:t>
      </w:r>
    </w:p>
    <w:p w:rsidR="00FC4474" w:rsidRPr="00FC4474" w:rsidRDefault="00FC4474" w:rsidP="0064403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4885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6415"/>
        <w:gridCol w:w="1138"/>
        <w:gridCol w:w="2074"/>
      </w:tblGrid>
      <w:tr w:rsidR="00FC4474" w:rsidRPr="00FC4474" w:rsidTr="00F30E7E">
        <w:tc>
          <w:tcPr>
            <w:tcW w:w="3332" w:type="pct"/>
            <w:vAlign w:val="center"/>
          </w:tcPr>
          <w:p w:rsidR="00FC4474" w:rsidRPr="001E51F4" w:rsidRDefault="00FC4474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F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91" w:type="pct"/>
          </w:tcPr>
          <w:p w:rsidR="00FC4474" w:rsidRPr="001E51F4" w:rsidRDefault="00FC4474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1F4">
              <w:rPr>
                <w:rFonts w:ascii="Times New Roman" w:hAnsi="Times New Roman" w:cs="Times New Roman"/>
                <w:sz w:val="24"/>
                <w:szCs w:val="24"/>
              </w:rPr>
              <w:t>Обозн</w:t>
            </w:r>
            <w:r w:rsidRPr="001E51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51F4">
              <w:rPr>
                <w:rFonts w:ascii="Times New Roman" w:hAnsi="Times New Roman" w:cs="Times New Roman"/>
                <w:sz w:val="24"/>
                <w:szCs w:val="24"/>
              </w:rPr>
              <w:t>чение</w:t>
            </w:r>
          </w:p>
        </w:tc>
        <w:tc>
          <w:tcPr>
            <w:tcW w:w="1077" w:type="pct"/>
          </w:tcPr>
          <w:p w:rsidR="00FC4474" w:rsidRPr="001E51F4" w:rsidRDefault="00DE1CD8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FC4474" w:rsidRPr="00FC4474" w:rsidTr="00F30E7E">
        <w:tc>
          <w:tcPr>
            <w:tcW w:w="3332" w:type="pct"/>
          </w:tcPr>
          <w:p w:rsidR="00FC4474" w:rsidRPr="007817D6" w:rsidRDefault="00FC4474" w:rsidP="007817D6">
            <w:pPr>
              <w:pStyle w:val="a3"/>
              <w:numPr>
                <w:ilvl w:val="0"/>
                <w:numId w:val="23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817D6">
              <w:rPr>
                <w:rFonts w:ascii="Times New Roman" w:hAnsi="Times New Roman" w:cs="Times New Roman"/>
                <w:sz w:val="24"/>
                <w:szCs w:val="24"/>
              </w:rPr>
              <w:t>Годовой объем перевозок, т (чел</w:t>
            </w:r>
            <w:r w:rsidR="007817D6" w:rsidRPr="007817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817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91" w:type="pct"/>
          </w:tcPr>
          <w:p w:rsidR="00FC4474" w:rsidRPr="00E5620A" w:rsidRDefault="00FC4474" w:rsidP="0052458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E5620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</w:p>
        </w:tc>
        <w:tc>
          <w:tcPr>
            <w:tcW w:w="1077" w:type="pct"/>
          </w:tcPr>
          <w:p w:rsidR="00FC4474" w:rsidRPr="001E51F4" w:rsidRDefault="00FC4474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474" w:rsidRPr="00FC4474" w:rsidTr="00524588">
        <w:trPr>
          <w:trHeight w:val="165"/>
        </w:trPr>
        <w:tc>
          <w:tcPr>
            <w:tcW w:w="3332" w:type="pct"/>
          </w:tcPr>
          <w:p w:rsidR="00FC4474" w:rsidRPr="007817D6" w:rsidRDefault="00FC4474" w:rsidP="007817D6">
            <w:pPr>
              <w:pStyle w:val="a3"/>
              <w:numPr>
                <w:ilvl w:val="0"/>
                <w:numId w:val="23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817D6">
              <w:rPr>
                <w:rFonts w:ascii="Times New Roman" w:hAnsi="Times New Roman" w:cs="Times New Roman"/>
                <w:sz w:val="24"/>
                <w:szCs w:val="24"/>
              </w:rPr>
              <w:t>Среднее расстояние ездки, км</w:t>
            </w:r>
          </w:p>
        </w:tc>
        <w:tc>
          <w:tcPr>
            <w:tcW w:w="591" w:type="pct"/>
          </w:tcPr>
          <w:p w:rsidR="00FC4474" w:rsidRPr="00A33D89" w:rsidRDefault="00FC4474" w:rsidP="005245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620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 w:rsidRPr="00A33D89">
              <w:rPr>
                <w:rFonts w:ascii="Times New Roman" w:hAnsi="Times New Roman" w:cs="Times New Roman"/>
                <w:position w:val="-10"/>
                <w:sz w:val="24"/>
                <w:szCs w:val="24"/>
                <w:lang w:val="en-US" w:eastAsia="en-US"/>
              </w:rPr>
              <w:object w:dxaOrig="180" w:dyaOrig="340">
                <v:shape id="_x0000_i1035" type="#_x0000_t75" style="width:9pt;height:16.5pt" o:ole="">
                  <v:imagedata r:id="rId30" o:title=""/>
                </v:shape>
                <o:OLEObject Type="Embed" ProgID="Equation.3" ShapeID="_x0000_i1035" DrawAspect="Content" ObjectID="_1581143919" r:id="rId31"/>
              </w:object>
            </w:r>
          </w:p>
        </w:tc>
        <w:tc>
          <w:tcPr>
            <w:tcW w:w="1077" w:type="pct"/>
          </w:tcPr>
          <w:p w:rsidR="00FC4474" w:rsidRPr="001E51F4" w:rsidRDefault="00FC4474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474" w:rsidRPr="00FC4474" w:rsidTr="00F30E7E">
        <w:tc>
          <w:tcPr>
            <w:tcW w:w="3332" w:type="pct"/>
          </w:tcPr>
          <w:p w:rsidR="00FC4474" w:rsidRPr="007817D6" w:rsidRDefault="00FC4474" w:rsidP="007817D6">
            <w:pPr>
              <w:pStyle w:val="a3"/>
              <w:numPr>
                <w:ilvl w:val="0"/>
                <w:numId w:val="23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817D6">
              <w:rPr>
                <w:rFonts w:ascii="Times New Roman" w:hAnsi="Times New Roman" w:cs="Times New Roman"/>
                <w:sz w:val="24"/>
                <w:szCs w:val="24"/>
              </w:rPr>
              <w:t>Время пребывания автомобиля в наряде, ч</w:t>
            </w:r>
          </w:p>
        </w:tc>
        <w:tc>
          <w:tcPr>
            <w:tcW w:w="591" w:type="pct"/>
          </w:tcPr>
          <w:p w:rsidR="00FC4474" w:rsidRPr="00E5620A" w:rsidRDefault="00FC4474" w:rsidP="0052458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620A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 w:rsidRPr="00E5620A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Н</w:t>
            </w:r>
          </w:p>
        </w:tc>
        <w:tc>
          <w:tcPr>
            <w:tcW w:w="1077" w:type="pct"/>
          </w:tcPr>
          <w:p w:rsidR="00FC4474" w:rsidRPr="001E51F4" w:rsidRDefault="00FC4474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474" w:rsidRPr="00FC4474" w:rsidTr="00F30E7E">
        <w:tc>
          <w:tcPr>
            <w:tcW w:w="3332" w:type="pct"/>
          </w:tcPr>
          <w:p w:rsidR="00FC4474" w:rsidRPr="007817D6" w:rsidRDefault="00FC4474" w:rsidP="007817D6">
            <w:pPr>
              <w:pStyle w:val="a3"/>
              <w:numPr>
                <w:ilvl w:val="0"/>
                <w:numId w:val="23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817D6">
              <w:rPr>
                <w:rFonts w:ascii="Times New Roman" w:hAnsi="Times New Roman" w:cs="Times New Roman"/>
                <w:sz w:val="24"/>
                <w:szCs w:val="24"/>
              </w:rPr>
              <w:t>Техническая скорость, км/ч</w:t>
            </w:r>
          </w:p>
        </w:tc>
        <w:tc>
          <w:tcPr>
            <w:tcW w:w="591" w:type="pct"/>
          </w:tcPr>
          <w:p w:rsidR="00FC4474" w:rsidRPr="00E5620A" w:rsidRDefault="00FC4474" w:rsidP="0052458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E5620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V</w:t>
            </w:r>
            <w:r w:rsidRPr="00E5620A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T</w:t>
            </w:r>
          </w:p>
        </w:tc>
        <w:tc>
          <w:tcPr>
            <w:tcW w:w="1077" w:type="pct"/>
          </w:tcPr>
          <w:p w:rsidR="00FC4474" w:rsidRPr="001E51F4" w:rsidRDefault="00FC4474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474" w:rsidRPr="00FC4474" w:rsidTr="00F30E7E">
        <w:tc>
          <w:tcPr>
            <w:tcW w:w="3332" w:type="pct"/>
          </w:tcPr>
          <w:p w:rsidR="00FC4474" w:rsidRPr="007817D6" w:rsidRDefault="00FC4474" w:rsidP="007817D6">
            <w:pPr>
              <w:pStyle w:val="a3"/>
              <w:numPr>
                <w:ilvl w:val="0"/>
                <w:numId w:val="23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817D6">
              <w:rPr>
                <w:rFonts w:ascii="Times New Roman" w:hAnsi="Times New Roman" w:cs="Times New Roman"/>
                <w:sz w:val="24"/>
                <w:szCs w:val="24"/>
              </w:rPr>
              <w:t>Коэффициент использования пробега</w:t>
            </w:r>
          </w:p>
        </w:tc>
        <w:tc>
          <w:tcPr>
            <w:tcW w:w="591" w:type="pct"/>
          </w:tcPr>
          <w:p w:rsidR="00FC4474" w:rsidRPr="00A33D89" w:rsidRDefault="00FC4474" w:rsidP="00524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D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β</w:t>
            </w:r>
          </w:p>
        </w:tc>
        <w:tc>
          <w:tcPr>
            <w:tcW w:w="1077" w:type="pct"/>
          </w:tcPr>
          <w:p w:rsidR="00FC4474" w:rsidRPr="001E51F4" w:rsidRDefault="00FC4474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474" w:rsidRPr="00FC4474" w:rsidTr="00F30E7E">
        <w:tc>
          <w:tcPr>
            <w:tcW w:w="3332" w:type="pct"/>
          </w:tcPr>
          <w:p w:rsidR="00FC4474" w:rsidRPr="007817D6" w:rsidRDefault="00FC4474" w:rsidP="007817D6">
            <w:pPr>
              <w:pStyle w:val="a3"/>
              <w:numPr>
                <w:ilvl w:val="0"/>
                <w:numId w:val="23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817D6">
              <w:rPr>
                <w:rFonts w:ascii="Times New Roman" w:hAnsi="Times New Roman" w:cs="Times New Roman"/>
                <w:sz w:val="24"/>
                <w:szCs w:val="24"/>
              </w:rPr>
              <w:t>Коэффициент выпуска автомобилей на линию</w:t>
            </w:r>
          </w:p>
        </w:tc>
        <w:tc>
          <w:tcPr>
            <w:tcW w:w="591" w:type="pct"/>
          </w:tcPr>
          <w:p w:rsidR="00FC4474" w:rsidRPr="00A33D89" w:rsidRDefault="00FC4474" w:rsidP="00524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D89">
              <w:rPr>
                <w:rFonts w:ascii="Times New Roman" w:hAnsi="Times New Roman" w:cs="Times New Roman"/>
                <w:sz w:val="24"/>
                <w:szCs w:val="24"/>
              </w:rPr>
              <w:t>α</w:t>
            </w:r>
            <w:r w:rsidRPr="00E5620A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в</w:t>
            </w:r>
          </w:p>
        </w:tc>
        <w:tc>
          <w:tcPr>
            <w:tcW w:w="1077" w:type="pct"/>
          </w:tcPr>
          <w:p w:rsidR="00FC4474" w:rsidRPr="001E51F4" w:rsidRDefault="00FC4474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474" w:rsidRPr="00FC4474" w:rsidTr="00F30E7E">
        <w:tc>
          <w:tcPr>
            <w:tcW w:w="3332" w:type="pct"/>
          </w:tcPr>
          <w:p w:rsidR="00FC4474" w:rsidRPr="007817D6" w:rsidRDefault="00FC4474" w:rsidP="007817D6">
            <w:pPr>
              <w:pStyle w:val="a3"/>
              <w:numPr>
                <w:ilvl w:val="0"/>
                <w:numId w:val="23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817D6">
              <w:rPr>
                <w:rFonts w:ascii="Times New Roman" w:hAnsi="Times New Roman" w:cs="Times New Roman"/>
                <w:sz w:val="24"/>
                <w:szCs w:val="24"/>
              </w:rPr>
              <w:t>Коэффициент транспортно-заготовительных расходов</w:t>
            </w:r>
          </w:p>
        </w:tc>
        <w:tc>
          <w:tcPr>
            <w:tcW w:w="591" w:type="pct"/>
            <w:vAlign w:val="center"/>
          </w:tcPr>
          <w:p w:rsidR="00FC4474" w:rsidRPr="00A33D89" w:rsidRDefault="00FC4474" w:rsidP="00524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D89">
              <w:rPr>
                <w:rFonts w:ascii="Times New Roman" w:hAnsi="Times New Roman" w:cs="Times New Roman"/>
                <w:sz w:val="24"/>
                <w:szCs w:val="24"/>
              </w:rPr>
              <w:t>α</w:t>
            </w:r>
            <w:r w:rsidRPr="00E5620A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Т3</w:t>
            </w:r>
          </w:p>
        </w:tc>
        <w:tc>
          <w:tcPr>
            <w:tcW w:w="1077" w:type="pct"/>
            <w:vAlign w:val="center"/>
          </w:tcPr>
          <w:p w:rsidR="00FC4474" w:rsidRPr="001E51F4" w:rsidRDefault="00FC4474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474" w:rsidRPr="00FC4474" w:rsidTr="00F30E7E">
        <w:tc>
          <w:tcPr>
            <w:tcW w:w="3332" w:type="pct"/>
          </w:tcPr>
          <w:p w:rsidR="00FC4474" w:rsidRPr="007817D6" w:rsidRDefault="00FC4474" w:rsidP="007817D6">
            <w:pPr>
              <w:pStyle w:val="a3"/>
              <w:numPr>
                <w:ilvl w:val="0"/>
                <w:numId w:val="23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817D6">
              <w:rPr>
                <w:rFonts w:ascii="Times New Roman" w:hAnsi="Times New Roman" w:cs="Times New Roman"/>
                <w:sz w:val="24"/>
                <w:szCs w:val="24"/>
              </w:rPr>
              <w:t>Продолжительность смены, ч</w:t>
            </w:r>
          </w:p>
        </w:tc>
        <w:tc>
          <w:tcPr>
            <w:tcW w:w="591" w:type="pct"/>
          </w:tcPr>
          <w:p w:rsidR="00FC4474" w:rsidRPr="00E5620A" w:rsidRDefault="00FC4474" w:rsidP="0052458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620A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 w:rsidRPr="00E5620A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СМ</w:t>
            </w:r>
          </w:p>
        </w:tc>
        <w:tc>
          <w:tcPr>
            <w:tcW w:w="1077" w:type="pct"/>
          </w:tcPr>
          <w:p w:rsidR="00FC4474" w:rsidRPr="001E51F4" w:rsidRDefault="00FC4474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474" w:rsidRPr="00FC4474" w:rsidTr="00F30E7E">
        <w:tc>
          <w:tcPr>
            <w:tcW w:w="3332" w:type="pct"/>
          </w:tcPr>
          <w:p w:rsidR="00FC4474" w:rsidRPr="007817D6" w:rsidRDefault="00FC4474" w:rsidP="007817D6">
            <w:pPr>
              <w:pStyle w:val="a3"/>
              <w:numPr>
                <w:ilvl w:val="0"/>
                <w:numId w:val="23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817D6">
              <w:rPr>
                <w:rFonts w:ascii="Times New Roman" w:hAnsi="Times New Roman" w:cs="Times New Roman"/>
                <w:sz w:val="24"/>
                <w:szCs w:val="24"/>
              </w:rPr>
              <w:t>Коэффициент учета премий и доплат</w:t>
            </w:r>
          </w:p>
        </w:tc>
        <w:tc>
          <w:tcPr>
            <w:tcW w:w="591" w:type="pct"/>
          </w:tcPr>
          <w:p w:rsidR="00FC4474" w:rsidRPr="00E5620A" w:rsidRDefault="00FC4474" w:rsidP="0052458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620A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r w:rsidRPr="00E5620A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ПР</w:t>
            </w:r>
          </w:p>
        </w:tc>
        <w:tc>
          <w:tcPr>
            <w:tcW w:w="1077" w:type="pct"/>
          </w:tcPr>
          <w:p w:rsidR="00FC4474" w:rsidRPr="001E51F4" w:rsidRDefault="00FC4474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474" w:rsidRPr="00FC4474" w:rsidTr="00F30E7E">
        <w:tc>
          <w:tcPr>
            <w:tcW w:w="3332" w:type="pct"/>
          </w:tcPr>
          <w:p w:rsidR="00FC4474" w:rsidRPr="007817D6" w:rsidRDefault="00FC4474" w:rsidP="007817D6">
            <w:pPr>
              <w:pStyle w:val="a3"/>
              <w:numPr>
                <w:ilvl w:val="0"/>
                <w:numId w:val="23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817D6">
              <w:rPr>
                <w:rFonts w:ascii="Times New Roman" w:hAnsi="Times New Roman" w:cs="Times New Roman"/>
                <w:sz w:val="24"/>
                <w:szCs w:val="24"/>
              </w:rPr>
              <w:t>Коэффициент дополнительного расхода топлива</w:t>
            </w:r>
          </w:p>
        </w:tc>
        <w:tc>
          <w:tcPr>
            <w:tcW w:w="591" w:type="pct"/>
          </w:tcPr>
          <w:p w:rsidR="00FC4474" w:rsidRPr="00E5620A" w:rsidRDefault="00FC4474" w:rsidP="0052458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620A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r w:rsidRPr="00E5620A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д</w:t>
            </w:r>
          </w:p>
        </w:tc>
        <w:tc>
          <w:tcPr>
            <w:tcW w:w="1077" w:type="pct"/>
          </w:tcPr>
          <w:p w:rsidR="00FC4474" w:rsidRPr="001E51F4" w:rsidRDefault="00FC4474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C4474" w:rsidRPr="00FC4474" w:rsidTr="00F30E7E">
        <w:tc>
          <w:tcPr>
            <w:tcW w:w="3332" w:type="pct"/>
          </w:tcPr>
          <w:p w:rsidR="00FC4474" w:rsidRPr="007817D6" w:rsidRDefault="00FC4474" w:rsidP="007817D6">
            <w:pPr>
              <w:pStyle w:val="a3"/>
              <w:numPr>
                <w:ilvl w:val="0"/>
                <w:numId w:val="23"/>
              </w:numPr>
              <w:ind w:left="318" w:hanging="261"/>
              <w:rPr>
                <w:rFonts w:ascii="Times New Roman" w:hAnsi="Times New Roman" w:cs="Times New Roman"/>
                <w:sz w:val="24"/>
                <w:szCs w:val="24"/>
              </w:rPr>
            </w:pPr>
            <w:r w:rsidRPr="007817D6">
              <w:rPr>
                <w:rFonts w:ascii="Times New Roman" w:hAnsi="Times New Roman" w:cs="Times New Roman"/>
                <w:sz w:val="24"/>
                <w:szCs w:val="24"/>
              </w:rPr>
              <w:t>Коэффициент приведения</w:t>
            </w:r>
          </w:p>
        </w:tc>
        <w:tc>
          <w:tcPr>
            <w:tcW w:w="591" w:type="pct"/>
          </w:tcPr>
          <w:p w:rsidR="00FC4474" w:rsidRPr="00E5620A" w:rsidRDefault="00FC4474" w:rsidP="0052458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620A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="0034211F" w:rsidRPr="00E5620A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н</w:t>
            </w:r>
          </w:p>
        </w:tc>
        <w:tc>
          <w:tcPr>
            <w:tcW w:w="1077" w:type="pct"/>
          </w:tcPr>
          <w:p w:rsidR="00FC4474" w:rsidRPr="001E51F4" w:rsidRDefault="00FC4474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C4474" w:rsidRPr="00FC4474" w:rsidTr="00F30E7E">
        <w:tc>
          <w:tcPr>
            <w:tcW w:w="3332" w:type="pct"/>
          </w:tcPr>
          <w:p w:rsidR="00FC4474" w:rsidRPr="007817D6" w:rsidRDefault="00FC4474" w:rsidP="007817D6">
            <w:pPr>
              <w:pStyle w:val="a3"/>
              <w:numPr>
                <w:ilvl w:val="0"/>
                <w:numId w:val="23"/>
              </w:numPr>
              <w:ind w:left="318" w:hanging="261"/>
              <w:rPr>
                <w:rFonts w:ascii="Times New Roman" w:hAnsi="Times New Roman" w:cs="Times New Roman"/>
                <w:sz w:val="24"/>
                <w:szCs w:val="24"/>
              </w:rPr>
            </w:pPr>
            <w:r w:rsidRPr="007817D6">
              <w:rPr>
                <w:rFonts w:ascii="Times New Roman" w:hAnsi="Times New Roman" w:cs="Times New Roman"/>
                <w:sz w:val="24"/>
                <w:szCs w:val="24"/>
              </w:rPr>
              <w:t>Количество рабочих дней АТП</w:t>
            </w:r>
          </w:p>
        </w:tc>
        <w:tc>
          <w:tcPr>
            <w:tcW w:w="591" w:type="pct"/>
          </w:tcPr>
          <w:p w:rsidR="00FC4474" w:rsidRPr="00E5620A" w:rsidRDefault="00FC4474" w:rsidP="0052458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620A">
              <w:rPr>
                <w:rFonts w:ascii="Times New Roman" w:hAnsi="Times New Roman" w:cs="Times New Roman"/>
                <w:i/>
                <w:sz w:val="24"/>
                <w:szCs w:val="24"/>
              </w:rPr>
              <w:t>Д</w:t>
            </w:r>
            <w:r w:rsidRPr="00E5620A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Р</w:t>
            </w:r>
          </w:p>
        </w:tc>
        <w:tc>
          <w:tcPr>
            <w:tcW w:w="1077" w:type="pct"/>
          </w:tcPr>
          <w:p w:rsidR="00FC4474" w:rsidRPr="001E51F4" w:rsidRDefault="00FC4474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474" w:rsidRPr="00FC4474" w:rsidTr="00F30E7E">
        <w:tc>
          <w:tcPr>
            <w:tcW w:w="3332" w:type="pct"/>
          </w:tcPr>
          <w:p w:rsidR="00FC4474" w:rsidRPr="007817D6" w:rsidRDefault="00FC4474" w:rsidP="007817D6">
            <w:pPr>
              <w:pStyle w:val="a3"/>
              <w:numPr>
                <w:ilvl w:val="0"/>
                <w:numId w:val="23"/>
              </w:numPr>
              <w:tabs>
                <w:tab w:val="left" w:pos="318"/>
              </w:tabs>
              <w:ind w:left="34" w:firstLine="23"/>
              <w:rPr>
                <w:rFonts w:ascii="Times New Roman" w:hAnsi="Times New Roman" w:cs="Times New Roman"/>
                <w:sz w:val="24"/>
                <w:szCs w:val="24"/>
              </w:rPr>
            </w:pPr>
            <w:r w:rsidRPr="007817D6">
              <w:rPr>
                <w:rFonts w:ascii="Times New Roman" w:hAnsi="Times New Roman" w:cs="Times New Roman"/>
                <w:sz w:val="24"/>
                <w:szCs w:val="24"/>
              </w:rPr>
              <w:t>Поправочные коэффициенты к нормативу удельных к</w:t>
            </w:r>
            <w:r w:rsidRPr="007817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17D6">
              <w:rPr>
                <w:rFonts w:ascii="Times New Roman" w:hAnsi="Times New Roman" w:cs="Times New Roman"/>
                <w:sz w:val="24"/>
                <w:szCs w:val="24"/>
              </w:rPr>
              <w:t>питаловложений, учитывающие:</w:t>
            </w:r>
          </w:p>
          <w:p w:rsidR="00FC4474" w:rsidRPr="001E51F4" w:rsidRDefault="00FC4474" w:rsidP="007817D6">
            <w:pPr>
              <w:ind w:firstLine="743"/>
              <w:rPr>
                <w:rFonts w:ascii="Times New Roman" w:hAnsi="Times New Roman" w:cs="Times New Roman"/>
                <w:sz w:val="24"/>
                <w:szCs w:val="24"/>
              </w:rPr>
            </w:pPr>
            <w:r w:rsidRPr="001E51F4">
              <w:rPr>
                <w:rFonts w:ascii="Times New Roman" w:hAnsi="Times New Roman" w:cs="Times New Roman"/>
                <w:sz w:val="24"/>
                <w:szCs w:val="24"/>
              </w:rPr>
              <w:t>способ хранения подвижного состава</w:t>
            </w:r>
          </w:p>
          <w:p w:rsidR="00FC4474" w:rsidRPr="001E51F4" w:rsidRDefault="00FC4474" w:rsidP="007817D6">
            <w:pPr>
              <w:ind w:firstLine="743"/>
              <w:rPr>
                <w:rFonts w:ascii="Times New Roman" w:hAnsi="Times New Roman" w:cs="Times New Roman"/>
                <w:sz w:val="24"/>
                <w:szCs w:val="24"/>
              </w:rPr>
            </w:pPr>
            <w:r w:rsidRPr="001E51F4">
              <w:rPr>
                <w:rFonts w:ascii="Times New Roman" w:hAnsi="Times New Roman" w:cs="Times New Roman"/>
                <w:sz w:val="24"/>
                <w:szCs w:val="24"/>
              </w:rPr>
              <w:t>условия эксплуатации</w:t>
            </w:r>
          </w:p>
        </w:tc>
        <w:tc>
          <w:tcPr>
            <w:tcW w:w="591" w:type="pct"/>
          </w:tcPr>
          <w:p w:rsidR="00FC4474" w:rsidRPr="00E5620A" w:rsidRDefault="00FC4474" w:rsidP="0052458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C4474" w:rsidRPr="00E5620A" w:rsidRDefault="00FC4474" w:rsidP="0052458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C4474" w:rsidRPr="00E5620A" w:rsidRDefault="00FC4474" w:rsidP="0052458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620A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r w:rsidRPr="00C237A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  <w:p w:rsidR="00FC4474" w:rsidRPr="00E5620A" w:rsidRDefault="00FC4474" w:rsidP="0052458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620A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r w:rsidRPr="00C237A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1077" w:type="pct"/>
          </w:tcPr>
          <w:p w:rsidR="00FC4474" w:rsidRDefault="00FC4474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63B" w:rsidRDefault="002F163B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63B" w:rsidRDefault="007817D6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F163B">
              <w:rPr>
                <w:rFonts w:ascii="Times New Roman" w:hAnsi="Times New Roman" w:cs="Times New Roman"/>
                <w:sz w:val="24"/>
                <w:szCs w:val="24"/>
              </w:rPr>
              <w:t xml:space="preserve">аблица </w:t>
            </w:r>
            <w:r w:rsidR="00C038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2F163B" w:rsidRPr="001E51F4" w:rsidRDefault="007817D6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F163B">
              <w:rPr>
                <w:rFonts w:ascii="Times New Roman" w:hAnsi="Times New Roman" w:cs="Times New Roman"/>
                <w:sz w:val="24"/>
                <w:szCs w:val="24"/>
              </w:rPr>
              <w:t xml:space="preserve">аблица </w:t>
            </w:r>
            <w:r w:rsidR="00C03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C4474" w:rsidRPr="00FC4474" w:rsidTr="00F30E7E">
        <w:tc>
          <w:tcPr>
            <w:tcW w:w="3332" w:type="pct"/>
          </w:tcPr>
          <w:p w:rsidR="00FC4474" w:rsidRPr="007817D6" w:rsidRDefault="00FC4474" w:rsidP="007817D6">
            <w:pPr>
              <w:pStyle w:val="a3"/>
              <w:numPr>
                <w:ilvl w:val="0"/>
                <w:numId w:val="23"/>
              </w:numPr>
              <w:ind w:left="318" w:hanging="261"/>
              <w:rPr>
                <w:rFonts w:ascii="Times New Roman" w:hAnsi="Times New Roman" w:cs="Times New Roman"/>
                <w:sz w:val="24"/>
                <w:szCs w:val="24"/>
              </w:rPr>
            </w:pPr>
            <w:r w:rsidRPr="007817D6">
              <w:rPr>
                <w:rFonts w:ascii="Times New Roman" w:hAnsi="Times New Roman" w:cs="Times New Roman"/>
                <w:sz w:val="24"/>
                <w:szCs w:val="24"/>
              </w:rPr>
              <w:t>Коэффициент накладных расходов</w:t>
            </w:r>
          </w:p>
        </w:tc>
        <w:tc>
          <w:tcPr>
            <w:tcW w:w="591" w:type="pct"/>
          </w:tcPr>
          <w:p w:rsidR="00FC4474" w:rsidRPr="00E5620A" w:rsidRDefault="00FC4474" w:rsidP="0052458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620A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r w:rsidRPr="00E5620A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НР</w:t>
            </w:r>
          </w:p>
        </w:tc>
        <w:tc>
          <w:tcPr>
            <w:tcW w:w="1077" w:type="pct"/>
          </w:tcPr>
          <w:p w:rsidR="00FC4474" w:rsidRPr="001E51F4" w:rsidRDefault="00FC4474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4474" w:rsidRPr="00FC4474" w:rsidRDefault="00FC4474" w:rsidP="0064403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FC4474" w:rsidRPr="001E51F4" w:rsidRDefault="00FC4474" w:rsidP="0064403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E51F4">
        <w:rPr>
          <w:rFonts w:ascii="Times New Roman" w:hAnsi="Times New Roman" w:cs="Times New Roman"/>
          <w:sz w:val="24"/>
          <w:szCs w:val="24"/>
        </w:rPr>
        <w:t>Таблица 3 – Данные по вариантам</w:t>
      </w:r>
    </w:p>
    <w:p w:rsidR="00FC4474" w:rsidRPr="00FC4474" w:rsidRDefault="00FC4474" w:rsidP="0064403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4885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5571"/>
        <w:gridCol w:w="1084"/>
        <w:gridCol w:w="859"/>
        <w:gridCol w:w="6"/>
        <w:gridCol w:w="1126"/>
        <w:gridCol w:w="13"/>
        <w:gridCol w:w="968"/>
      </w:tblGrid>
      <w:tr w:rsidR="0034211F" w:rsidRPr="001E53B6" w:rsidTr="00524588">
        <w:trPr>
          <w:trHeight w:val="195"/>
        </w:trPr>
        <w:tc>
          <w:tcPr>
            <w:tcW w:w="2893" w:type="pct"/>
            <w:vMerge w:val="restart"/>
            <w:vAlign w:val="center"/>
          </w:tcPr>
          <w:p w:rsidR="0034211F" w:rsidRPr="001E53B6" w:rsidRDefault="0034211F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3B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63" w:type="pct"/>
            <w:vMerge w:val="restart"/>
            <w:vAlign w:val="center"/>
          </w:tcPr>
          <w:p w:rsidR="0034211F" w:rsidRPr="001E53B6" w:rsidRDefault="0034211F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3B6">
              <w:rPr>
                <w:rFonts w:ascii="Times New Roman" w:hAnsi="Times New Roman" w:cs="Times New Roman"/>
                <w:sz w:val="24"/>
                <w:szCs w:val="24"/>
              </w:rPr>
              <w:t>Обозн</w:t>
            </w:r>
            <w:r w:rsidRPr="001E53B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E53B6">
              <w:rPr>
                <w:rFonts w:ascii="Times New Roman" w:hAnsi="Times New Roman" w:cs="Times New Roman"/>
                <w:sz w:val="24"/>
                <w:szCs w:val="24"/>
              </w:rPr>
              <w:t>чение</w:t>
            </w:r>
          </w:p>
        </w:tc>
        <w:tc>
          <w:tcPr>
            <w:tcW w:w="1544" w:type="pct"/>
            <w:gridSpan w:val="5"/>
            <w:tcBorders>
              <w:bottom w:val="single" w:sz="4" w:space="0" w:color="auto"/>
            </w:tcBorders>
            <w:vAlign w:val="center"/>
          </w:tcPr>
          <w:p w:rsidR="0034211F" w:rsidRPr="001E53B6" w:rsidRDefault="0034211F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3B6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34211F" w:rsidRPr="00FC4474" w:rsidTr="00524588">
        <w:trPr>
          <w:trHeight w:val="270"/>
        </w:trPr>
        <w:tc>
          <w:tcPr>
            <w:tcW w:w="2893" w:type="pct"/>
            <w:vMerge/>
            <w:vAlign w:val="center"/>
          </w:tcPr>
          <w:p w:rsidR="0034211F" w:rsidRPr="001E51F4" w:rsidRDefault="0034211F" w:rsidP="0064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3" w:type="pct"/>
            <w:vMerge/>
            <w:vAlign w:val="center"/>
          </w:tcPr>
          <w:p w:rsidR="0034211F" w:rsidRPr="001E51F4" w:rsidRDefault="0034211F" w:rsidP="0064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4211F" w:rsidRPr="001E53B6" w:rsidRDefault="0034211F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3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211F" w:rsidRPr="001E53B6" w:rsidRDefault="0034211F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3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4211F" w:rsidRPr="001E53B6" w:rsidRDefault="0034211F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3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24588" w:rsidRPr="00FC4474" w:rsidTr="00524588">
        <w:trPr>
          <w:trHeight w:val="270"/>
        </w:trPr>
        <w:tc>
          <w:tcPr>
            <w:tcW w:w="2893" w:type="pct"/>
            <w:vAlign w:val="center"/>
          </w:tcPr>
          <w:p w:rsidR="00524588" w:rsidRPr="001E51F4" w:rsidRDefault="00524588" w:rsidP="0064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pct"/>
            <w:vAlign w:val="center"/>
          </w:tcPr>
          <w:p w:rsidR="00524588" w:rsidRPr="001E51F4" w:rsidRDefault="00524588" w:rsidP="006440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46" w:type="pct"/>
            <w:tcBorders>
              <w:top w:val="single" w:sz="4" w:space="0" w:color="auto"/>
            </w:tcBorders>
            <w:vAlign w:val="center"/>
          </w:tcPr>
          <w:p w:rsidR="00524588" w:rsidRPr="001E53B6" w:rsidRDefault="00524588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</w:tcBorders>
            <w:vAlign w:val="center"/>
          </w:tcPr>
          <w:p w:rsidR="00524588" w:rsidRPr="001E53B6" w:rsidRDefault="00524588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</w:tcBorders>
            <w:vAlign w:val="center"/>
          </w:tcPr>
          <w:p w:rsidR="00524588" w:rsidRPr="001E53B6" w:rsidRDefault="00524588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4211F" w:rsidRPr="00FC4474" w:rsidTr="00524588">
        <w:tc>
          <w:tcPr>
            <w:tcW w:w="2893" w:type="pct"/>
            <w:vAlign w:val="center"/>
          </w:tcPr>
          <w:p w:rsidR="0034211F" w:rsidRPr="007817D6" w:rsidRDefault="0034211F" w:rsidP="00717A02">
            <w:pPr>
              <w:pStyle w:val="a3"/>
              <w:numPr>
                <w:ilvl w:val="0"/>
                <w:numId w:val="24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817D6">
              <w:rPr>
                <w:rFonts w:ascii="Times New Roman" w:hAnsi="Times New Roman" w:cs="Times New Roman"/>
                <w:sz w:val="24"/>
                <w:szCs w:val="24"/>
              </w:rPr>
              <w:t xml:space="preserve">Грузоподъемность транспортной единицы, т </w:t>
            </w:r>
          </w:p>
        </w:tc>
        <w:tc>
          <w:tcPr>
            <w:tcW w:w="563" w:type="pct"/>
            <w:vAlign w:val="center"/>
          </w:tcPr>
          <w:p w:rsidR="0034211F" w:rsidRPr="00E5620A" w:rsidRDefault="0034211F" w:rsidP="0064403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E5620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</w:t>
            </w:r>
          </w:p>
        </w:tc>
        <w:tc>
          <w:tcPr>
            <w:tcW w:w="446" w:type="pct"/>
            <w:tcBorders>
              <w:right w:val="single" w:sz="4" w:space="0" w:color="auto"/>
            </w:tcBorders>
            <w:vAlign w:val="center"/>
          </w:tcPr>
          <w:p w:rsidR="0034211F" w:rsidRPr="001E51F4" w:rsidRDefault="0034211F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8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211F" w:rsidRPr="001E51F4" w:rsidRDefault="0034211F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10" w:type="pct"/>
            <w:gridSpan w:val="2"/>
            <w:tcBorders>
              <w:left w:val="single" w:sz="4" w:space="0" w:color="auto"/>
            </w:tcBorders>
            <w:vAlign w:val="center"/>
          </w:tcPr>
          <w:p w:rsidR="0034211F" w:rsidRPr="001E51F4" w:rsidRDefault="0034211F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4211F" w:rsidRPr="00FC4474" w:rsidTr="00524588">
        <w:tc>
          <w:tcPr>
            <w:tcW w:w="2893" w:type="pct"/>
            <w:vAlign w:val="center"/>
          </w:tcPr>
          <w:p w:rsidR="0034211F" w:rsidRPr="007817D6" w:rsidRDefault="0034211F" w:rsidP="00717A02">
            <w:pPr>
              <w:pStyle w:val="a3"/>
              <w:numPr>
                <w:ilvl w:val="0"/>
                <w:numId w:val="24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817D6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использования грузоподъемности </w:t>
            </w:r>
          </w:p>
        </w:tc>
        <w:tc>
          <w:tcPr>
            <w:tcW w:w="563" w:type="pct"/>
            <w:vAlign w:val="center"/>
          </w:tcPr>
          <w:p w:rsidR="0034211F" w:rsidRPr="004D771F" w:rsidRDefault="0034211F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71F">
              <w:rPr>
                <w:rFonts w:ascii="Times New Roman" w:hAnsi="Times New Roman" w:cs="Times New Roman"/>
                <w:sz w:val="24"/>
                <w:szCs w:val="24"/>
              </w:rPr>
              <w:t>γ</w:t>
            </w:r>
          </w:p>
        </w:tc>
        <w:tc>
          <w:tcPr>
            <w:tcW w:w="446" w:type="pct"/>
            <w:tcBorders>
              <w:right w:val="single" w:sz="4" w:space="0" w:color="auto"/>
            </w:tcBorders>
            <w:vAlign w:val="center"/>
          </w:tcPr>
          <w:p w:rsidR="0034211F" w:rsidRPr="001E51F4" w:rsidRDefault="0034211F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211F" w:rsidRPr="001E51F4" w:rsidRDefault="0034211F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pct"/>
            <w:gridSpan w:val="2"/>
            <w:tcBorders>
              <w:left w:val="single" w:sz="4" w:space="0" w:color="auto"/>
            </w:tcBorders>
            <w:vAlign w:val="center"/>
          </w:tcPr>
          <w:p w:rsidR="0034211F" w:rsidRPr="001E51F4" w:rsidRDefault="0034211F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3B" w:rsidRPr="00FC4474" w:rsidTr="00524588">
        <w:tc>
          <w:tcPr>
            <w:tcW w:w="2893" w:type="pct"/>
            <w:vAlign w:val="center"/>
          </w:tcPr>
          <w:p w:rsidR="002F163B" w:rsidRPr="007817D6" w:rsidRDefault="002F163B" w:rsidP="00F963C5">
            <w:pPr>
              <w:pStyle w:val="a3"/>
              <w:numPr>
                <w:ilvl w:val="0"/>
                <w:numId w:val="24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817D6">
              <w:rPr>
                <w:rFonts w:ascii="Times New Roman" w:hAnsi="Times New Roman" w:cs="Times New Roman"/>
                <w:sz w:val="24"/>
                <w:szCs w:val="24"/>
              </w:rPr>
              <w:t>Время простоя под погрузкой</w:t>
            </w:r>
            <w:r w:rsidR="00F963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817D6">
              <w:rPr>
                <w:rFonts w:ascii="Times New Roman" w:hAnsi="Times New Roman" w:cs="Times New Roman"/>
                <w:sz w:val="24"/>
                <w:szCs w:val="24"/>
              </w:rPr>
              <w:t>разгрузкой, мин</w:t>
            </w:r>
          </w:p>
        </w:tc>
        <w:tc>
          <w:tcPr>
            <w:tcW w:w="563" w:type="pct"/>
            <w:vAlign w:val="center"/>
          </w:tcPr>
          <w:p w:rsidR="002F163B" w:rsidRPr="00E5620A" w:rsidRDefault="002F163B" w:rsidP="0064403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620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</w:t>
            </w:r>
            <w:r w:rsidRPr="00E5620A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ПР</w:t>
            </w:r>
          </w:p>
        </w:tc>
        <w:tc>
          <w:tcPr>
            <w:tcW w:w="1544" w:type="pct"/>
            <w:gridSpan w:val="5"/>
            <w:vAlign w:val="center"/>
          </w:tcPr>
          <w:p w:rsidR="002F163B" w:rsidRPr="001E51F4" w:rsidRDefault="002F163B" w:rsidP="00717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</w:t>
            </w:r>
            <w:r w:rsidR="00717A0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38E7">
              <w:rPr>
                <w:rFonts w:ascii="Times New Roman" w:hAnsi="Times New Roman" w:cs="Times New Roman"/>
                <w:sz w:val="24"/>
                <w:szCs w:val="24"/>
              </w:rPr>
              <w:t>9,10</w:t>
            </w:r>
          </w:p>
        </w:tc>
      </w:tr>
      <w:tr w:rsidR="0034211F" w:rsidRPr="00FC4474" w:rsidTr="00524588">
        <w:tc>
          <w:tcPr>
            <w:tcW w:w="2893" w:type="pct"/>
            <w:vAlign w:val="center"/>
          </w:tcPr>
          <w:p w:rsidR="0034211F" w:rsidRPr="007817D6" w:rsidRDefault="0034211F" w:rsidP="00717A02">
            <w:pPr>
              <w:pStyle w:val="a3"/>
              <w:numPr>
                <w:ilvl w:val="0"/>
                <w:numId w:val="24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817D6">
              <w:rPr>
                <w:rFonts w:ascii="Times New Roman" w:hAnsi="Times New Roman" w:cs="Times New Roman"/>
                <w:sz w:val="24"/>
                <w:szCs w:val="24"/>
              </w:rPr>
              <w:t>Месячная тарифная ставка водителя, д.</w:t>
            </w:r>
            <w:r w:rsidR="00644032" w:rsidRPr="007817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17D6"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</w:p>
        </w:tc>
        <w:tc>
          <w:tcPr>
            <w:tcW w:w="563" w:type="pct"/>
            <w:vAlign w:val="center"/>
          </w:tcPr>
          <w:p w:rsidR="0034211F" w:rsidRPr="00E5620A" w:rsidRDefault="0034211F" w:rsidP="0064403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620A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Pr="00E5620A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М</w:t>
            </w:r>
          </w:p>
        </w:tc>
        <w:tc>
          <w:tcPr>
            <w:tcW w:w="446" w:type="pct"/>
            <w:tcBorders>
              <w:right w:val="single" w:sz="4" w:space="0" w:color="auto"/>
            </w:tcBorders>
            <w:vAlign w:val="center"/>
          </w:tcPr>
          <w:p w:rsidR="0034211F" w:rsidRPr="001E51F4" w:rsidRDefault="0034211F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211F" w:rsidRPr="001E51F4" w:rsidRDefault="0034211F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left w:val="single" w:sz="4" w:space="0" w:color="auto"/>
            </w:tcBorders>
            <w:vAlign w:val="center"/>
          </w:tcPr>
          <w:p w:rsidR="0034211F" w:rsidRPr="001E51F4" w:rsidRDefault="0034211F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11F" w:rsidRPr="00FC4474" w:rsidTr="00524588">
        <w:tc>
          <w:tcPr>
            <w:tcW w:w="2893" w:type="pct"/>
            <w:vAlign w:val="center"/>
          </w:tcPr>
          <w:p w:rsidR="0034211F" w:rsidRPr="007817D6" w:rsidRDefault="0034211F" w:rsidP="00717A02">
            <w:pPr>
              <w:pStyle w:val="a3"/>
              <w:numPr>
                <w:ilvl w:val="0"/>
                <w:numId w:val="24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817D6">
              <w:rPr>
                <w:rFonts w:ascii="Times New Roman" w:hAnsi="Times New Roman" w:cs="Times New Roman"/>
                <w:sz w:val="24"/>
                <w:szCs w:val="24"/>
              </w:rPr>
              <w:t>Цена транспортной единицы, д.</w:t>
            </w:r>
            <w:r w:rsidR="00644032" w:rsidRPr="007817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17D6"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</w:p>
        </w:tc>
        <w:tc>
          <w:tcPr>
            <w:tcW w:w="563" w:type="pct"/>
            <w:vAlign w:val="center"/>
          </w:tcPr>
          <w:p w:rsidR="0034211F" w:rsidRPr="00E5620A" w:rsidRDefault="0034211F" w:rsidP="0064403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620A">
              <w:rPr>
                <w:rFonts w:ascii="Times New Roman" w:hAnsi="Times New Roman" w:cs="Times New Roman"/>
                <w:i/>
                <w:sz w:val="24"/>
                <w:szCs w:val="24"/>
              </w:rPr>
              <w:t>Ц</w:t>
            </w:r>
            <w:r w:rsidRPr="00E5620A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ТЕ</w:t>
            </w:r>
          </w:p>
        </w:tc>
        <w:tc>
          <w:tcPr>
            <w:tcW w:w="446" w:type="pct"/>
            <w:tcBorders>
              <w:right w:val="single" w:sz="4" w:space="0" w:color="auto"/>
            </w:tcBorders>
            <w:vAlign w:val="center"/>
          </w:tcPr>
          <w:p w:rsidR="0034211F" w:rsidRPr="001E51F4" w:rsidRDefault="0034211F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211F" w:rsidRPr="001E51F4" w:rsidRDefault="0034211F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left w:val="single" w:sz="4" w:space="0" w:color="auto"/>
            </w:tcBorders>
            <w:vAlign w:val="center"/>
          </w:tcPr>
          <w:p w:rsidR="0034211F" w:rsidRPr="001E51F4" w:rsidRDefault="0034211F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11F" w:rsidRPr="00FC4474" w:rsidTr="00524588">
        <w:tc>
          <w:tcPr>
            <w:tcW w:w="2893" w:type="pct"/>
            <w:vAlign w:val="center"/>
          </w:tcPr>
          <w:p w:rsidR="0034211F" w:rsidRPr="007817D6" w:rsidRDefault="0034211F" w:rsidP="00717A02">
            <w:pPr>
              <w:pStyle w:val="a3"/>
              <w:numPr>
                <w:ilvl w:val="0"/>
                <w:numId w:val="24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817D6">
              <w:rPr>
                <w:rFonts w:ascii="Times New Roman" w:hAnsi="Times New Roman" w:cs="Times New Roman"/>
                <w:sz w:val="24"/>
                <w:szCs w:val="24"/>
              </w:rPr>
              <w:t>Коэффициент реновации</w:t>
            </w:r>
          </w:p>
        </w:tc>
        <w:tc>
          <w:tcPr>
            <w:tcW w:w="563" w:type="pct"/>
            <w:vAlign w:val="center"/>
          </w:tcPr>
          <w:p w:rsidR="0034211F" w:rsidRPr="00E5620A" w:rsidRDefault="0034211F" w:rsidP="0064403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620A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r w:rsidRPr="00E5620A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Р</w:t>
            </w:r>
          </w:p>
        </w:tc>
        <w:tc>
          <w:tcPr>
            <w:tcW w:w="446" w:type="pct"/>
            <w:tcBorders>
              <w:right w:val="single" w:sz="4" w:space="0" w:color="auto"/>
            </w:tcBorders>
            <w:vAlign w:val="center"/>
          </w:tcPr>
          <w:p w:rsidR="0034211F" w:rsidRPr="001E51F4" w:rsidRDefault="0034211F" w:rsidP="0064403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9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211F" w:rsidRPr="001E51F4" w:rsidRDefault="0034211F" w:rsidP="0064403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03" w:type="pct"/>
            <w:tcBorders>
              <w:left w:val="single" w:sz="4" w:space="0" w:color="auto"/>
            </w:tcBorders>
            <w:vAlign w:val="center"/>
          </w:tcPr>
          <w:p w:rsidR="0034211F" w:rsidRPr="001E51F4" w:rsidRDefault="0034211F" w:rsidP="0064403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211F" w:rsidRPr="00FC4474" w:rsidTr="00524588">
        <w:tc>
          <w:tcPr>
            <w:tcW w:w="2893" w:type="pct"/>
            <w:vAlign w:val="center"/>
          </w:tcPr>
          <w:p w:rsidR="0034211F" w:rsidRPr="007817D6" w:rsidRDefault="0034211F" w:rsidP="00717A02">
            <w:pPr>
              <w:pStyle w:val="a3"/>
              <w:numPr>
                <w:ilvl w:val="0"/>
                <w:numId w:val="24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817D6">
              <w:rPr>
                <w:rFonts w:ascii="Times New Roman" w:hAnsi="Times New Roman" w:cs="Times New Roman"/>
                <w:sz w:val="24"/>
                <w:szCs w:val="24"/>
              </w:rPr>
              <w:t xml:space="preserve">Норма расхода топлива на </w:t>
            </w:r>
            <w:smartTag w:uri="urn:schemas-microsoft-com:office:smarttags" w:element="metricconverter">
              <w:smartTagPr>
                <w:attr w:name="ProductID" w:val="100 км"/>
              </w:smartTagPr>
              <w:r w:rsidRPr="007817D6">
                <w:rPr>
                  <w:rFonts w:ascii="Times New Roman" w:hAnsi="Times New Roman" w:cs="Times New Roman"/>
                  <w:sz w:val="24"/>
                  <w:szCs w:val="24"/>
                </w:rPr>
                <w:t>100 км</w:t>
              </w:r>
            </w:smartTag>
            <w:r w:rsidRPr="007817D6">
              <w:rPr>
                <w:rFonts w:ascii="Times New Roman" w:hAnsi="Times New Roman" w:cs="Times New Roman"/>
                <w:sz w:val="24"/>
                <w:szCs w:val="24"/>
              </w:rPr>
              <w:t xml:space="preserve"> пробега, л</w:t>
            </w:r>
          </w:p>
        </w:tc>
        <w:tc>
          <w:tcPr>
            <w:tcW w:w="563" w:type="pct"/>
            <w:vAlign w:val="center"/>
          </w:tcPr>
          <w:p w:rsidR="0034211F" w:rsidRPr="00E5620A" w:rsidRDefault="0034211F" w:rsidP="0064403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620A">
              <w:rPr>
                <w:rFonts w:ascii="Times New Roman" w:hAnsi="Times New Roman" w:cs="Times New Roman"/>
                <w:i/>
                <w:sz w:val="24"/>
                <w:szCs w:val="24"/>
              </w:rPr>
              <w:t>Н</w:t>
            </w:r>
            <w:r w:rsidRPr="00E5620A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КМ</w:t>
            </w:r>
          </w:p>
        </w:tc>
        <w:tc>
          <w:tcPr>
            <w:tcW w:w="446" w:type="pct"/>
            <w:tcBorders>
              <w:right w:val="single" w:sz="4" w:space="0" w:color="auto"/>
            </w:tcBorders>
            <w:vAlign w:val="center"/>
          </w:tcPr>
          <w:p w:rsidR="0034211F" w:rsidRPr="001E51F4" w:rsidRDefault="0034211F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211F" w:rsidRPr="001E51F4" w:rsidRDefault="0034211F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left w:val="single" w:sz="4" w:space="0" w:color="auto"/>
            </w:tcBorders>
            <w:vAlign w:val="center"/>
          </w:tcPr>
          <w:p w:rsidR="0034211F" w:rsidRPr="001E51F4" w:rsidRDefault="0034211F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11F" w:rsidRPr="00FC4474" w:rsidTr="00524588">
        <w:tc>
          <w:tcPr>
            <w:tcW w:w="2893" w:type="pct"/>
            <w:vAlign w:val="center"/>
          </w:tcPr>
          <w:p w:rsidR="0034211F" w:rsidRPr="007817D6" w:rsidRDefault="0034211F" w:rsidP="00524588">
            <w:pPr>
              <w:pStyle w:val="a3"/>
              <w:numPr>
                <w:ilvl w:val="0"/>
                <w:numId w:val="24"/>
              </w:numPr>
              <w:tabs>
                <w:tab w:val="left" w:pos="318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7D6">
              <w:rPr>
                <w:rFonts w:ascii="Times New Roman" w:hAnsi="Times New Roman" w:cs="Times New Roman"/>
                <w:sz w:val="24"/>
                <w:szCs w:val="24"/>
              </w:rPr>
              <w:t>Норма расхода топлива на 100 т</w:t>
            </w:r>
            <w:r w:rsidR="007817D6" w:rsidRPr="007817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4588">
              <w:rPr>
                <w:rFonts w:ascii="Times New Roman" w:hAnsi="Times New Roman" w:cs="Times New Roman"/>
                <w:sz w:val="24"/>
                <w:szCs w:val="24"/>
              </w:rPr>
              <w:t xml:space="preserve">∙ </w:t>
            </w:r>
            <w:r w:rsidRPr="007817D6">
              <w:rPr>
                <w:rFonts w:ascii="Times New Roman" w:hAnsi="Times New Roman" w:cs="Times New Roman"/>
                <w:sz w:val="24"/>
                <w:szCs w:val="24"/>
              </w:rPr>
              <w:t>км транспор</w:t>
            </w:r>
            <w:r w:rsidRPr="007817D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817D6">
              <w:rPr>
                <w:rFonts w:ascii="Times New Roman" w:hAnsi="Times New Roman" w:cs="Times New Roman"/>
                <w:sz w:val="24"/>
                <w:szCs w:val="24"/>
              </w:rPr>
              <w:t>ной работы, л</w:t>
            </w:r>
          </w:p>
        </w:tc>
        <w:tc>
          <w:tcPr>
            <w:tcW w:w="563" w:type="pct"/>
          </w:tcPr>
          <w:p w:rsidR="0034211F" w:rsidRPr="00E5620A" w:rsidRDefault="0034211F" w:rsidP="00717A0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620A">
              <w:rPr>
                <w:rFonts w:ascii="Times New Roman" w:hAnsi="Times New Roman" w:cs="Times New Roman"/>
                <w:i/>
                <w:sz w:val="24"/>
                <w:szCs w:val="24"/>
              </w:rPr>
              <w:t>Н</w:t>
            </w:r>
            <w:r w:rsidRPr="00E5620A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ТКМ</w:t>
            </w:r>
          </w:p>
        </w:tc>
        <w:tc>
          <w:tcPr>
            <w:tcW w:w="446" w:type="pct"/>
            <w:tcBorders>
              <w:right w:val="single" w:sz="4" w:space="0" w:color="auto"/>
            </w:tcBorders>
            <w:vAlign w:val="center"/>
          </w:tcPr>
          <w:p w:rsidR="0034211F" w:rsidRPr="001E51F4" w:rsidRDefault="0034211F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211F" w:rsidRPr="001E51F4" w:rsidRDefault="0034211F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left w:val="single" w:sz="4" w:space="0" w:color="auto"/>
            </w:tcBorders>
            <w:vAlign w:val="center"/>
          </w:tcPr>
          <w:p w:rsidR="0034211F" w:rsidRPr="001E51F4" w:rsidRDefault="0034211F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11F" w:rsidRPr="00FC4474" w:rsidTr="00524588">
        <w:tc>
          <w:tcPr>
            <w:tcW w:w="2893" w:type="pct"/>
            <w:vAlign w:val="center"/>
          </w:tcPr>
          <w:p w:rsidR="0034211F" w:rsidRPr="007817D6" w:rsidRDefault="0034211F" w:rsidP="00717A02">
            <w:pPr>
              <w:pStyle w:val="a3"/>
              <w:numPr>
                <w:ilvl w:val="0"/>
                <w:numId w:val="24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817D6">
              <w:rPr>
                <w:rFonts w:ascii="Times New Roman" w:hAnsi="Times New Roman" w:cs="Times New Roman"/>
                <w:sz w:val="24"/>
                <w:szCs w:val="24"/>
              </w:rPr>
              <w:t>Норма расхода топлива на одну ездку, л</w:t>
            </w:r>
          </w:p>
        </w:tc>
        <w:tc>
          <w:tcPr>
            <w:tcW w:w="563" w:type="pct"/>
            <w:vAlign w:val="center"/>
          </w:tcPr>
          <w:p w:rsidR="0034211F" w:rsidRPr="00E5620A" w:rsidRDefault="0034211F" w:rsidP="0064403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620A">
              <w:rPr>
                <w:rFonts w:ascii="Times New Roman" w:hAnsi="Times New Roman" w:cs="Times New Roman"/>
                <w:i/>
                <w:sz w:val="24"/>
                <w:szCs w:val="24"/>
              </w:rPr>
              <w:t>Н</w:t>
            </w:r>
            <w:r w:rsidRPr="00E5620A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Е</w:t>
            </w:r>
          </w:p>
        </w:tc>
        <w:tc>
          <w:tcPr>
            <w:tcW w:w="446" w:type="pct"/>
            <w:tcBorders>
              <w:right w:val="single" w:sz="4" w:space="0" w:color="auto"/>
            </w:tcBorders>
            <w:vAlign w:val="center"/>
          </w:tcPr>
          <w:p w:rsidR="0034211F" w:rsidRPr="001E51F4" w:rsidRDefault="0034211F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211F" w:rsidRPr="001E51F4" w:rsidRDefault="0034211F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left w:val="single" w:sz="4" w:space="0" w:color="auto"/>
            </w:tcBorders>
            <w:vAlign w:val="center"/>
          </w:tcPr>
          <w:p w:rsidR="0034211F" w:rsidRPr="001E51F4" w:rsidRDefault="0034211F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11F" w:rsidRPr="00FC4474" w:rsidTr="00524588">
        <w:tc>
          <w:tcPr>
            <w:tcW w:w="2893" w:type="pct"/>
            <w:vAlign w:val="center"/>
          </w:tcPr>
          <w:p w:rsidR="0034211F" w:rsidRPr="007817D6" w:rsidRDefault="0034211F" w:rsidP="00717A02">
            <w:pPr>
              <w:pStyle w:val="a3"/>
              <w:numPr>
                <w:ilvl w:val="0"/>
                <w:numId w:val="24"/>
              </w:numPr>
              <w:ind w:left="318" w:hanging="261"/>
              <w:rPr>
                <w:rFonts w:ascii="Times New Roman" w:hAnsi="Times New Roman" w:cs="Times New Roman"/>
                <w:sz w:val="24"/>
                <w:szCs w:val="24"/>
              </w:rPr>
            </w:pPr>
            <w:r w:rsidRPr="007817D6">
              <w:rPr>
                <w:rFonts w:ascii="Times New Roman" w:hAnsi="Times New Roman" w:cs="Times New Roman"/>
                <w:sz w:val="24"/>
                <w:szCs w:val="24"/>
              </w:rPr>
              <w:t>Общее количество ездок (для самосвалов)</w:t>
            </w:r>
          </w:p>
        </w:tc>
        <w:tc>
          <w:tcPr>
            <w:tcW w:w="563" w:type="pct"/>
            <w:vAlign w:val="center"/>
          </w:tcPr>
          <w:p w:rsidR="0034211F" w:rsidRPr="00E5620A" w:rsidRDefault="0034211F" w:rsidP="0064403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620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E5620A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  <w:t>e</w:t>
            </w:r>
          </w:p>
        </w:tc>
        <w:tc>
          <w:tcPr>
            <w:tcW w:w="446" w:type="pct"/>
            <w:tcBorders>
              <w:right w:val="single" w:sz="4" w:space="0" w:color="auto"/>
            </w:tcBorders>
            <w:vAlign w:val="center"/>
          </w:tcPr>
          <w:p w:rsidR="0034211F" w:rsidRPr="001E51F4" w:rsidRDefault="0034211F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211F" w:rsidRPr="001E51F4" w:rsidRDefault="0034211F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left w:val="single" w:sz="4" w:space="0" w:color="auto"/>
            </w:tcBorders>
            <w:vAlign w:val="center"/>
          </w:tcPr>
          <w:p w:rsidR="0034211F" w:rsidRPr="001E51F4" w:rsidRDefault="0034211F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11F" w:rsidRPr="00FC4474" w:rsidTr="00524588">
        <w:tc>
          <w:tcPr>
            <w:tcW w:w="2893" w:type="pct"/>
            <w:vAlign w:val="center"/>
          </w:tcPr>
          <w:p w:rsidR="0034211F" w:rsidRPr="007817D6" w:rsidRDefault="0034211F" w:rsidP="00717A02">
            <w:pPr>
              <w:pStyle w:val="a3"/>
              <w:numPr>
                <w:ilvl w:val="0"/>
                <w:numId w:val="24"/>
              </w:numPr>
              <w:ind w:left="318" w:hanging="261"/>
              <w:rPr>
                <w:rFonts w:ascii="Times New Roman" w:hAnsi="Times New Roman" w:cs="Times New Roman"/>
                <w:sz w:val="24"/>
                <w:szCs w:val="24"/>
              </w:rPr>
            </w:pPr>
            <w:r w:rsidRPr="007817D6">
              <w:rPr>
                <w:rFonts w:ascii="Times New Roman" w:hAnsi="Times New Roman" w:cs="Times New Roman"/>
                <w:sz w:val="24"/>
                <w:szCs w:val="24"/>
              </w:rPr>
              <w:t xml:space="preserve">Цена за </w:t>
            </w:r>
            <w:smartTag w:uri="urn:schemas-microsoft-com:office:smarttags" w:element="metricconverter">
              <w:smartTagPr>
                <w:attr w:name="ProductID" w:val="1 л"/>
              </w:smartTagPr>
              <w:r w:rsidRPr="007817D6">
                <w:rPr>
                  <w:rFonts w:ascii="Times New Roman" w:hAnsi="Times New Roman" w:cs="Times New Roman"/>
                  <w:sz w:val="24"/>
                  <w:szCs w:val="24"/>
                </w:rPr>
                <w:t>1 л</w:t>
              </w:r>
            </w:smartTag>
            <w:r w:rsidRPr="007817D6">
              <w:rPr>
                <w:rFonts w:ascii="Times New Roman" w:hAnsi="Times New Roman" w:cs="Times New Roman"/>
                <w:sz w:val="24"/>
                <w:szCs w:val="24"/>
              </w:rPr>
              <w:t xml:space="preserve"> топлива, д.</w:t>
            </w:r>
            <w:r w:rsidR="00644032" w:rsidRPr="007817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17D6"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</w:p>
        </w:tc>
        <w:tc>
          <w:tcPr>
            <w:tcW w:w="563" w:type="pct"/>
            <w:vAlign w:val="center"/>
          </w:tcPr>
          <w:p w:rsidR="0034211F" w:rsidRPr="00E5620A" w:rsidRDefault="0034211F" w:rsidP="0064403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620A">
              <w:rPr>
                <w:rFonts w:ascii="Times New Roman" w:hAnsi="Times New Roman" w:cs="Times New Roman"/>
                <w:i/>
                <w:sz w:val="24"/>
                <w:szCs w:val="24"/>
              </w:rPr>
              <w:t>Ц</w:t>
            </w:r>
            <w:r w:rsidRPr="00E5620A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Т</w:t>
            </w:r>
          </w:p>
        </w:tc>
        <w:tc>
          <w:tcPr>
            <w:tcW w:w="446" w:type="pct"/>
            <w:tcBorders>
              <w:right w:val="single" w:sz="4" w:space="0" w:color="auto"/>
            </w:tcBorders>
            <w:vAlign w:val="center"/>
          </w:tcPr>
          <w:p w:rsidR="0034211F" w:rsidRPr="001E51F4" w:rsidRDefault="0034211F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211F" w:rsidRPr="001E51F4" w:rsidRDefault="0034211F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left w:val="single" w:sz="4" w:space="0" w:color="auto"/>
            </w:tcBorders>
            <w:vAlign w:val="center"/>
          </w:tcPr>
          <w:p w:rsidR="0034211F" w:rsidRPr="001E51F4" w:rsidRDefault="0034211F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211F" w:rsidRPr="00FC4474" w:rsidTr="00524588">
        <w:tc>
          <w:tcPr>
            <w:tcW w:w="2893" w:type="pct"/>
            <w:vAlign w:val="center"/>
          </w:tcPr>
          <w:p w:rsidR="0034211F" w:rsidRPr="007817D6" w:rsidRDefault="0034211F" w:rsidP="00717A02">
            <w:pPr>
              <w:pStyle w:val="a3"/>
              <w:numPr>
                <w:ilvl w:val="0"/>
                <w:numId w:val="24"/>
              </w:numPr>
              <w:tabs>
                <w:tab w:val="left" w:pos="318"/>
              </w:tabs>
              <w:ind w:left="34" w:firstLine="23"/>
              <w:rPr>
                <w:rFonts w:ascii="Times New Roman" w:hAnsi="Times New Roman" w:cs="Times New Roman"/>
                <w:sz w:val="24"/>
                <w:szCs w:val="24"/>
              </w:rPr>
            </w:pPr>
            <w:r w:rsidRPr="007817D6"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затраты на см</w:t>
            </w:r>
            <w:r w:rsidRPr="007817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17D6">
              <w:rPr>
                <w:rFonts w:ascii="Times New Roman" w:hAnsi="Times New Roman" w:cs="Times New Roman"/>
                <w:sz w:val="24"/>
                <w:szCs w:val="24"/>
              </w:rPr>
              <w:t>зочно-обтирочные материалы</w:t>
            </w:r>
          </w:p>
        </w:tc>
        <w:tc>
          <w:tcPr>
            <w:tcW w:w="563" w:type="pct"/>
          </w:tcPr>
          <w:p w:rsidR="0034211F" w:rsidRPr="00E5620A" w:rsidRDefault="0034211F" w:rsidP="0026092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620A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r w:rsidRPr="00E5620A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СМ</w:t>
            </w:r>
          </w:p>
        </w:tc>
        <w:tc>
          <w:tcPr>
            <w:tcW w:w="446" w:type="pct"/>
            <w:tcBorders>
              <w:right w:val="single" w:sz="4" w:space="0" w:color="auto"/>
            </w:tcBorders>
            <w:vAlign w:val="center"/>
          </w:tcPr>
          <w:p w:rsidR="0034211F" w:rsidRPr="001E51F4" w:rsidRDefault="0034211F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211F" w:rsidRPr="001E51F4" w:rsidRDefault="0034211F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left w:val="single" w:sz="4" w:space="0" w:color="auto"/>
            </w:tcBorders>
            <w:vAlign w:val="center"/>
          </w:tcPr>
          <w:p w:rsidR="0034211F" w:rsidRPr="001E51F4" w:rsidRDefault="0034211F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63B" w:rsidRPr="00FC4474" w:rsidTr="00524588">
        <w:tc>
          <w:tcPr>
            <w:tcW w:w="2893" w:type="pct"/>
            <w:vAlign w:val="center"/>
          </w:tcPr>
          <w:p w:rsidR="00717A02" w:rsidRDefault="002F163B" w:rsidP="00717A02">
            <w:pPr>
              <w:pStyle w:val="a3"/>
              <w:numPr>
                <w:ilvl w:val="0"/>
                <w:numId w:val="24"/>
              </w:numPr>
              <w:ind w:left="318" w:hanging="261"/>
              <w:rPr>
                <w:rFonts w:ascii="Times New Roman" w:hAnsi="Times New Roman" w:cs="Times New Roman"/>
                <w:sz w:val="24"/>
                <w:szCs w:val="24"/>
              </w:rPr>
            </w:pPr>
            <w:r w:rsidRPr="007817D6">
              <w:rPr>
                <w:rFonts w:ascii="Times New Roman" w:hAnsi="Times New Roman" w:cs="Times New Roman"/>
                <w:sz w:val="24"/>
                <w:szCs w:val="24"/>
              </w:rPr>
              <w:t xml:space="preserve">Поправочные коэффициенты к нормативу </w:t>
            </w:r>
          </w:p>
          <w:p w:rsidR="002F163B" w:rsidRPr="007817D6" w:rsidRDefault="002F163B" w:rsidP="00717A02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817D6">
              <w:rPr>
                <w:rFonts w:ascii="Times New Roman" w:hAnsi="Times New Roman" w:cs="Times New Roman"/>
                <w:sz w:val="24"/>
                <w:szCs w:val="24"/>
              </w:rPr>
              <w:t>капиталовложений, учитывающие:</w:t>
            </w:r>
          </w:p>
          <w:p w:rsidR="002F163B" w:rsidRPr="001E51F4" w:rsidRDefault="002F163B" w:rsidP="00717A02">
            <w:pPr>
              <w:ind w:firstLine="743"/>
              <w:rPr>
                <w:rFonts w:ascii="Times New Roman" w:hAnsi="Times New Roman" w:cs="Times New Roman"/>
                <w:sz w:val="24"/>
                <w:szCs w:val="24"/>
              </w:rPr>
            </w:pPr>
            <w:r w:rsidRPr="001E51F4">
              <w:rPr>
                <w:rFonts w:ascii="Times New Roman" w:hAnsi="Times New Roman" w:cs="Times New Roman"/>
                <w:sz w:val="24"/>
                <w:szCs w:val="24"/>
              </w:rPr>
              <w:t>тип подвижного состава</w:t>
            </w:r>
          </w:p>
          <w:p w:rsidR="002F163B" w:rsidRPr="001E51F4" w:rsidRDefault="002F163B" w:rsidP="00717A02">
            <w:pPr>
              <w:ind w:firstLine="743"/>
              <w:rPr>
                <w:rFonts w:ascii="Times New Roman" w:hAnsi="Times New Roman" w:cs="Times New Roman"/>
                <w:sz w:val="24"/>
                <w:szCs w:val="24"/>
              </w:rPr>
            </w:pPr>
            <w:r w:rsidRPr="001E51F4">
              <w:rPr>
                <w:rFonts w:ascii="Times New Roman" w:hAnsi="Times New Roman" w:cs="Times New Roman"/>
                <w:sz w:val="24"/>
                <w:szCs w:val="24"/>
              </w:rPr>
              <w:t>количество прицепов</w:t>
            </w:r>
          </w:p>
          <w:p w:rsidR="002F163B" w:rsidRPr="001E51F4" w:rsidRDefault="002F163B" w:rsidP="00717A02">
            <w:pPr>
              <w:ind w:firstLine="743"/>
              <w:rPr>
                <w:rFonts w:ascii="Times New Roman" w:hAnsi="Times New Roman" w:cs="Times New Roman"/>
                <w:sz w:val="24"/>
                <w:szCs w:val="24"/>
              </w:rPr>
            </w:pPr>
            <w:r w:rsidRPr="001E51F4">
              <w:rPr>
                <w:rFonts w:ascii="Times New Roman" w:hAnsi="Times New Roman" w:cs="Times New Roman"/>
                <w:sz w:val="24"/>
                <w:szCs w:val="24"/>
              </w:rPr>
              <w:t>среднесуточный пробег</w:t>
            </w:r>
          </w:p>
        </w:tc>
        <w:tc>
          <w:tcPr>
            <w:tcW w:w="563" w:type="pct"/>
            <w:vAlign w:val="center"/>
          </w:tcPr>
          <w:p w:rsidR="002F163B" w:rsidRPr="00E5620A" w:rsidRDefault="002F163B" w:rsidP="0064403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F163B" w:rsidRPr="00E5620A" w:rsidRDefault="002F163B" w:rsidP="0064403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F163B" w:rsidRPr="00E5620A" w:rsidRDefault="002F163B" w:rsidP="0064403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620A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r w:rsidRPr="00C237A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  <w:p w:rsidR="002F163B" w:rsidRPr="00E5620A" w:rsidRDefault="002F163B" w:rsidP="0064403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620A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r w:rsidRPr="00C237A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:rsidR="002F163B" w:rsidRPr="00E5620A" w:rsidRDefault="002F163B" w:rsidP="0064403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620A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r w:rsidRPr="00C237A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544" w:type="pct"/>
            <w:gridSpan w:val="5"/>
            <w:vAlign w:val="center"/>
          </w:tcPr>
          <w:p w:rsidR="002F163B" w:rsidRDefault="002F163B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63B" w:rsidRDefault="002F163B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63B" w:rsidRDefault="002F163B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Таблица </w:t>
            </w:r>
            <w:r w:rsidR="00C038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F163B" w:rsidRDefault="002F163B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Таблица </w:t>
            </w:r>
            <w:r w:rsidR="00C038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2F163B" w:rsidRPr="001E51F4" w:rsidRDefault="002F163B" w:rsidP="00644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Таблица </w:t>
            </w:r>
            <w:r w:rsidR="00C038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4211F" w:rsidRPr="00FC4474" w:rsidTr="00524588">
        <w:tc>
          <w:tcPr>
            <w:tcW w:w="2893" w:type="pct"/>
            <w:vAlign w:val="center"/>
          </w:tcPr>
          <w:p w:rsidR="0034211F" w:rsidRPr="007817D6" w:rsidRDefault="0034211F" w:rsidP="00717A02">
            <w:pPr>
              <w:pStyle w:val="a3"/>
              <w:numPr>
                <w:ilvl w:val="0"/>
                <w:numId w:val="24"/>
              </w:numPr>
              <w:ind w:left="318" w:hanging="261"/>
              <w:rPr>
                <w:rFonts w:ascii="Times New Roman" w:hAnsi="Times New Roman" w:cs="Times New Roman"/>
                <w:sz w:val="24"/>
                <w:szCs w:val="24"/>
              </w:rPr>
            </w:pPr>
            <w:r w:rsidRPr="007817D6">
              <w:rPr>
                <w:rFonts w:ascii="Times New Roman" w:hAnsi="Times New Roman" w:cs="Times New Roman"/>
                <w:sz w:val="24"/>
                <w:szCs w:val="24"/>
              </w:rPr>
              <w:t>Коэффициент отчислений от заработной платы</w:t>
            </w:r>
          </w:p>
        </w:tc>
        <w:tc>
          <w:tcPr>
            <w:tcW w:w="563" w:type="pct"/>
            <w:vAlign w:val="center"/>
          </w:tcPr>
          <w:p w:rsidR="0034211F" w:rsidRPr="00E5620A" w:rsidRDefault="0034211F" w:rsidP="0064403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620A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r w:rsidRPr="00E5620A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О</w:t>
            </w:r>
          </w:p>
        </w:tc>
        <w:tc>
          <w:tcPr>
            <w:tcW w:w="446" w:type="pct"/>
            <w:tcBorders>
              <w:right w:val="single" w:sz="4" w:space="0" w:color="auto"/>
            </w:tcBorders>
            <w:vAlign w:val="center"/>
          </w:tcPr>
          <w:p w:rsidR="0034211F" w:rsidRPr="001E51F4" w:rsidRDefault="0034211F" w:rsidP="00644032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211F" w:rsidRPr="001E51F4" w:rsidRDefault="0034211F" w:rsidP="00644032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pct"/>
            <w:gridSpan w:val="2"/>
            <w:tcBorders>
              <w:left w:val="single" w:sz="4" w:space="0" w:color="auto"/>
            </w:tcBorders>
            <w:vAlign w:val="center"/>
          </w:tcPr>
          <w:p w:rsidR="0034211F" w:rsidRPr="001E51F4" w:rsidRDefault="0034211F" w:rsidP="00644032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379" w:rsidRPr="00FC4474" w:rsidTr="00524588">
        <w:tc>
          <w:tcPr>
            <w:tcW w:w="2893" w:type="pct"/>
            <w:vAlign w:val="center"/>
          </w:tcPr>
          <w:p w:rsidR="00323379" w:rsidRPr="007817D6" w:rsidRDefault="00323379" w:rsidP="00717A02">
            <w:pPr>
              <w:pStyle w:val="a3"/>
              <w:numPr>
                <w:ilvl w:val="0"/>
                <w:numId w:val="24"/>
              </w:numPr>
              <w:tabs>
                <w:tab w:val="left" w:pos="318"/>
              </w:tabs>
              <w:ind w:left="34" w:firstLine="23"/>
              <w:rPr>
                <w:rFonts w:ascii="Times New Roman" w:hAnsi="Times New Roman" w:cs="Times New Roman"/>
                <w:sz w:val="24"/>
                <w:szCs w:val="24"/>
              </w:rPr>
            </w:pPr>
            <w:r w:rsidRPr="007817D6">
              <w:rPr>
                <w:rFonts w:ascii="Times New Roman" w:hAnsi="Times New Roman" w:cs="Times New Roman"/>
                <w:sz w:val="24"/>
                <w:szCs w:val="24"/>
              </w:rPr>
              <w:t xml:space="preserve">Норма затрат на ТО и ремонт подвижного </w:t>
            </w:r>
            <w:r w:rsidR="00717A02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7817D6">
              <w:rPr>
                <w:rFonts w:ascii="Times New Roman" w:hAnsi="Times New Roman" w:cs="Times New Roman"/>
                <w:sz w:val="24"/>
                <w:szCs w:val="24"/>
              </w:rPr>
              <w:t xml:space="preserve">состава на </w:t>
            </w:r>
            <w:smartTag w:uri="urn:schemas-microsoft-com:office:smarttags" w:element="metricconverter">
              <w:smartTagPr>
                <w:attr w:name="ProductID" w:val="1000 км"/>
              </w:smartTagPr>
              <w:r w:rsidRPr="007817D6">
                <w:rPr>
                  <w:rFonts w:ascii="Times New Roman" w:hAnsi="Times New Roman" w:cs="Times New Roman"/>
                  <w:sz w:val="24"/>
                  <w:szCs w:val="24"/>
                </w:rPr>
                <w:t>1000 км</w:t>
              </w:r>
            </w:smartTag>
            <w:r w:rsidRPr="007817D6">
              <w:rPr>
                <w:rFonts w:ascii="Times New Roman" w:hAnsi="Times New Roman" w:cs="Times New Roman"/>
                <w:sz w:val="24"/>
                <w:szCs w:val="24"/>
              </w:rPr>
              <w:t xml:space="preserve"> пробега, %</w:t>
            </w:r>
          </w:p>
        </w:tc>
        <w:tc>
          <w:tcPr>
            <w:tcW w:w="563" w:type="pct"/>
          </w:tcPr>
          <w:p w:rsidR="00323379" w:rsidRPr="00E5620A" w:rsidRDefault="00323379" w:rsidP="00717A0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620A">
              <w:rPr>
                <w:rFonts w:ascii="Times New Roman" w:hAnsi="Times New Roman" w:cs="Times New Roman"/>
                <w:i/>
                <w:sz w:val="24"/>
                <w:szCs w:val="24"/>
              </w:rPr>
              <w:t>Н</w:t>
            </w:r>
            <w:r w:rsidRPr="00E5620A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Р</w:t>
            </w:r>
          </w:p>
        </w:tc>
        <w:tc>
          <w:tcPr>
            <w:tcW w:w="1544" w:type="pct"/>
            <w:gridSpan w:val="5"/>
          </w:tcPr>
          <w:p w:rsidR="00323379" w:rsidRPr="001E51F4" w:rsidRDefault="00323379" w:rsidP="00260927">
            <w:pPr>
              <w:ind w:firstLine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  <w:r w:rsidR="0026092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5245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4211F" w:rsidRPr="00FC4474" w:rsidTr="00524588">
        <w:tc>
          <w:tcPr>
            <w:tcW w:w="2893" w:type="pct"/>
            <w:vAlign w:val="center"/>
          </w:tcPr>
          <w:p w:rsidR="0034211F" w:rsidRPr="007817D6" w:rsidRDefault="0034211F" w:rsidP="00717A02">
            <w:pPr>
              <w:pStyle w:val="a3"/>
              <w:numPr>
                <w:ilvl w:val="0"/>
                <w:numId w:val="24"/>
              </w:numPr>
              <w:ind w:left="318" w:hanging="261"/>
              <w:rPr>
                <w:rFonts w:ascii="Times New Roman" w:hAnsi="Times New Roman" w:cs="Times New Roman"/>
                <w:sz w:val="24"/>
                <w:szCs w:val="24"/>
              </w:rPr>
            </w:pPr>
            <w:r w:rsidRPr="007817D6">
              <w:rPr>
                <w:rFonts w:ascii="Times New Roman" w:hAnsi="Times New Roman" w:cs="Times New Roman"/>
                <w:sz w:val="24"/>
                <w:szCs w:val="24"/>
              </w:rPr>
              <w:t>Цена шины, д.</w:t>
            </w:r>
            <w:r w:rsidR="00644032" w:rsidRPr="007817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17D6"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</w:p>
        </w:tc>
        <w:tc>
          <w:tcPr>
            <w:tcW w:w="563" w:type="pct"/>
            <w:vAlign w:val="center"/>
          </w:tcPr>
          <w:p w:rsidR="0034211F" w:rsidRPr="00E5620A" w:rsidRDefault="0034211F" w:rsidP="0064403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620A">
              <w:rPr>
                <w:rFonts w:ascii="Times New Roman" w:hAnsi="Times New Roman" w:cs="Times New Roman"/>
                <w:i/>
                <w:sz w:val="24"/>
                <w:szCs w:val="24"/>
              </w:rPr>
              <w:t>Ц</w:t>
            </w:r>
            <w:r w:rsidRPr="00E5620A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Ш</w:t>
            </w:r>
          </w:p>
        </w:tc>
        <w:tc>
          <w:tcPr>
            <w:tcW w:w="449" w:type="pct"/>
            <w:gridSpan w:val="2"/>
            <w:tcBorders>
              <w:right w:val="single" w:sz="4" w:space="0" w:color="auto"/>
            </w:tcBorders>
            <w:vAlign w:val="center"/>
          </w:tcPr>
          <w:p w:rsidR="0034211F" w:rsidRPr="001E51F4" w:rsidRDefault="0034211F" w:rsidP="00644032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211F" w:rsidRPr="001E51F4" w:rsidRDefault="0034211F" w:rsidP="00644032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" w:type="pct"/>
            <w:tcBorders>
              <w:left w:val="single" w:sz="4" w:space="0" w:color="auto"/>
            </w:tcBorders>
            <w:vAlign w:val="center"/>
          </w:tcPr>
          <w:p w:rsidR="0034211F" w:rsidRPr="001E51F4" w:rsidRDefault="0034211F" w:rsidP="00644032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4032" w:rsidRPr="001E51F4" w:rsidRDefault="00644032" w:rsidP="00644032">
      <w:pPr>
        <w:tabs>
          <w:tab w:val="left" w:pos="5680"/>
          <w:tab w:val="left" w:pos="6764"/>
          <w:tab w:val="left" w:pos="7629"/>
          <w:tab w:val="left" w:pos="8768"/>
        </w:tabs>
        <w:ind w:left="108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Окончание таблицы 3</w:t>
      </w:r>
      <w:r w:rsidRPr="001E51F4">
        <w:rPr>
          <w:rFonts w:ascii="Times New Roman" w:hAnsi="Times New Roman" w:cs="Times New Roman"/>
          <w:sz w:val="24"/>
          <w:szCs w:val="24"/>
        </w:rPr>
        <w:tab/>
      </w:r>
      <w:r w:rsidRPr="001E51F4">
        <w:rPr>
          <w:rFonts w:ascii="Times New Roman" w:hAnsi="Times New Roman" w:cs="Times New Roman"/>
          <w:i/>
          <w:sz w:val="24"/>
          <w:szCs w:val="24"/>
        </w:rPr>
        <w:tab/>
      </w:r>
      <w:r w:rsidRPr="001E51F4">
        <w:rPr>
          <w:rFonts w:ascii="Times New Roman" w:hAnsi="Times New Roman" w:cs="Times New Roman"/>
          <w:sz w:val="24"/>
          <w:szCs w:val="24"/>
        </w:rPr>
        <w:tab/>
      </w:r>
      <w:r w:rsidRPr="001E51F4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5"/>
        <w:tblW w:w="4885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5570"/>
        <w:gridCol w:w="1084"/>
        <w:gridCol w:w="859"/>
        <w:gridCol w:w="6"/>
        <w:gridCol w:w="1128"/>
        <w:gridCol w:w="980"/>
      </w:tblGrid>
      <w:tr w:rsidR="00524588" w:rsidRPr="00FC4474" w:rsidTr="00524588">
        <w:tc>
          <w:tcPr>
            <w:tcW w:w="2893" w:type="pct"/>
            <w:vAlign w:val="center"/>
          </w:tcPr>
          <w:p w:rsidR="00524588" w:rsidRPr="001E51F4" w:rsidRDefault="00524588" w:rsidP="00524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" w:type="pct"/>
            <w:vAlign w:val="center"/>
          </w:tcPr>
          <w:p w:rsidR="00524588" w:rsidRPr="004D771F" w:rsidRDefault="00524588" w:rsidP="00524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6" w:type="pct"/>
            <w:vAlign w:val="center"/>
          </w:tcPr>
          <w:p w:rsidR="00524588" w:rsidRPr="001E51F4" w:rsidRDefault="00524588" w:rsidP="00524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9" w:type="pct"/>
            <w:gridSpan w:val="2"/>
            <w:vAlign w:val="center"/>
          </w:tcPr>
          <w:p w:rsidR="00524588" w:rsidRPr="001E51F4" w:rsidRDefault="00524588" w:rsidP="00524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9" w:type="pct"/>
            <w:vAlign w:val="center"/>
          </w:tcPr>
          <w:p w:rsidR="00524588" w:rsidRPr="001E51F4" w:rsidRDefault="00524588" w:rsidP="005245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F2084" w:rsidRPr="00FC4474" w:rsidTr="00524588">
        <w:tc>
          <w:tcPr>
            <w:tcW w:w="2893" w:type="pct"/>
            <w:vAlign w:val="center"/>
          </w:tcPr>
          <w:p w:rsidR="00CF2084" w:rsidRPr="00CF2084" w:rsidRDefault="00CF2084" w:rsidP="00E13343">
            <w:pPr>
              <w:pStyle w:val="a3"/>
              <w:numPr>
                <w:ilvl w:val="0"/>
                <w:numId w:val="24"/>
              </w:numPr>
              <w:tabs>
                <w:tab w:val="left" w:pos="318"/>
              </w:tabs>
              <w:ind w:left="34" w:firstLine="23"/>
              <w:rPr>
                <w:rFonts w:ascii="Times New Roman" w:hAnsi="Times New Roman" w:cs="Times New Roman"/>
                <w:sz w:val="24"/>
                <w:szCs w:val="24"/>
              </w:rPr>
            </w:pPr>
            <w:r w:rsidRPr="00CF2084">
              <w:rPr>
                <w:rFonts w:ascii="Times New Roman" w:hAnsi="Times New Roman" w:cs="Times New Roman"/>
                <w:sz w:val="24"/>
                <w:szCs w:val="24"/>
              </w:rPr>
              <w:t>Норма износа шин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2084">
              <w:rPr>
                <w:rFonts w:ascii="Times New Roman" w:hAnsi="Times New Roman" w:cs="Times New Roman"/>
                <w:sz w:val="24"/>
                <w:szCs w:val="24"/>
              </w:rPr>
              <w:t xml:space="preserve"> % на </w:t>
            </w:r>
            <w:smartTag w:uri="urn:schemas-microsoft-com:office:smarttags" w:element="metricconverter">
              <w:smartTagPr>
                <w:attr w:name="ProductID" w:val="1000 км"/>
              </w:smartTagPr>
              <w:r w:rsidRPr="00CF2084">
                <w:rPr>
                  <w:rFonts w:ascii="Times New Roman" w:hAnsi="Times New Roman" w:cs="Times New Roman"/>
                  <w:sz w:val="24"/>
                  <w:szCs w:val="24"/>
                </w:rPr>
                <w:t>1000 км</w:t>
              </w:r>
            </w:smartTag>
            <w:r w:rsidRPr="00CF2084">
              <w:rPr>
                <w:rFonts w:ascii="Times New Roman" w:hAnsi="Times New Roman" w:cs="Times New Roman"/>
                <w:sz w:val="24"/>
                <w:szCs w:val="24"/>
              </w:rPr>
              <w:t xml:space="preserve"> пробега от стоимости шины</w:t>
            </w:r>
          </w:p>
        </w:tc>
        <w:tc>
          <w:tcPr>
            <w:tcW w:w="563" w:type="pct"/>
          </w:tcPr>
          <w:p w:rsidR="00CF2084" w:rsidRPr="00E5620A" w:rsidRDefault="00CF2084" w:rsidP="0052458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620A">
              <w:rPr>
                <w:rFonts w:ascii="Times New Roman" w:hAnsi="Times New Roman" w:cs="Times New Roman"/>
                <w:i/>
                <w:sz w:val="24"/>
                <w:szCs w:val="24"/>
              </w:rPr>
              <w:t>Н</w:t>
            </w:r>
            <w:r w:rsidRPr="00E5620A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Ш</w:t>
            </w:r>
          </w:p>
        </w:tc>
        <w:tc>
          <w:tcPr>
            <w:tcW w:w="1544" w:type="pct"/>
            <w:gridSpan w:val="4"/>
            <w:vAlign w:val="center"/>
          </w:tcPr>
          <w:p w:rsidR="00CF2084" w:rsidRPr="001E51F4" w:rsidRDefault="00CF2084" w:rsidP="00473356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379" w:rsidRPr="00FC4474" w:rsidTr="00CF2084">
        <w:tc>
          <w:tcPr>
            <w:tcW w:w="2893" w:type="pct"/>
            <w:vAlign w:val="center"/>
          </w:tcPr>
          <w:p w:rsidR="00323379" w:rsidRPr="00CF2084" w:rsidRDefault="00323379" w:rsidP="00CF2084">
            <w:pPr>
              <w:pStyle w:val="a3"/>
              <w:numPr>
                <w:ilvl w:val="0"/>
                <w:numId w:val="24"/>
              </w:numPr>
              <w:tabs>
                <w:tab w:val="left" w:pos="318"/>
              </w:tabs>
              <w:ind w:left="34" w:firstLine="23"/>
              <w:rPr>
                <w:rFonts w:ascii="Times New Roman" w:hAnsi="Times New Roman" w:cs="Times New Roman"/>
                <w:sz w:val="24"/>
                <w:szCs w:val="24"/>
              </w:rPr>
            </w:pPr>
            <w:r w:rsidRPr="00CF2084">
              <w:rPr>
                <w:rFonts w:ascii="Times New Roman" w:hAnsi="Times New Roman" w:cs="Times New Roman"/>
                <w:sz w:val="24"/>
                <w:szCs w:val="24"/>
              </w:rPr>
              <w:t>Норма удельных капиталовложений в ПТБ предприятия на один автомобиль, д.</w:t>
            </w:r>
            <w:r w:rsidR="00644032" w:rsidRPr="00CF2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2084"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</w:p>
        </w:tc>
        <w:tc>
          <w:tcPr>
            <w:tcW w:w="563" w:type="pct"/>
          </w:tcPr>
          <w:p w:rsidR="00323379" w:rsidRPr="00E5620A" w:rsidRDefault="00323379" w:rsidP="00CF208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620A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r w:rsidRPr="00E5620A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уд</w:t>
            </w:r>
          </w:p>
        </w:tc>
        <w:tc>
          <w:tcPr>
            <w:tcW w:w="1544" w:type="pct"/>
            <w:gridSpan w:val="4"/>
          </w:tcPr>
          <w:p w:rsidR="00323379" w:rsidRPr="001E51F4" w:rsidRDefault="00323379" w:rsidP="00CF2084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 1</w:t>
            </w:r>
            <w:r w:rsidR="006440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4211F" w:rsidRPr="00FC4474" w:rsidTr="00524588">
        <w:tc>
          <w:tcPr>
            <w:tcW w:w="2893" w:type="pct"/>
            <w:vAlign w:val="center"/>
          </w:tcPr>
          <w:p w:rsidR="0034211F" w:rsidRPr="00CF2084" w:rsidRDefault="0034211F" w:rsidP="00CF2084">
            <w:pPr>
              <w:pStyle w:val="a3"/>
              <w:numPr>
                <w:ilvl w:val="0"/>
                <w:numId w:val="24"/>
              </w:numPr>
              <w:tabs>
                <w:tab w:val="left" w:pos="318"/>
              </w:tabs>
              <w:ind w:left="34" w:firstLine="23"/>
              <w:rPr>
                <w:rFonts w:ascii="Times New Roman" w:hAnsi="Times New Roman" w:cs="Times New Roman"/>
                <w:sz w:val="24"/>
                <w:szCs w:val="24"/>
              </w:rPr>
            </w:pPr>
            <w:r w:rsidRPr="00CF2084">
              <w:rPr>
                <w:rFonts w:ascii="Times New Roman" w:hAnsi="Times New Roman" w:cs="Times New Roman"/>
                <w:sz w:val="24"/>
                <w:szCs w:val="24"/>
              </w:rPr>
              <w:t>Количество ходовых колес</w:t>
            </w:r>
          </w:p>
        </w:tc>
        <w:tc>
          <w:tcPr>
            <w:tcW w:w="563" w:type="pct"/>
            <w:vAlign w:val="center"/>
          </w:tcPr>
          <w:p w:rsidR="0034211F" w:rsidRPr="00E5620A" w:rsidRDefault="0034211F" w:rsidP="0064403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620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E5620A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х</w:t>
            </w:r>
          </w:p>
        </w:tc>
        <w:tc>
          <w:tcPr>
            <w:tcW w:w="449" w:type="pct"/>
            <w:gridSpan w:val="2"/>
            <w:tcBorders>
              <w:right w:val="single" w:sz="4" w:space="0" w:color="auto"/>
            </w:tcBorders>
            <w:vAlign w:val="center"/>
          </w:tcPr>
          <w:p w:rsidR="0034211F" w:rsidRPr="001E51F4" w:rsidRDefault="0034211F" w:rsidP="00644032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211F" w:rsidRPr="001E51F4" w:rsidRDefault="0034211F" w:rsidP="00644032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09" w:type="pct"/>
            <w:tcBorders>
              <w:left w:val="single" w:sz="4" w:space="0" w:color="auto"/>
            </w:tcBorders>
            <w:vAlign w:val="center"/>
          </w:tcPr>
          <w:p w:rsidR="0034211F" w:rsidRPr="001E51F4" w:rsidRDefault="0034211F" w:rsidP="00644032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FC4474" w:rsidRPr="00FC4474" w:rsidRDefault="00FC4474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4474" w:rsidRPr="00FC4474" w:rsidRDefault="00FC4474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4474">
        <w:rPr>
          <w:rFonts w:ascii="Times New Roman" w:hAnsi="Times New Roman" w:cs="Times New Roman"/>
          <w:sz w:val="28"/>
          <w:szCs w:val="28"/>
        </w:rPr>
        <w:t>Месячная тарифная ставка водителя определяется по формуле</w:t>
      </w:r>
    </w:p>
    <w:p w:rsidR="00FC4474" w:rsidRPr="00FC4474" w:rsidRDefault="00FC4474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4474" w:rsidRPr="00FC4474" w:rsidRDefault="00E5620A" w:rsidP="005E35E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5620A">
        <w:rPr>
          <w:rFonts w:ascii="Times New Roman" w:hAnsi="Times New Roman" w:cs="Times New Roman"/>
          <w:position w:val="-12"/>
          <w:sz w:val="28"/>
          <w:szCs w:val="28"/>
        </w:rPr>
        <w:object w:dxaOrig="1520" w:dyaOrig="380">
          <v:shape id="_x0000_i1036" type="#_x0000_t75" style="width:76.5pt;height:19.5pt" o:ole="">
            <v:imagedata r:id="rId32" o:title=""/>
          </v:shape>
          <o:OLEObject Type="Embed" ProgID="Equation.DSMT4" ShapeID="_x0000_i1036" DrawAspect="Content" ObjectID="_1581143920" r:id="rId33"/>
        </w:object>
      </w:r>
      <w:r w:rsidRPr="00335080">
        <w:rPr>
          <w:rFonts w:ascii="Times New Roman" w:hAnsi="Times New Roman" w:cs="Times New Roman"/>
          <w:sz w:val="28"/>
          <w:szCs w:val="28"/>
        </w:rPr>
        <w:tab/>
      </w:r>
      <w:r w:rsidR="00524588">
        <w:rPr>
          <w:rFonts w:ascii="Times New Roman" w:hAnsi="Times New Roman" w:cs="Times New Roman"/>
          <w:sz w:val="28"/>
          <w:szCs w:val="28"/>
        </w:rPr>
        <w:tab/>
      </w:r>
      <w:r w:rsidR="00524588">
        <w:rPr>
          <w:rFonts w:ascii="Times New Roman" w:hAnsi="Times New Roman" w:cs="Times New Roman"/>
          <w:sz w:val="28"/>
          <w:szCs w:val="28"/>
        </w:rPr>
        <w:tab/>
      </w:r>
      <w:r w:rsidR="00524588">
        <w:rPr>
          <w:rFonts w:ascii="Times New Roman" w:hAnsi="Times New Roman" w:cs="Times New Roman"/>
          <w:sz w:val="28"/>
          <w:szCs w:val="28"/>
        </w:rPr>
        <w:tab/>
      </w:r>
      <w:r w:rsidR="000A5127">
        <w:rPr>
          <w:rFonts w:ascii="Times New Roman" w:hAnsi="Times New Roman" w:cs="Times New Roman"/>
          <w:sz w:val="28"/>
          <w:szCs w:val="28"/>
        </w:rPr>
        <w:t>(2)</w:t>
      </w:r>
    </w:p>
    <w:p w:rsidR="00FC4474" w:rsidRPr="00FC4474" w:rsidRDefault="00FC4474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4474" w:rsidRPr="00FC4474" w:rsidRDefault="00FC4474" w:rsidP="000A51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4474">
        <w:rPr>
          <w:rFonts w:ascii="Times New Roman" w:hAnsi="Times New Roman" w:cs="Times New Roman"/>
          <w:sz w:val="28"/>
          <w:szCs w:val="28"/>
        </w:rPr>
        <w:t xml:space="preserve">где </w:t>
      </w:r>
      <w:r w:rsidR="00524588" w:rsidRPr="00524588">
        <w:rPr>
          <w:rFonts w:ascii="Times New Roman" w:hAnsi="Times New Roman" w:cs="Times New Roman"/>
          <w:position w:val="-12"/>
          <w:sz w:val="28"/>
          <w:szCs w:val="28"/>
        </w:rPr>
        <w:object w:dxaOrig="300" w:dyaOrig="380">
          <v:shape id="_x0000_i1037" type="#_x0000_t75" style="width:15pt;height:19.5pt" o:ole="">
            <v:imagedata r:id="rId34" o:title=""/>
          </v:shape>
          <o:OLEObject Type="Embed" ProgID="Equation.DSMT4" ShapeID="_x0000_i1037" DrawAspect="Content" ObjectID="_1581143921" r:id="rId35"/>
        </w:object>
      </w:r>
      <w:r w:rsidRPr="00FC4474">
        <w:rPr>
          <w:rFonts w:ascii="Times New Roman" w:hAnsi="Times New Roman" w:cs="Times New Roman"/>
          <w:sz w:val="28"/>
          <w:szCs w:val="28"/>
        </w:rPr>
        <w:t xml:space="preserve"> – месячная тарифная ставка первого разряда, </w:t>
      </w:r>
      <w:r w:rsidR="0034211F">
        <w:rPr>
          <w:rFonts w:ascii="Times New Roman" w:hAnsi="Times New Roman" w:cs="Times New Roman"/>
          <w:sz w:val="28"/>
          <w:szCs w:val="28"/>
        </w:rPr>
        <w:t>д.</w:t>
      </w:r>
      <w:r w:rsidR="00EC0298">
        <w:rPr>
          <w:rFonts w:ascii="Times New Roman" w:hAnsi="Times New Roman" w:cs="Times New Roman"/>
          <w:sz w:val="28"/>
          <w:szCs w:val="28"/>
        </w:rPr>
        <w:t xml:space="preserve"> </w:t>
      </w:r>
      <w:r w:rsidR="0034211F">
        <w:rPr>
          <w:rFonts w:ascii="Times New Roman" w:hAnsi="Times New Roman" w:cs="Times New Roman"/>
          <w:sz w:val="28"/>
          <w:szCs w:val="28"/>
        </w:rPr>
        <w:t>е.</w:t>
      </w:r>
      <w:r w:rsidRPr="00FC4474">
        <w:rPr>
          <w:rFonts w:ascii="Times New Roman" w:hAnsi="Times New Roman" w:cs="Times New Roman"/>
          <w:sz w:val="28"/>
          <w:szCs w:val="28"/>
        </w:rPr>
        <w:t xml:space="preserve"> </w:t>
      </w:r>
      <w:r w:rsidR="0034211F">
        <w:rPr>
          <w:rFonts w:ascii="Times New Roman" w:hAnsi="Times New Roman" w:cs="Times New Roman"/>
          <w:sz w:val="28"/>
          <w:szCs w:val="28"/>
        </w:rPr>
        <w:t>;</w:t>
      </w:r>
    </w:p>
    <w:p w:rsidR="00FC4474" w:rsidRPr="00FC4474" w:rsidRDefault="00524588" w:rsidP="000A5127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524588">
        <w:rPr>
          <w:rFonts w:ascii="Times New Roman" w:hAnsi="Times New Roman" w:cs="Times New Roman"/>
          <w:position w:val="-12"/>
          <w:sz w:val="28"/>
          <w:szCs w:val="28"/>
        </w:rPr>
        <w:object w:dxaOrig="380" w:dyaOrig="380">
          <v:shape id="_x0000_i1038" type="#_x0000_t75" style="width:19.5pt;height:19.5pt" o:ole="">
            <v:imagedata r:id="rId36" o:title=""/>
          </v:shape>
          <o:OLEObject Type="Embed" ProgID="Equation.DSMT4" ShapeID="_x0000_i1038" DrawAspect="Content" ObjectID="_1581143922" r:id="rId37"/>
        </w:object>
      </w:r>
      <w:r w:rsidR="00EC029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C0298">
        <w:rPr>
          <w:rFonts w:ascii="Times New Roman" w:hAnsi="Times New Roman" w:cs="Times New Roman"/>
          <w:sz w:val="28"/>
          <w:szCs w:val="28"/>
        </w:rPr>
        <w:t>−</w:t>
      </w:r>
      <w:r w:rsidR="0034211F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</w:t>
      </w:r>
      <w:r w:rsidR="00FC4474" w:rsidRPr="00FC4474">
        <w:rPr>
          <w:rFonts w:ascii="Times New Roman" w:hAnsi="Times New Roman" w:cs="Times New Roman"/>
          <w:sz w:val="28"/>
          <w:szCs w:val="28"/>
        </w:rPr>
        <w:t xml:space="preserve"> </w:t>
      </w:r>
      <w:r w:rsidR="0034211F">
        <w:rPr>
          <w:rFonts w:ascii="Times New Roman" w:hAnsi="Times New Roman" w:cs="Times New Roman"/>
          <w:sz w:val="28"/>
          <w:szCs w:val="28"/>
        </w:rPr>
        <w:t>кратный размер тарифной ставки 1-го разряда для</w:t>
      </w:r>
      <w:r w:rsidR="00FC4474" w:rsidRPr="00FC4474">
        <w:rPr>
          <w:rFonts w:ascii="Times New Roman" w:hAnsi="Times New Roman" w:cs="Times New Roman"/>
          <w:sz w:val="28"/>
          <w:szCs w:val="28"/>
        </w:rPr>
        <w:t xml:space="preserve"> водителя (</w:t>
      </w:r>
      <w:r w:rsidR="0034211F">
        <w:rPr>
          <w:rFonts w:ascii="Times New Roman" w:hAnsi="Times New Roman" w:cs="Times New Roman"/>
          <w:sz w:val="28"/>
          <w:szCs w:val="28"/>
        </w:rPr>
        <w:t>таблиц</w:t>
      </w:r>
      <w:r w:rsidR="00CF2084">
        <w:rPr>
          <w:rFonts w:ascii="Times New Roman" w:hAnsi="Times New Roman" w:cs="Times New Roman"/>
          <w:sz w:val="28"/>
          <w:szCs w:val="28"/>
        </w:rPr>
        <w:t>ы</w:t>
      </w:r>
      <w:r w:rsidR="000A5127">
        <w:rPr>
          <w:rFonts w:ascii="Times New Roman" w:hAnsi="Times New Roman" w:cs="Times New Roman"/>
          <w:sz w:val="28"/>
          <w:szCs w:val="28"/>
        </w:rPr>
        <w:t xml:space="preserve"> 11</w:t>
      </w:r>
      <w:r>
        <w:rPr>
          <w:rFonts w:ascii="Times New Roman" w:hAnsi="Times New Roman" w:cs="Times New Roman"/>
          <w:sz w:val="28"/>
          <w:szCs w:val="28"/>
        </w:rPr>
        <w:t>−</w:t>
      </w:r>
      <w:r w:rsidR="000A5127">
        <w:rPr>
          <w:rFonts w:ascii="Times New Roman" w:hAnsi="Times New Roman" w:cs="Times New Roman"/>
          <w:sz w:val="28"/>
          <w:szCs w:val="28"/>
        </w:rPr>
        <w:t>13</w:t>
      </w:r>
      <w:r w:rsidR="00FC4474" w:rsidRPr="00FC4474">
        <w:rPr>
          <w:rFonts w:ascii="Times New Roman" w:hAnsi="Times New Roman" w:cs="Times New Roman"/>
          <w:sz w:val="28"/>
          <w:szCs w:val="28"/>
        </w:rPr>
        <w:t>).</w:t>
      </w:r>
    </w:p>
    <w:p w:rsidR="00FC4474" w:rsidRPr="00FC4474" w:rsidRDefault="00FC4474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4474">
        <w:rPr>
          <w:rFonts w:ascii="Times New Roman" w:hAnsi="Times New Roman" w:cs="Times New Roman"/>
          <w:sz w:val="28"/>
          <w:szCs w:val="28"/>
        </w:rPr>
        <w:t>Количество ездок самосвалов за год</w:t>
      </w:r>
    </w:p>
    <w:p w:rsidR="00FC4474" w:rsidRPr="00FC4474" w:rsidRDefault="00FC4474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4474" w:rsidRDefault="00E5620A" w:rsidP="00E13343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E5620A">
        <w:rPr>
          <w:rFonts w:ascii="Times New Roman" w:hAnsi="Times New Roman" w:cs="Times New Roman"/>
          <w:position w:val="-32"/>
          <w:sz w:val="28"/>
          <w:szCs w:val="28"/>
        </w:rPr>
        <w:object w:dxaOrig="1120" w:dyaOrig="760">
          <v:shape id="_x0000_i1039" type="#_x0000_t75" style="width:56.25pt;height:37.5pt" o:ole="">
            <v:imagedata r:id="rId38" o:title=""/>
          </v:shape>
          <o:OLEObject Type="Embed" ProgID="Equation.DSMT4" ShapeID="_x0000_i1039" DrawAspect="Content" ObjectID="_1581143923" r:id="rId39"/>
        </w:object>
      </w:r>
      <w:r w:rsidR="000A5127">
        <w:rPr>
          <w:rFonts w:ascii="Times New Roman" w:hAnsi="Times New Roman" w:cs="Times New Roman"/>
          <w:sz w:val="28"/>
          <w:szCs w:val="28"/>
        </w:rPr>
        <w:tab/>
      </w:r>
      <w:r w:rsidR="000A5127">
        <w:rPr>
          <w:rFonts w:ascii="Times New Roman" w:hAnsi="Times New Roman" w:cs="Times New Roman"/>
          <w:sz w:val="28"/>
          <w:szCs w:val="28"/>
        </w:rPr>
        <w:tab/>
      </w:r>
      <w:r w:rsidRPr="00335080">
        <w:rPr>
          <w:rFonts w:ascii="Times New Roman" w:hAnsi="Times New Roman" w:cs="Times New Roman"/>
          <w:sz w:val="28"/>
          <w:szCs w:val="28"/>
        </w:rPr>
        <w:tab/>
      </w:r>
      <w:r w:rsidR="000A5127">
        <w:rPr>
          <w:rFonts w:ascii="Times New Roman" w:hAnsi="Times New Roman" w:cs="Times New Roman"/>
          <w:sz w:val="28"/>
          <w:szCs w:val="28"/>
        </w:rPr>
        <w:tab/>
      </w:r>
      <w:r w:rsidR="000A5127">
        <w:rPr>
          <w:rFonts w:ascii="Times New Roman" w:hAnsi="Times New Roman" w:cs="Times New Roman"/>
          <w:sz w:val="28"/>
          <w:szCs w:val="28"/>
        </w:rPr>
        <w:tab/>
        <w:t>(3)</w:t>
      </w:r>
    </w:p>
    <w:p w:rsidR="00EC0298" w:rsidRPr="00FC4474" w:rsidRDefault="00EC0298" w:rsidP="00EC029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C4474" w:rsidRPr="009D2A78" w:rsidRDefault="0034211F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2A78">
        <w:rPr>
          <w:rFonts w:ascii="Times New Roman" w:hAnsi="Times New Roman" w:cs="Times New Roman"/>
          <w:sz w:val="28"/>
          <w:szCs w:val="28"/>
        </w:rPr>
        <w:t>Г</w:t>
      </w:r>
      <w:r w:rsidR="00FC4474" w:rsidRPr="009D2A78">
        <w:rPr>
          <w:rFonts w:ascii="Times New Roman" w:hAnsi="Times New Roman" w:cs="Times New Roman"/>
          <w:sz w:val="28"/>
          <w:szCs w:val="28"/>
        </w:rPr>
        <w:t>одовой грузооборот</w:t>
      </w:r>
      <w:r w:rsidR="00CF2084" w:rsidRPr="009D2A78">
        <w:rPr>
          <w:rFonts w:ascii="Times New Roman" w:hAnsi="Times New Roman" w:cs="Times New Roman"/>
          <w:sz w:val="28"/>
          <w:szCs w:val="28"/>
        </w:rPr>
        <w:t xml:space="preserve"> </w:t>
      </w:r>
      <w:r w:rsidR="00623169" w:rsidRPr="00280923">
        <w:rPr>
          <w:position w:val="-4"/>
        </w:rPr>
        <w:object w:dxaOrig="240" w:dyaOrig="279">
          <v:shape id="_x0000_i1040" type="#_x0000_t75" style="width:12pt;height:13.5pt" o:ole="">
            <v:imagedata r:id="rId40" o:title=""/>
          </v:shape>
          <o:OLEObject Type="Embed" ProgID="Equation.3" ShapeID="_x0000_i1040" DrawAspect="Content" ObjectID="_1581143924" r:id="rId41"/>
        </w:object>
      </w:r>
      <w:r w:rsidR="000A5127" w:rsidRPr="009D2A78">
        <w:rPr>
          <w:rFonts w:ascii="Times New Roman" w:hAnsi="Times New Roman" w:cs="Times New Roman"/>
          <w:sz w:val="28"/>
          <w:szCs w:val="28"/>
        </w:rPr>
        <w:t>, т</w:t>
      </w:r>
      <w:r w:rsidR="00CF2084" w:rsidRPr="009D2A78">
        <w:rPr>
          <w:rFonts w:ascii="Times New Roman" w:hAnsi="Times New Roman" w:cs="Times New Roman"/>
          <w:sz w:val="28"/>
          <w:szCs w:val="28"/>
        </w:rPr>
        <w:t xml:space="preserve"> </w:t>
      </w:r>
      <w:r w:rsidR="004F7092">
        <w:rPr>
          <w:rFonts w:ascii="Times New Roman" w:hAnsi="Times New Roman" w:cs="Times New Roman"/>
          <w:sz w:val="28"/>
          <w:szCs w:val="28"/>
        </w:rPr>
        <w:t xml:space="preserve">∙ </w:t>
      </w:r>
      <w:r w:rsidR="000A5127" w:rsidRPr="009D2A78">
        <w:rPr>
          <w:rFonts w:ascii="Times New Roman" w:hAnsi="Times New Roman" w:cs="Times New Roman"/>
          <w:sz w:val="28"/>
          <w:szCs w:val="28"/>
        </w:rPr>
        <w:t>км</w:t>
      </w:r>
      <w:r w:rsidR="00CF2084" w:rsidRPr="009D2A78">
        <w:rPr>
          <w:rFonts w:ascii="Times New Roman" w:hAnsi="Times New Roman" w:cs="Times New Roman"/>
          <w:sz w:val="28"/>
          <w:szCs w:val="28"/>
        </w:rPr>
        <w:t>, определяется по формуле</w:t>
      </w:r>
      <w:r w:rsidR="00FC4474" w:rsidRPr="009D2A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0298" w:rsidRPr="00FC4474" w:rsidRDefault="00EC0298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4474" w:rsidRDefault="00E5620A" w:rsidP="000A5127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E5620A">
        <w:rPr>
          <w:rFonts w:ascii="Times New Roman" w:hAnsi="Times New Roman" w:cs="Times New Roman"/>
          <w:position w:val="-12"/>
          <w:sz w:val="28"/>
          <w:szCs w:val="28"/>
        </w:rPr>
        <w:object w:dxaOrig="960" w:dyaOrig="360">
          <v:shape id="_x0000_i1041" type="#_x0000_t75" style="width:48pt;height:18pt" o:ole="">
            <v:imagedata r:id="rId42" o:title=""/>
          </v:shape>
          <o:OLEObject Type="Embed" ProgID="Equation.DSMT4" ShapeID="_x0000_i1041" DrawAspect="Content" ObjectID="_1581143925" r:id="rId43"/>
        </w:object>
      </w:r>
      <w:r w:rsidR="000A5127">
        <w:rPr>
          <w:rFonts w:ascii="Times New Roman" w:hAnsi="Times New Roman" w:cs="Times New Roman"/>
          <w:sz w:val="28"/>
          <w:szCs w:val="28"/>
        </w:rPr>
        <w:tab/>
      </w:r>
      <w:r w:rsidRPr="00335080">
        <w:rPr>
          <w:rFonts w:ascii="Times New Roman" w:hAnsi="Times New Roman" w:cs="Times New Roman"/>
          <w:sz w:val="28"/>
          <w:szCs w:val="28"/>
        </w:rPr>
        <w:tab/>
      </w:r>
      <w:r w:rsidR="000A5127">
        <w:rPr>
          <w:rFonts w:ascii="Times New Roman" w:hAnsi="Times New Roman" w:cs="Times New Roman"/>
          <w:sz w:val="28"/>
          <w:szCs w:val="28"/>
        </w:rPr>
        <w:tab/>
      </w:r>
      <w:r w:rsidR="000A5127">
        <w:rPr>
          <w:rFonts w:ascii="Times New Roman" w:hAnsi="Times New Roman" w:cs="Times New Roman"/>
          <w:sz w:val="28"/>
          <w:szCs w:val="28"/>
        </w:rPr>
        <w:tab/>
      </w:r>
      <w:r w:rsidR="004F7092">
        <w:rPr>
          <w:rFonts w:ascii="Times New Roman" w:hAnsi="Times New Roman" w:cs="Times New Roman"/>
          <w:sz w:val="28"/>
          <w:szCs w:val="28"/>
        </w:rPr>
        <w:tab/>
      </w:r>
      <w:r w:rsidR="000A5127">
        <w:rPr>
          <w:rFonts w:ascii="Times New Roman" w:hAnsi="Times New Roman" w:cs="Times New Roman"/>
          <w:sz w:val="28"/>
          <w:szCs w:val="28"/>
        </w:rPr>
        <w:t>(4)</w:t>
      </w:r>
    </w:p>
    <w:p w:rsidR="00EC0298" w:rsidRPr="00FC4474" w:rsidRDefault="00EC0298" w:rsidP="00EC029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C4474" w:rsidRPr="00FC4474" w:rsidRDefault="0034211F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C4474" w:rsidRPr="00FC4474">
        <w:rPr>
          <w:rFonts w:ascii="Times New Roman" w:hAnsi="Times New Roman" w:cs="Times New Roman"/>
          <w:sz w:val="28"/>
          <w:szCs w:val="28"/>
        </w:rPr>
        <w:t>о каждо</w:t>
      </w:r>
      <w:r>
        <w:rPr>
          <w:rFonts w:ascii="Times New Roman" w:hAnsi="Times New Roman" w:cs="Times New Roman"/>
          <w:sz w:val="28"/>
          <w:szCs w:val="28"/>
        </w:rPr>
        <w:t>й марке подвижного состава определяются следующие показат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ли</w:t>
      </w:r>
      <w:r w:rsidR="004F7092">
        <w:rPr>
          <w:rFonts w:ascii="Times New Roman" w:hAnsi="Times New Roman" w:cs="Times New Roman"/>
          <w:sz w:val="28"/>
          <w:szCs w:val="28"/>
        </w:rPr>
        <w:t>.</w:t>
      </w:r>
    </w:p>
    <w:p w:rsidR="00FC4474" w:rsidRPr="00FC4474" w:rsidRDefault="00FC4474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2A78">
        <w:rPr>
          <w:rFonts w:ascii="Times New Roman" w:hAnsi="Times New Roman" w:cs="Times New Roman"/>
          <w:sz w:val="28"/>
          <w:szCs w:val="28"/>
        </w:rPr>
        <w:t>Годовой пробег автомобиля</w:t>
      </w:r>
      <w:r w:rsidR="00CF2084" w:rsidRPr="009D2A78">
        <w:rPr>
          <w:rFonts w:ascii="Times New Roman" w:hAnsi="Times New Roman" w:cs="Times New Roman"/>
          <w:sz w:val="28"/>
          <w:szCs w:val="28"/>
        </w:rPr>
        <w:t xml:space="preserve"> </w:t>
      </w:r>
      <w:r w:rsidR="004F7092" w:rsidRPr="004F7092">
        <w:rPr>
          <w:rFonts w:ascii="Times New Roman" w:hAnsi="Times New Roman" w:cs="Times New Roman"/>
          <w:position w:val="-4"/>
          <w:sz w:val="28"/>
          <w:szCs w:val="28"/>
        </w:rPr>
        <w:object w:dxaOrig="240" w:dyaOrig="279">
          <v:shape id="_x0000_i1042" type="#_x0000_t75" style="width:12pt;height:14.25pt" o:ole="">
            <v:imagedata r:id="rId44" o:title=""/>
          </v:shape>
          <o:OLEObject Type="Embed" ProgID="Equation.DSMT4" ShapeID="_x0000_i1042" DrawAspect="Content" ObjectID="_1581143926" r:id="rId45"/>
        </w:object>
      </w:r>
      <w:r w:rsidR="000A5127" w:rsidRPr="009D2A78">
        <w:rPr>
          <w:rFonts w:ascii="Times New Roman" w:hAnsi="Times New Roman" w:cs="Times New Roman"/>
          <w:sz w:val="28"/>
          <w:szCs w:val="28"/>
        </w:rPr>
        <w:t>, км</w:t>
      </w:r>
      <w:r w:rsidR="00CF2084" w:rsidRPr="009D2A78">
        <w:rPr>
          <w:rFonts w:ascii="Times New Roman" w:hAnsi="Times New Roman" w:cs="Times New Roman"/>
          <w:sz w:val="28"/>
          <w:szCs w:val="28"/>
        </w:rPr>
        <w:t xml:space="preserve">, </w:t>
      </w:r>
      <w:r w:rsidR="004F7092">
        <w:rPr>
          <w:rFonts w:ascii="Times New Roman" w:hAnsi="Times New Roman" w:cs="Times New Roman"/>
          <w:sz w:val="28"/>
          <w:szCs w:val="28"/>
        </w:rPr>
        <w:t>рассчитывается</w:t>
      </w:r>
      <w:r w:rsidR="00CF2084" w:rsidRPr="009D2A78">
        <w:rPr>
          <w:rFonts w:ascii="Times New Roman" w:hAnsi="Times New Roman" w:cs="Times New Roman"/>
          <w:sz w:val="28"/>
          <w:szCs w:val="28"/>
        </w:rPr>
        <w:t xml:space="preserve"> по формуле</w:t>
      </w:r>
    </w:p>
    <w:p w:rsidR="00FC4474" w:rsidRPr="00FC4474" w:rsidRDefault="00FC4474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4474" w:rsidRPr="00FC4474" w:rsidRDefault="00E5620A" w:rsidP="000A5127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E5620A">
        <w:rPr>
          <w:rFonts w:ascii="Times New Roman" w:hAnsi="Times New Roman" w:cs="Times New Roman"/>
          <w:position w:val="-32"/>
          <w:sz w:val="28"/>
          <w:szCs w:val="28"/>
        </w:rPr>
        <w:object w:dxaOrig="1340" w:dyaOrig="760">
          <v:shape id="_x0000_i1043" type="#_x0000_t75" style="width:66.75pt;height:37.5pt" o:ole="">
            <v:imagedata r:id="rId46" o:title=""/>
          </v:shape>
          <o:OLEObject Type="Embed" ProgID="Equation.DSMT4" ShapeID="_x0000_i1043" DrawAspect="Content" ObjectID="_1581143927" r:id="rId47"/>
        </w:object>
      </w:r>
      <w:r w:rsidR="000A5127">
        <w:rPr>
          <w:rFonts w:ascii="Times New Roman" w:hAnsi="Times New Roman" w:cs="Times New Roman"/>
          <w:sz w:val="28"/>
          <w:szCs w:val="28"/>
        </w:rPr>
        <w:tab/>
      </w:r>
      <w:r w:rsidR="000A5127">
        <w:rPr>
          <w:rFonts w:ascii="Times New Roman" w:hAnsi="Times New Roman" w:cs="Times New Roman"/>
          <w:sz w:val="28"/>
          <w:szCs w:val="28"/>
        </w:rPr>
        <w:tab/>
      </w:r>
      <w:r w:rsidRPr="00335080">
        <w:rPr>
          <w:rFonts w:ascii="Times New Roman" w:hAnsi="Times New Roman" w:cs="Times New Roman"/>
          <w:sz w:val="28"/>
          <w:szCs w:val="28"/>
        </w:rPr>
        <w:tab/>
      </w:r>
      <w:r w:rsidR="000A5127">
        <w:rPr>
          <w:rFonts w:ascii="Times New Roman" w:hAnsi="Times New Roman" w:cs="Times New Roman"/>
          <w:sz w:val="28"/>
          <w:szCs w:val="28"/>
        </w:rPr>
        <w:tab/>
      </w:r>
      <w:r w:rsidR="004F7092">
        <w:rPr>
          <w:rFonts w:ascii="Times New Roman" w:hAnsi="Times New Roman" w:cs="Times New Roman"/>
          <w:sz w:val="28"/>
          <w:szCs w:val="28"/>
        </w:rPr>
        <w:tab/>
      </w:r>
      <w:r w:rsidR="000A5127">
        <w:rPr>
          <w:rFonts w:ascii="Times New Roman" w:hAnsi="Times New Roman" w:cs="Times New Roman"/>
          <w:sz w:val="28"/>
          <w:szCs w:val="28"/>
        </w:rPr>
        <w:t>(5)</w:t>
      </w:r>
    </w:p>
    <w:p w:rsidR="00FC4474" w:rsidRPr="00FC4474" w:rsidRDefault="00FC4474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4474" w:rsidRPr="00CC01C2" w:rsidRDefault="00FC4474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4474">
        <w:rPr>
          <w:rFonts w:ascii="Times New Roman" w:hAnsi="Times New Roman" w:cs="Times New Roman"/>
          <w:sz w:val="28"/>
          <w:szCs w:val="28"/>
        </w:rPr>
        <w:t>Списочное количество транспортных единиц</w:t>
      </w:r>
      <w:r w:rsidR="00CF2084">
        <w:rPr>
          <w:rFonts w:ascii="Times New Roman" w:hAnsi="Times New Roman" w:cs="Times New Roman"/>
          <w:sz w:val="28"/>
          <w:szCs w:val="28"/>
        </w:rPr>
        <w:t xml:space="preserve"> </w:t>
      </w:r>
      <w:r w:rsidR="00203A3B" w:rsidRPr="00203A3B">
        <w:rPr>
          <w:rFonts w:ascii="Times New Roman" w:hAnsi="Times New Roman" w:cs="Times New Roman"/>
          <w:position w:val="-12"/>
          <w:sz w:val="28"/>
          <w:szCs w:val="28"/>
        </w:rPr>
        <w:object w:dxaOrig="480" w:dyaOrig="380">
          <v:shape id="_x0000_i1044" type="#_x0000_t75" style="width:24pt;height:19.5pt" o:ole="">
            <v:imagedata r:id="rId48" o:title=""/>
          </v:shape>
          <o:OLEObject Type="Embed" ProgID="Equation.DSMT4" ShapeID="_x0000_i1044" DrawAspect="Content" ObjectID="_1581143928" r:id="rId49"/>
        </w:object>
      </w:r>
      <w:r w:rsidR="00CF2084">
        <w:rPr>
          <w:rFonts w:ascii="Times New Roman" w:hAnsi="Times New Roman" w:cs="Times New Roman"/>
          <w:sz w:val="28"/>
          <w:szCs w:val="28"/>
        </w:rPr>
        <w:t>,</w:t>
      </w:r>
      <w:r w:rsidR="000A5127">
        <w:rPr>
          <w:rFonts w:ascii="Times New Roman" w:hAnsi="Times New Roman" w:cs="Times New Roman"/>
          <w:sz w:val="28"/>
          <w:szCs w:val="28"/>
        </w:rPr>
        <w:t xml:space="preserve"> ед.</w:t>
      </w:r>
      <w:r w:rsidR="00A6631E">
        <w:rPr>
          <w:rFonts w:ascii="Times New Roman" w:hAnsi="Times New Roman" w:cs="Times New Roman"/>
          <w:sz w:val="28"/>
          <w:szCs w:val="28"/>
        </w:rPr>
        <w:t xml:space="preserve">, </w:t>
      </w:r>
      <w:r w:rsidR="00203A3B">
        <w:rPr>
          <w:rFonts w:ascii="Times New Roman" w:hAnsi="Times New Roman" w:cs="Times New Roman"/>
          <w:sz w:val="28"/>
          <w:szCs w:val="28"/>
        </w:rPr>
        <w:t xml:space="preserve">определяется </w:t>
      </w:r>
      <w:r w:rsidR="00A6631E">
        <w:rPr>
          <w:rFonts w:ascii="Times New Roman" w:hAnsi="Times New Roman" w:cs="Times New Roman"/>
          <w:sz w:val="28"/>
          <w:szCs w:val="28"/>
        </w:rPr>
        <w:t>по формуле</w:t>
      </w:r>
    </w:p>
    <w:p w:rsidR="00FC4474" w:rsidRPr="00FC4474" w:rsidRDefault="00FC4474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4474" w:rsidRPr="00FC4474" w:rsidRDefault="00E5620A" w:rsidP="000A5127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E5620A">
        <w:rPr>
          <w:rFonts w:ascii="Times New Roman" w:hAnsi="Times New Roman" w:cs="Times New Roman"/>
          <w:position w:val="-34"/>
          <w:sz w:val="28"/>
          <w:szCs w:val="28"/>
        </w:rPr>
        <w:object w:dxaOrig="3760" w:dyaOrig="820">
          <v:shape id="_x0000_i1045" type="#_x0000_t75" style="width:188.25pt;height:41.25pt" o:ole="">
            <v:imagedata r:id="rId50" o:title=""/>
          </v:shape>
          <o:OLEObject Type="Embed" ProgID="Equation.DSMT4" ShapeID="_x0000_i1045" DrawAspect="Content" ObjectID="_1581143929" r:id="rId51"/>
        </w:object>
      </w:r>
      <w:r w:rsidR="000A5127">
        <w:rPr>
          <w:rFonts w:ascii="Times New Roman" w:hAnsi="Times New Roman" w:cs="Times New Roman"/>
          <w:sz w:val="28"/>
          <w:szCs w:val="28"/>
        </w:rPr>
        <w:tab/>
      </w:r>
      <w:r w:rsidRPr="00335080">
        <w:rPr>
          <w:rFonts w:ascii="Times New Roman" w:hAnsi="Times New Roman" w:cs="Times New Roman"/>
          <w:sz w:val="28"/>
          <w:szCs w:val="28"/>
        </w:rPr>
        <w:tab/>
      </w:r>
      <w:r w:rsidR="00203A3B">
        <w:rPr>
          <w:rFonts w:ascii="Times New Roman" w:hAnsi="Times New Roman" w:cs="Times New Roman"/>
          <w:sz w:val="28"/>
          <w:szCs w:val="28"/>
        </w:rPr>
        <w:tab/>
      </w:r>
      <w:r w:rsidR="000A5127">
        <w:rPr>
          <w:rFonts w:ascii="Times New Roman" w:hAnsi="Times New Roman" w:cs="Times New Roman"/>
          <w:sz w:val="28"/>
          <w:szCs w:val="28"/>
        </w:rPr>
        <w:t>(6)</w:t>
      </w:r>
    </w:p>
    <w:p w:rsidR="00EC0298" w:rsidRDefault="00EC0298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4474" w:rsidRDefault="00FC4474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4474">
        <w:rPr>
          <w:rFonts w:ascii="Times New Roman" w:hAnsi="Times New Roman" w:cs="Times New Roman"/>
          <w:sz w:val="28"/>
          <w:szCs w:val="28"/>
        </w:rPr>
        <w:t>Численность водителей</w:t>
      </w:r>
      <w:r w:rsidR="00A6631E">
        <w:rPr>
          <w:rFonts w:ascii="Times New Roman" w:hAnsi="Times New Roman" w:cs="Times New Roman"/>
          <w:sz w:val="28"/>
          <w:szCs w:val="28"/>
        </w:rPr>
        <w:t xml:space="preserve"> </w:t>
      </w:r>
      <w:r w:rsidR="00E5620A" w:rsidRPr="00E5620A">
        <w:rPr>
          <w:rFonts w:ascii="Times New Roman" w:hAnsi="Times New Roman" w:cs="Times New Roman"/>
          <w:position w:val="-12"/>
          <w:sz w:val="28"/>
          <w:szCs w:val="28"/>
        </w:rPr>
        <w:object w:dxaOrig="380" w:dyaOrig="380">
          <v:shape id="_x0000_i1046" type="#_x0000_t75" style="width:19.5pt;height:19.5pt" o:ole="">
            <v:imagedata r:id="rId52" o:title=""/>
          </v:shape>
          <o:OLEObject Type="Embed" ProgID="Equation.DSMT4" ShapeID="_x0000_i1046" DrawAspect="Content" ObjectID="_1581143930" r:id="rId53"/>
        </w:object>
      </w:r>
      <w:r w:rsidR="000A5127">
        <w:rPr>
          <w:rFonts w:ascii="Times New Roman" w:hAnsi="Times New Roman" w:cs="Times New Roman"/>
          <w:sz w:val="28"/>
          <w:szCs w:val="28"/>
        </w:rPr>
        <w:t>, чел.</w:t>
      </w:r>
      <w:r w:rsidR="00164951">
        <w:rPr>
          <w:rFonts w:ascii="Times New Roman" w:hAnsi="Times New Roman" w:cs="Times New Roman"/>
          <w:sz w:val="28"/>
          <w:szCs w:val="28"/>
        </w:rPr>
        <w:t xml:space="preserve">, находят </w:t>
      </w:r>
      <w:r w:rsidR="009E2C4D">
        <w:rPr>
          <w:rFonts w:ascii="Times New Roman" w:hAnsi="Times New Roman" w:cs="Times New Roman"/>
          <w:sz w:val="28"/>
          <w:szCs w:val="28"/>
        </w:rPr>
        <w:t>по формуле</w:t>
      </w:r>
    </w:p>
    <w:p w:rsidR="00164951" w:rsidRPr="00FC4474" w:rsidRDefault="00164951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4474" w:rsidRPr="00FC4474" w:rsidRDefault="00164951" w:rsidP="00164951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164951">
        <w:rPr>
          <w:rFonts w:ascii="Times New Roman" w:hAnsi="Times New Roman" w:cs="Times New Roman"/>
          <w:position w:val="-34"/>
          <w:sz w:val="28"/>
          <w:szCs w:val="28"/>
        </w:rPr>
        <w:object w:dxaOrig="1660" w:dyaOrig="780">
          <v:shape id="_x0000_i1047" type="#_x0000_t75" style="width:83.25pt;height:39pt" o:ole="">
            <v:imagedata r:id="rId54" o:title=""/>
          </v:shape>
          <o:OLEObject Type="Embed" ProgID="Equation.DSMT4" ShapeID="_x0000_i1047" DrawAspect="Content" ObjectID="_1581143931" r:id="rId55"/>
        </w:objec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(7)</w:t>
      </w:r>
    </w:p>
    <w:p w:rsidR="00EC0298" w:rsidRPr="00FC4474" w:rsidRDefault="00EC0298" w:rsidP="00EC029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C4474" w:rsidRDefault="00FC4474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4474">
        <w:rPr>
          <w:rFonts w:ascii="Times New Roman" w:hAnsi="Times New Roman" w:cs="Times New Roman"/>
          <w:sz w:val="28"/>
          <w:szCs w:val="28"/>
        </w:rPr>
        <w:t>Капитальные вложения по предприятию</w:t>
      </w:r>
    </w:p>
    <w:p w:rsidR="004D771F" w:rsidRPr="00FC4474" w:rsidRDefault="004D771F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4474" w:rsidRDefault="00164951" w:rsidP="001E53B6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1408A6">
        <w:rPr>
          <w:position w:val="-12"/>
        </w:rPr>
        <w:object w:dxaOrig="1860" w:dyaOrig="380">
          <v:shape id="_x0000_i1048" type="#_x0000_t75" style="width:93pt;height:19.5pt" o:ole="">
            <v:imagedata r:id="rId56" o:title=""/>
          </v:shape>
          <o:OLEObject Type="Embed" ProgID="Equation.DSMT4" ShapeID="_x0000_i1048" DrawAspect="Content" ObjectID="_1581143932" r:id="rId57"/>
        </w:object>
      </w:r>
      <w:r w:rsidR="001E53B6">
        <w:rPr>
          <w:rFonts w:ascii="Times New Roman" w:hAnsi="Times New Roman" w:cs="Times New Roman"/>
          <w:sz w:val="28"/>
          <w:szCs w:val="28"/>
        </w:rPr>
        <w:tab/>
      </w:r>
      <w:r w:rsidR="001E53B6">
        <w:rPr>
          <w:rFonts w:ascii="Times New Roman" w:hAnsi="Times New Roman" w:cs="Times New Roman"/>
          <w:sz w:val="28"/>
          <w:szCs w:val="28"/>
        </w:rPr>
        <w:tab/>
      </w:r>
      <w:r w:rsidR="001E53B6">
        <w:rPr>
          <w:rFonts w:ascii="Times New Roman" w:hAnsi="Times New Roman" w:cs="Times New Roman"/>
          <w:sz w:val="28"/>
          <w:szCs w:val="28"/>
        </w:rPr>
        <w:tab/>
      </w:r>
      <w:r w:rsidR="001E53B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E53B6">
        <w:rPr>
          <w:rFonts w:ascii="Times New Roman" w:hAnsi="Times New Roman" w:cs="Times New Roman"/>
          <w:sz w:val="28"/>
          <w:szCs w:val="28"/>
        </w:rPr>
        <w:t>(8)</w:t>
      </w:r>
    </w:p>
    <w:p w:rsidR="00EC0298" w:rsidRPr="00FC4474" w:rsidRDefault="00EC0298" w:rsidP="00EC029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C4474" w:rsidRPr="001E53B6" w:rsidRDefault="00FC4474" w:rsidP="001E53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3B6">
        <w:rPr>
          <w:rFonts w:ascii="Times New Roman" w:hAnsi="Times New Roman" w:cs="Times New Roman"/>
          <w:sz w:val="28"/>
          <w:szCs w:val="28"/>
        </w:rPr>
        <w:t xml:space="preserve">где </w:t>
      </w:r>
      <w:r w:rsidR="00164951" w:rsidRPr="00164951">
        <w:rPr>
          <w:rFonts w:ascii="Times New Roman" w:hAnsi="Times New Roman" w:cs="Times New Roman"/>
          <w:position w:val="-12"/>
          <w:sz w:val="28"/>
          <w:szCs w:val="28"/>
        </w:rPr>
        <w:object w:dxaOrig="520" w:dyaOrig="380">
          <v:shape id="_x0000_i1049" type="#_x0000_t75" style="width:25.5pt;height:19.5pt" o:ole="">
            <v:imagedata r:id="rId58" o:title=""/>
          </v:shape>
          <o:OLEObject Type="Embed" ProgID="Equation.DSMT4" ShapeID="_x0000_i1049" DrawAspect="Content" ObjectID="_1581143933" r:id="rId59"/>
        </w:object>
      </w:r>
      <w:r w:rsidRPr="001E53B6">
        <w:rPr>
          <w:rFonts w:ascii="Times New Roman" w:hAnsi="Times New Roman" w:cs="Times New Roman"/>
          <w:sz w:val="28"/>
          <w:szCs w:val="28"/>
        </w:rPr>
        <w:t xml:space="preserve"> – капитальные вложения в подвижной состав, </w:t>
      </w:r>
      <w:r w:rsidR="0074117B" w:rsidRPr="001E53B6">
        <w:rPr>
          <w:rFonts w:ascii="Times New Roman" w:hAnsi="Times New Roman" w:cs="Times New Roman"/>
          <w:sz w:val="28"/>
          <w:szCs w:val="28"/>
        </w:rPr>
        <w:t>д.</w:t>
      </w:r>
      <w:r w:rsidR="00EC0298" w:rsidRPr="001E53B6">
        <w:rPr>
          <w:rFonts w:ascii="Times New Roman" w:hAnsi="Times New Roman" w:cs="Times New Roman"/>
          <w:sz w:val="28"/>
          <w:szCs w:val="28"/>
        </w:rPr>
        <w:t xml:space="preserve"> </w:t>
      </w:r>
      <w:r w:rsidR="0074117B" w:rsidRPr="001E53B6">
        <w:rPr>
          <w:rFonts w:ascii="Times New Roman" w:hAnsi="Times New Roman" w:cs="Times New Roman"/>
          <w:sz w:val="28"/>
          <w:szCs w:val="28"/>
        </w:rPr>
        <w:t>е.</w:t>
      </w:r>
      <w:r w:rsidR="009E2C4D">
        <w:rPr>
          <w:rFonts w:ascii="Times New Roman" w:hAnsi="Times New Roman" w:cs="Times New Roman"/>
          <w:sz w:val="28"/>
          <w:szCs w:val="28"/>
        </w:rPr>
        <w:t>;</w:t>
      </w:r>
    </w:p>
    <w:p w:rsidR="00FC4474" w:rsidRPr="001E53B6" w:rsidRDefault="00164951" w:rsidP="00164951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64951">
        <w:rPr>
          <w:rFonts w:ascii="Times New Roman" w:hAnsi="Times New Roman" w:cs="Times New Roman"/>
          <w:position w:val="-12"/>
          <w:sz w:val="28"/>
          <w:szCs w:val="28"/>
        </w:rPr>
        <w:object w:dxaOrig="520" w:dyaOrig="380">
          <v:shape id="_x0000_i1050" type="#_x0000_t75" style="width:25.5pt;height:19.5pt" o:ole="">
            <v:imagedata r:id="rId60" o:title=""/>
          </v:shape>
          <o:OLEObject Type="Embed" ProgID="Equation.DSMT4" ShapeID="_x0000_i1050" DrawAspect="Content" ObjectID="_1581143934" r:id="rId61"/>
        </w:object>
      </w:r>
      <w:r w:rsidR="00FC4474" w:rsidRPr="001E53B6">
        <w:rPr>
          <w:rFonts w:ascii="Times New Roman" w:hAnsi="Times New Roman" w:cs="Times New Roman"/>
          <w:sz w:val="28"/>
          <w:szCs w:val="28"/>
        </w:rPr>
        <w:t xml:space="preserve"> – капитальные вложения в производственно-техническую базу</w:t>
      </w:r>
      <w:r w:rsidR="0074117B" w:rsidRPr="001E53B6">
        <w:rPr>
          <w:rFonts w:ascii="Times New Roman" w:hAnsi="Times New Roman" w:cs="Times New Roman"/>
          <w:sz w:val="28"/>
          <w:szCs w:val="28"/>
        </w:rPr>
        <w:t>, д.</w:t>
      </w:r>
      <w:r w:rsidR="00EC0298" w:rsidRPr="001E53B6">
        <w:rPr>
          <w:rFonts w:ascii="Times New Roman" w:hAnsi="Times New Roman" w:cs="Times New Roman"/>
          <w:sz w:val="28"/>
          <w:szCs w:val="28"/>
        </w:rPr>
        <w:t xml:space="preserve"> </w:t>
      </w:r>
      <w:r w:rsidR="0074117B" w:rsidRPr="001E53B6">
        <w:rPr>
          <w:rFonts w:ascii="Times New Roman" w:hAnsi="Times New Roman" w:cs="Times New Roman"/>
          <w:sz w:val="28"/>
          <w:szCs w:val="28"/>
        </w:rPr>
        <w:t>е</w:t>
      </w:r>
      <w:r w:rsidR="00FC4474" w:rsidRPr="001E53B6">
        <w:rPr>
          <w:rFonts w:ascii="Times New Roman" w:hAnsi="Times New Roman" w:cs="Times New Roman"/>
          <w:sz w:val="28"/>
          <w:szCs w:val="28"/>
        </w:rPr>
        <w:t>.</w:t>
      </w:r>
    </w:p>
    <w:p w:rsidR="00FC4474" w:rsidRPr="00FC4474" w:rsidRDefault="00FC4474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4474" w:rsidRPr="00A45057" w:rsidRDefault="00E5620A" w:rsidP="001E53B6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E5620A">
        <w:rPr>
          <w:rFonts w:ascii="Times New Roman" w:hAnsi="Times New Roman" w:cs="Times New Roman"/>
          <w:position w:val="-12"/>
          <w:sz w:val="28"/>
          <w:szCs w:val="28"/>
        </w:rPr>
        <w:object w:dxaOrig="2420" w:dyaOrig="380">
          <v:shape id="_x0000_i1051" type="#_x0000_t75" style="width:120.75pt;height:19.5pt" o:ole="">
            <v:imagedata r:id="rId62" o:title=""/>
          </v:shape>
          <o:OLEObject Type="Embed" ProgID="Equation.DSMT4" ShapeID="_x0000_i1051" DrawAspect="Content" ObjectID="_1581143935" r:id="rId63"/>
        </w:object>
      </w:r>
      <w:r w:rsidR="001E53B6">
        <w:rPr>
          <w:rFonts w:ascii="Times New Roman" w:hAnsi="Times New Roman" w:cs="Times New Roman"/>
          <w:sz w:val="28"/>
          <w:szCs w:val="28"/>
        </w:rPr>
        <w:tab/>
      </w:r>
      <w:r w:rsidRPr="00335080">
        <w:rPr>
          <w:rFonts w:ascii="Times New Roman" w:hAnsi="Times New Roman" w:cs="Times New Roman"/>
          <w:sz w:val="28"/>
          <w:szCs w:val="28"/>
        </w:rPr>
        <w:tab/>
      </w:r>
      <w:r w:rsidR="00AF6623">
        <w:rPr>
          <w:rFonts w:ascii="Times New Roman" w:hAnsi="Times New Roman" w:cs="Times New Roman"/>
          <w:sz w:val="28"/>
          <w:szCs w:val="28"/>
        </w:rPr>
        <w:tab/>
      </w:r>
      <w:r w:rsidR="001E53B6">
        <w:rPr>
          <w:rFonts w:ascii="Times New Roman" w:hAnsi="Times New Roman" w:cs="Times New Roman"/>
          <w:sz w:val="28"/>
          <w:szCs w:val="28"/>
        </w:rPr>
        <w:tab/>
      </w:r>
      <w:r w:rsidR="001E53B6">
        <w:rPr>
          <w:rFonts w:ascii="Times New Roman" w:hAnsi="Times New Roman" w:cs="Times New Roman"/>
          <w:sz w:val="28"/>
          <w:szCs w:val="28"/>
        </w:rPr>
        <w:tab/>
        <w:t>(9)</w:t>
      </w:r>
    </w:p>
    <w:p w:rsidR="00FC4474" w:rsidRPr="00A45057" w:rsidRDefault="00FC4474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4474" w:rsidRPr="00A45057" w:rsidRDefault="00D41FAB" w:rsidP="001E53B6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D41FAB">
        <w:rPr>
          <w:rFonts w:ascii="Times New Roman" w:hAnsi="Times New Roman" w:cs="Times New Roman"/>
          <w:position w:val="-16"/>
          <w:sz w:val="28"/>
          <w:szCs w:val="28"/>
          <w:lang w:val="en-US"/>
        </w:rPr>
        <w:object w:dxaOrig="4180" w:dyaOrig="420">
          <v:shape id="_x0000_i1052" type="#_x0000_t75" style="width:209.25pt;height:21pt" o:ole="">
            <v:imagedata r:id="rId64" o:title=""/>
          </v:shape>
          <o:OLEObject Type="Embed" ProgID="Equation.DSMT4" ShapeID="_x0000_i1052" DrawAspect="Content" ObjectID="_1581143936" r:id="rId65"/>
        </w:object>
      </w:r>
      <w:r w:rsidR="001E53B6">
        <w:rPr>
          <w:rFonts w:ascii="Times New Roman" w:hAnsi="Times New Roman" w:cs="Times New Roman"/>
          <w:sz w:val="28"/>
          <w:szCs w:val="28"/>
        </w:rPr>
        <w:tab/>
      </w:r>
      <w:r w:rsidR="00AF6623">
        <w:rPr>
          <w:rFonts w:ascii="Times New Roman" w:hAnsi="Times New Roman" w:cs="Times New Roman"/>
          <w:sz w:val="28"/>
          <w:szCs w:val="28"/>
        </w:rPr>
        <w:tab/>
      </w:r>
      <w:r w:rsidR="001E53B6">
        <w:rPr>
          <w:rFonts w:ascii="Times New Roman" w:hAnsi="Times New Roman" w:cs="Times New Roman"/>
          <w:sz w:val="28"/>
          <w:szCs w:val="28"/>
        </w:rPr>
        <w:tab/>
        <w:t>(10)</w:t>
      </w:r>
    </w:p>
    <w:p w:rsidR="00FC4474" w:rsidRPr="00A45057" w:rsidRDefault="00FC4474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4474" w:rsidRPr="00FC4474" w:rsidRDefault="00FC4474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4474">
        <w:rPr>
          <w:rFonts w:ascii="Times New Roman" w:hAnsi="Times New Roman" w:cs="Times New Roman"/>
          <w:sz w:val="28"/>
          <w:szCs w:val="28"/>
        </w:rPr>
        <w:t>Текущие эксплуатационные расходы на содержание автомобилей</w:t>
      </w:r>
      <w:r w:rsidR="009E2C4D">
        <w:rPr>
          <w:rFonts w:ascii="Times New Roman" w:hAnsi="Times New Roman" w:cs="Times New Roman"/>
          <w:sz w:val="28"/>
          <w:szCs w:val="28"/>
        </w:rPr>
        <w:t xml:space="preserve"> </w:t>
      </w:r>
      <w:r w:rsidR="00D41FAB" w:rsidRPr="00D41FAB">
        <w:rPr>
          <w:rFonts w:ascii="Times New Roman" w:hAnsi="Times New Roman" w:cs="Times New Roman"/>
          <w:position w:val="-4"/>
          <w:sz w:val="28"/>
          <w:szCs w:val="28"/>
        </w:rPr>
        <w:object w:dxaOrig="320" w:dyaOrig="279">
          <v:shape id="_x0000_i1053" type="#_x0000_t75" style="width:15.75pt;height:14.25pt" o:ole="">
            <v:imagedata r:id="rId66" o:title=""/>
          </v:shape>
          <o:OLEObject Type="Embed" ProgID="Equation.DSMT4" ShapeID="_x0000_i1053" DrawAspect="Content" ObjectID="_1581143937" r:id="rId67"/>
        </w:object>
      </w:r>
      <w:r w:rsidR="009E2C4D">
        <w:rPr>
          <w:rFonts w:ascii="Times New Roman" w:hAnsi="Times New Roman" w:cs="Times New Roman"/>
          <w:sz w:val="28"/>
          <w:szCs w:val="28"/>
        </w:rPr>
        <w:t>, д. е., вычисляют по формуле</w:t>
      </w:r>
    </w:p>
    <w:p w:rsidR="00FC4474" w:rsidRPr="00D41FAB" w:rsidRDefault="00FC4474" w:rsidP="00D41FAB">
      <w:pPr>
        <w:pStyle w:val="a3"/>
        <w:spacing w:after="0" w:line="240" w:lineRule="auto"/>
        <w:ind w:left="1287"/>
        <w:jc w:val="both"/>
        <w:rPr>
          <w:rFonts w:ascii="Times New Roman" w:hAnsi="Times New Roman" w:cs="Times New Roman"/>
          <w:sz w:val="28"/>
          <w:szCs w:val="28"/>
        </w:rPr>
      </w:pPr>
    </w:p>
    <w:p w:rsidR="00FC4474" w:rsidRPr="00FC4474" w:rsidRDefault="00D41FAB" w:rsidP="000368FF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1408A6">
        <w:rPr>
          <w:position w:val="-10"/>
        </w:rPr>
        <w:object w:dxaOrig="4180" w:dyaOrig="340">
          <v:shape id="_x0000_i1054" type="#_x0000_t75" style="width:209.25pt;height:16.5pt" o:ole="">
            <v:imagedata r:id="rId68" o:title=""/>
          </v:shape>
          <o:OLEObject Type="Embed" ProgID="Equation.DSMT4" ShapeID="_x0000_i1054" DrawAspect="Content" ObjectID="_1581143938" r:id="rId69"/>
        </w:object>
      </w:r>
      <w:r>
        <w:tab/>
      </w:r>
      <w:r w:rsidR="00AF6623">
        <w:tab/>
      </w:r>
      <w:r>
        <w:tab/>
      </w:r>
      <w:r w:rsidR="001E53B6">
        <w:rPr>
          <w:rFonts w:ascii="Times New Roman" w:hAnsi="Times New Roman" w:cs="Times New Roman"/>
          <w:sz w:val="28"/>
          <w:szCs w:val="28"/>
        </w:rPr>
        <w:t>(11)</w:t>
      </w:r>
    </w:p>
    <w:p w:rsidR="00FC4474" w:rsidRPr="00FC4474" w:rsidRDefault="00FC4474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4474" w:rsidRPr="00FC4474" w:rsidRDefault="00FC4474" w:rsidP="001E53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4474">
        <w:rPr>
          <w:rFonts w:ascii="Times New Roman" w:hAnsi="Times New Roman" w:cs="Times New Roman"/>
          <w:sz w:val="28"/>
          <w:szCs w:val="28"/>
        </w:rPr>
        <w:t xml:space="preserve">где </w:t>
      </w:r>
      <w:r w:rsidR="00D41FAB" w:rsidRPr="00D41FAB">
        <w:rPr>
          <w:rFonts w:ascii="Times New Roman" w:hAnsi="Times New Roman" w:cs="Times New Roman"/>
          <w:position w:val="-6"/>
          <w:sz w:val="28"/>
          <w:szCs w:val="28"/>
        </w:rPr>
        <w:object w:dxaOrig="440" w:dyaOrig="300">
          <v:shape id="_x0000_i1055" type="#_x0000_t75" style="width:21.75pt;height:15pt" o:ole="">
            <v:imagedata r:id="rId70" o:title=""/>
          </v:shape>
          <o:OLEObject Type="Embed" ProgID="Equation.DSMT4" ShapeID="_x0000_i1055" DrawAspect="Content" ObjectID="_1581143939" r:id="rId71"/>
        </w:object>
      </w:r>
      <w:r w:rsidRPr="00FC4474">
        <w:rPr>
          <w:rFonts w:ascii="Times New Roman" w:hAnsi="Times New Roman" w:cs="Times New Roman"/>
          <w:sz w:val="28"/>
          <w:szCs w:val="28"/>
        </w:rPr>
        <w:t xml:space="preserve"> – заработная плата водителей</w:t>
      </w:r>
      <w:r w:rsidR="0074117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C4474" w:rsidRPr="00FC4474" w:rsidRDefault="00FC4474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4474" w:rsidRPr="00FC4474" w:rsidRDefault="00AF6623" w:rsidP="001E53B6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AF6623">
        <w:rPr>
          <w:rFonts w:ascii="Times New Roman" w:hAnsi="Times New Roman" w:cs="Times New Roman"/>
          <w:position w:val="-14"/>
          <w:sz w:val="28"/>
          <w:szCs w:val="28"/>
        </w:rPr>
        <w:object w:dxaOrig="2600" w:dyaOrig="400">
          <v:shape id="_x0000_i1056" type="#_x0000_t75" style="width:129.75pt;height:20.25pt" o:ole="">
            <v:imagedata r:id="rId72" o:title=""/>
          </v:shape>
          <o:OLEObject Type="Embed" ProgID="Equation.DSMT4" ShapeID="_x0000_i1056" DrawAspect="Content" ObjectID="_1581143940" r:id="rId73"/>
        </w:object>
      </w:r>
      <w:r w:rsidR="001E53B6">
        <w:rPr>
          <w:rFonts w:ascii="Times New Roman" w:hAnsi="Times New Roman" w:cs="Times New Roman"/>
          <w:sz w:val="28"/>
          <w:szCs w:val="28"/>
        </w:rPr>
        <w:tab/>
      </w:r>
      <w:r w:rsidR="001E53B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E53B6">
        <w:rPr>
          <w:rFonts w:ascii="Times New Roman" w:hAnsi="Times New Roman" w:cs="Times New Roman"/>
          <w:sz w:val="28"/>
          <w:szCs w:val="28"/>
        </w:rPr>
        <w:t>(12)</w:t>
      </w:r>
    </w:p>
    <w:p w:rsidR="00FC4474" w:rsidRPr="00FC4474" w:rsidRDefault="00FC4474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4474" w:rsidRPr="00FC4474" w:rsidRDefault="00AF6623" w:rsidP="000C38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6623">
        <w:rPr>
          <w:rFonts w:ascii="Times New Roman" w:hAnsi="Times New Roman" w:cs="Times New Roman"/>
          <w:position w:val="-6"/>
          <w:sz w:val="28"/>
          <w:szCs w:val="28"/>
        </w:rPr>
        <w:object w:dxaOrig="279" w:dyaOrig="300">
          <v:shape id="_x0000_i1057" type="#_x0000_t75" style="width:14.25pt;height:15pt" o:ole="">
            <v:imagedata r:id="rId74" o:title=""/>
          </v:shape>
          <o:OLEObject Type="Embed" ProgID="Equation.DSMT4" ShapeID="_x0000_i1057" DrawAspect="Content" ObjectID="_1581143941" r:id="rId75"/>
        </w:object>
      </w:r>
      <w:r w:rsidR="00FC4474" w:rsidRPr="00FC4474">
        <w:rPr>
          <w:rFonts w:ascii="Times New Roman" w:hAnsi="Times New Roman" w:cs="Times New Roman"/>
          <w:sz w:val="28"/>
          <w:szCs w:val="28"/>
        </w:rPr>
        <w:t xml:space="preserve"> – отчисления от заработной платы водителей</w:t>
      </w:r>
      <w:r w:rsidR="0074117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C4474" w:rsidRPr="00FC4474" w:rsidRDefault="00FC4474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4474" w:rsidRPr="00FC4474" w:rsidRDefault="00AF6623" w:rsidP="001E53B6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AF6623">
        <w:rPr>
          <w:rFonts w:ascii="Times New Roman" w:hAnsi="Times New Roman" w:cs="Times New Roman"/>
          <w:position w:val="-12"/>
          <w:sz w:val="28"/>
          <w:szCs w:val="28"/>
        </w:rPr>
        <w:object w:dxaOrig="1480" w:dyaOrig="380">
          <v:shape id="_x0000_i1058" type="#_x0000_t75" style="width:73.5pt;height:19.5pt" o:ole="">
            <v:imagedata r:id="rId76" o:title=""/>
          </v:shape>
          <o:OLEObject Type="Embed" ProgID="Equation.DSMT4" ShapeID="_x0000_i1058" DrawAspect="Content" ObjectID="_1581143942" r:id="rId77"/>
        </w:object>
      </w:r>
      <w:r w:rsidR="001E53B6">
        <w:rPr>
          <w:rFonts w:ascii="Times New Roman" w:hAnsi="Times New Roman" w:cs="Times New Roman"/>
          <w:sz w:val="28"/>
          <w:szCs w:val="28"/>
        </w:rPr>
        <w:tab/>
      </w:r>
      <w:r w:rsidR="001E53B6">
        <w:rPr>
          <w:rFonts w:ascii="Times New Roman" w:hAnsi="Times New Roman" w:cs="Times New Roman"/>
          <w:sz w:val="28"/>
          <w:szCs w:val="28"/>
        </w:rPr>
        <w:tab/>
      </w:r>
      <w:r w:rsidR="001E53B6">
        <w:rPr>
          <w:rFonts w:ascii="Times New Roman" w:hAnsi="Times New Roman" w:cs="Times New Roman"/>
          <w:sz w:val="28"/>
          <w:szCs w:val="28"/>
        </w:rPr>
        <w:tab/>
      </w:r>
      <w:r w:rsidR="001E53B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E53B6">
        <w:rPr>
          <w:rFonts w:ascii="Times New Roman" w:hAnsi="Times New Roman" w:cs="Times New Roman"/>
          <w:sz w:val="28"/>
          <w:szCs w:val="28"/>
        </w:rPr>
        <w:t>(13)</w:t>
      </w:r>
    </w:p>
    <w:p w:rsidR="00FC4474" w:rsidRPr="00FC4474" w:rsidRDefault="00FC4474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4474" w:rsidRPr="00FC4474" w:rsidRDefault="00AF6623" w:rsidP="000C38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6623">
        <w:rPr>
          <w:rFonts w:ascii="Times New Roman" w:hAnsi="Times New Roman" w:cs="Times New Roman"/>
          <w:position w:val="-4"/>
          <w:sz w:val="28"/>
          <w:szCs w:val="28"/>
        </w:rPr>
        <w:object w:dxaOrig="240" w:dyaOrig="279">
          <v:shape id="_x0000_i1059" type="#_x0000_t75" style="width:12pt;height:14.25pt" o:ole="">
            <v:imagedata r:id="rId78" o:title=""/>
          </v:shape>
          <o:OLEObject Type="Embed" ProgID="Equation.DSMT4" ShapeID="_x0000_i1059" DrawAspect="Content" ObjectID="_1581143943" r:id="rId79"/>
        </w:object>
      </w:r>
      <w:r w:rsidR="00FC4474" w:rsidRPr="00FC4474">
        <w:rPr>
          <w:rFonts w:ascii="Times New Roman" w:hAnsi="Times New Roman" w:cs="Times New Roman"/>
          <w:sz w:val="28"/>
          <w:szCs w:val="28"/>
        </w:rPr>
        <w:t xml:space="preserve"> – затраты на топливо для автомобилей</w:t>
      </w:r>
      <w:r w:rsidR="009E2C4D">
        <w:rPr>
          <w:rFonts w:ascii="Times New Roman" w:hAnsi="Times New Roman" w:cs="Times New Roman"/>
          <w:sz w:val="28"/>
          <w:szCs w:val="28"/>
        </w:rPr>
        <w:t>:</w:t>
      </w:r>
    </w:p>
    <w:p w:rsidR="00FC4474" w:rsidRPr="00A45057" w:rsidRDefault="00AF6623" w:rsidP="000C383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FC4474" w:rsidRPr="00FC4474">
        <w:rPr>
          <w:rFonts w:ascii="Times New Roman" w:hAnsi="Times New Roman" w:cs="Times New Roman"/>
          <w:sz w:val="28"/>
          <w:szCs w:val="28"/>
        </w:rPr>
        <w:t xml:space="preserve"> для бортовых</w:t>
      </w:r>
    </w:p>
    <w:p w:rsidR="00FC4474" w:rsidRPr="00A45057" w:rsidRDefault="00FC4474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4474" w:rsidRPr="00A45057" w:rsidRDefault="00E22055" w:rsidP="001E53B6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E22055">
        <w:rPr>
          <w:rFonts w:ascii="Times New Roman" w:hAnsi="Times New Roman" w:cs="Times New Roman"/>
          <w:position w:val="-28"/>
          <w:sz w:val="28"/>
          <w:szCs w:val="28"/>
        </w:rPr>
        <w:object w:dxaOrig="3720" w:dyaOrig="720">
          <v:shape id="_x0000_i1060" type="#_x0000_t75" style="width:186pt;height:36pt" o:ole="">
            <v:imagedata r:id="rId80" o:title=""/>
          </v:shape>
          <o:OLEObject Type="Embed" ProgID="Equation.DSMT4" ShapeID="_x0000_i1060" DrawAspect="Content" ObjectID="_1581143944" r:id="rId81"/>
        </w:object>
      </w:r>
      <w:r w:rsidR="001E53B6">
        <w:rPr>
          <w:rFonts w:ascii="Times New Roman" w:hAnsi="Times New Roman" w:cs="Times New Roman"/>
          <w:sz w:val="28"/>
          <w:szCs w:val="28"/>
        </w:rPr>
        <w:tab/>
      </w:r>
      <w:r w:rsidR="001E53B6">
        <w:rPr>
          <w:rFonts w:ascii="Times New Roman" w:hAnsi="Times New Roman" w:cs="Times New Roman"/>
          <w:sz w:val="28"/>
          <w:szCs w:val="28"/>
        </w:rPr>
        <w:tab/>
      </w:r>
      <w:r w:rsidR="001E53B6">
        <w:rPr>
          <w:rFonts w:ascii="Times New Roman" w:hAnsi="Times New Roman" w:cs="Times New Roman"/>
          <w:sz w:val="28"/>
          <w:szCs w:val="28"/>
        </w:rPr>
        <w:tab/>
        <w:t>(14)</w:t>
      </w:r>
    </w:p>
    <w:p w:rsidR="00FC4474" w:rsidRPr="00A45057" w:rsidRDefault="00FC4474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4474" w:rsidRPr="00FC4474" w:rsidRDefault="00AF6623" w:rsidP="000C383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9E2C4D">
        <w:rPr>
          <w:rFonts w:ascii="Times New Roman" w:hAnsi="Times New Roman" w:cs="Times New Roman"/>
          <w:sz w:val="28"/>
          <w:szCs w:val="28"/>
        </w:rPr>
        <w:t xml:space="preserve"> </w:t>
      </w:r>
      <w:r w:rsidR="00FC4474" w:rsidRPr="00FC4474">
        <w:rPr>
          <w:rFonts w:ascii="Times New Roman" w:hAnsi="Times New Roman" w:cs="Times New Roman"/>
          <w:sz w:val="28"/>
          <w:szCs w:val="28"/>
        </w:rPr>
        <w:t>для самосвалов</w:t>
      </w:r>
    </w:p>
    <w:p w:rsidR="00FC4474" w:rsidRPr="00A45057" w:rsidRDefault="00FC4474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4474" w:rsidRPr="00A45057" w:rsidRDefault="000646B3" w:rsidP="001E53B6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0646B3">
        <w:rPr>
          <w:rFonts w:ascii="Times New Roman" w:hAnsi="Times New Roman" w:cs="Times New Roman"/>
          <w:position w:val="-32"/>
          <w:sz w:val="28"/>
          <w:szCs w:val="28"/>
        </w:rPr>
        <w:object w:dxaOrig="3760" w:dyaOrig="780">
          <v:shape id="_x0000_i1061" type="#_x0000_t75" style="width:188.25pt;height:39pt" o:ole="">
            <v:imagedata r:id="rId82" o:title=""/>
          </v:shape>
          <o:OLEObject Type="Embed" ProgID="Equation.DSMT4" ShapeID="_x0000_i1061" DrawAspect="Content" ObjectID="_1581143945" r:id="rId83"/>
        </w:object>
      </w:r>
      <w:r w:rsidR="001E53B6">
        <w:rPr>
          <w:rFonts w:ascii="Times New Roman" w:hAnsi="Times New Roman" w:cs="Times New Roman"/>
          <w:sz w:val="28"/>
          <w:szCs w:val="28"/>
        </w:rPr>
        <w:tab/>
      </w:r>
      <w:r w:rsidR="001E53B6">
        <w:rPr>
          <w:rFonts w:ascii="Times New Roman" w:hAnsi="Times New Roman" w:cs="Times New Roman"/>
          <w:sz w:val="28"/>
          <w:szCs w:val="28"/>
        </w:rPr>
        <w:tab/>
      </w:r>
      <w:r w:rsidR="001E53B6">
        <w:rPr>
          <w:rFonts w:ascii="Times New Roman" w:hAnsi="Times New Roman" w:cs="Times New Roman"/>
          <w:sz w:val="28"/>
          <w:szCs w:val="28"/>
        </w:rPr>
        <w:tab/>
        <w:t>(15)</w:t>
      </w:r>
    </w:p>
    <w:p w:rsidR="00FC4474" w:rsidRPr="00A45057" w:rsidRDefault="00FC4474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4474" w:rsidRPr="00FC4474" w:rsidRDefault="000646B3" w:rsidP="000C38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46B3">
        <w:rPr>
          <w:rFonts w:ascii="Times New Roman" w:hAnsi="Times New Roman" w:cs="Times New Roman"/>
          <w:position w:val="-4"/>
          <w:sz w:val="28"/>
          <w:szCs w:val="28"/>
        </w:rPr>
        <w:object w:dxaOrig="360" w:dyaOrig="279">
          <v:shape id="_x0000_i1062" type="#_x0000_t75" style="width:18pt;height:14.25pt" o:ole="">
            <v:imagedata r:id="rId84" o:title=""/>
          </v:shape>
          <o:OLEObject Type="Embed" ProgID="Equation.DSMT4" ShapeID="_x0000_i1062" DrawAspect="Content" ObjectID="_1581143946" r:id="rId85"/>
        </w:object>
      </w:r>
      <w:r w:rsidR="00FC4474" w:rsidRPr="00FC4474">
        <w:rPr>
          <w:rFonts w:ascii="Times New Roman" w:hAnsi="Times New Roman" w:cs="Times New Roman"/>
          <w:sz w:val="28"/>
          <w:szCs w:val="28"/>
        </w:rPr>
        <w:t xml:space="preserve"> – затраты на смазочные материалы</w:t>
      </w:r>
      <w:r w:rsidR="0074117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C4474" w:rsidRPr="0074117B" w:rsidRDefault="00FC4474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4474" w:rsidRPr="00FC4474" w:rsidRDefault="000646B3" w:rsidP="00F263F7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0646B3">
        <w:rPr>
          <w:rFonts w:ascii="Times New Roman" w:hAnsi="Times New Roman" w:cs="Times New Roman"/>
          <w:position w:val="-12"/>
          <w:sz w:val="28"/>
          <w:szCs w:val="28"/>
        </w:rPr>
        <w:object w:dxaOrig="1520" w:dyaOrig="380">
          <v:shape id="_x0000_i1063" type="#_x0000_t75" style="width:75.75pt;height:19.5pt" o:ole="">
            <v:imagedata r:id="rId86" o:title=""/>
          </v:shape>
          <o:OLEObject Type="Embed" ProgID="Equation.DSMT4" ShapeID="_x0000_i1063" DrawAspect="Content" ObjectID="_1581143947" r:id="rId87"/>
        </w:object>
      </w:r>
      <w:r w:rsidR="001E53B6">
        <w:rPr>
          <w:rFonts w:ascii="Times New Roman" w:hAnsi="Times New Roman" w:cs="Times New Roman"/>
          <w:sz w:val="28"/>
          <w:szCs w:val="28"/>
        </w:rPr>
        <w:tab/>
      </w:r>
      <w:r w:rsidR="001E53B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E53B6">
        <w:rPr>
          <w:rFonts w:ascii="Times New Roman" w:hAnsi="Times New Roman" w:cs="Times New Roman"/>
          <w:sz w:val="28"/>
          <w:szCs w:val="28"/>
        </w:rPr>
        <w:tab/>
      </w:r>
      <w:r w:rsidR="001E53B6">
        <w:rPr>
          <w:rFonts w:ascii="Times New Roman" w:hAnsi="Times New Roman" w:cs="Times New Roman"/>
          <w:sz w:val="28"/>
          <w:szCs w:val="28"/>
        </w:rPr>
        <w:tab/>
      </w:r>
      <w:r w:rsidR="001E53B6">
        <w:rPr>
          <w:rFonts w:ascii="Times New Roman" w:hAnsi="Times New Roman" w:cs="Times New Roman"/>
          <w:sz w:val="28"/>
          <w:szCs w:val="28"/>
        </w:rPr>
        <w:tab/>
        <w:t>(16)</w:t>
      </w:r>
    </w:p>
    <w:p w:rsidR="00FC4474" w:rsidRPr="00FC4474" w:rsidRDefault="00FC4474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4474" w:rsidRDefault="000646B3" w:rsidP="000C383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0646B3">
        <w:rPr>
          <w:rFonts w:ascii="Times New Roman" w:hAnsi="Times New Roman" w:cs="Times New Roman"/>
          <w:spacing w:val="-6"/>
          <w:position w:val="-4"/>
          <w:sz w:val="28"/>
          <w:szCs w:val="28"/>
          <w:lang w:val="en-US"/>
        </w:rPr>
        <w:object w:dxaOrig="260" w:dyaOrig="279">
          <v:shape id="_x0000_i1064" type="#_x0000_t75" style="width:12.75pt;height:14.25pt" o:ole="">
            <v:imagedata r:id="rId88" o:title=""/>
          </v:shape>
          <o:OLEObject Type="Embed" ProgID="Equation.DSMT4" ShapeID="_x0000_i1064" DrawAspect="Content" ObjectID="_1581143948" r:id="rId89"/>
        </w:object>
      </w:r>
      <w:r w:rsidR="00FC4474" w:rsidRPr="001E53B6">
        <w:rPr>
          <w:rFonts w:ascii="Times New Roman" w:hAnsi="Times New Roman" w:cs="Times New Roman"/>
          <w:spacing w:val="-6"/>
          <w:sz w:val="28"/>
          <w:szCs w:val="28"/>
        </w:rPr>
        <w:t xml:space="preserve"> – затраты на техническое обслуживание и ремонт подвижного состава</w:t>
      </w:r>
      <w:r w:rsidR="0074117B" w:rsidRPr="001E53B6">
        <w:rPr>
          <w:rFonts w:ascii="Times New Roman" w:hAnsi="Times New Roman" w:cs="Times New Roman"/>
          <w:spacing w:val="-6"/>
          <w:sz w:val="28"/>
          <w:szCs w:val="28"/>
        </w:rPr>
        <w:t xml:space="preserve">, </w:t>
      </w:r>
    </w:p>
    <w:p w:rsidR="00B60D5D" w:rsidRDefault="00B60D5D" w:rsidP="000C383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B60D5D" w:rsidRPr="001E53B6" w:rsidRDefault="00E5620A" w:rsidP="00B60D5D">
      <w:pPr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 w:cs="Times New Roman"/>
          <w:spacing w:val="-6"/>
          <w:sz w:val="28"/>
          <w:szCs w:val="28"/>
        </w:rPr>
      </w:pPr>
      <w:r w:rsidRPr="00E5620A">
        <w:rPr>
          <w:rFonts w:ascii="Times New Roman" w:hAnsi="Times New Roman" w:cs="Times New Roman"/>
          <w:spacing w:val="-6"/>
          <w:position w:val="-28"/>
          <w:sz w:val="28"/>
          <w:szCs w:val="28"/>
        </w:rPr>
        <w:object w:dxaOrig="2439" w:dyaOrig="720">
          <v:shape id="_x0000_i1065" type="#_x0000_t75" style="width:122.25pt;height:36pt" o:ole="">
            <v:imagedata r:id="rId90" o:title=""/>
          </v:shape>
          <o:OLEObject Type="Embed" ProgID="Equation.DSMT4" ShapeID="_x0000_i1065" DrawAspect="Content" ObjectID="_1581143949" r:id="rId91"/>
        </w:object>
      </w:r>
      <w:r w:rsidR="00B60D5D">
        <w:rPr>
          <w:rFonts w:ascii="Times New Roman" w:hAnsi="Times New Roman" w:cs="Times New Roman"/>
          <w:spacing w:val="-6"/>
          <w:sz w:val="28"/>
          <w:szCs w:val="28"/>
        </w:rPr>
        <w:tab/>
      </w:r>
      <w:r w:rsidR="00B60D5D">
        <w:rPr>
          <w:rFonts w:ascii="Times New Roman" w:hAnsi="Times New Roman" w:cs="Times New Roman"/>
          <w:spacing w:val="-6"/>
          <w:sz w:val="28"/>
          <w:szCs w:val="28"/>
        </w:rPr>
        <w:tab/>
      </w:r>
      <w:r w:rsidRPr="00335080">
        <w:rPr>
          <w:rFonts w:ascii="Times New Roman" w:hAnsi="Times New Roman" w:cs="Times New Roman"/>
          <w:spacing w:val="-6"/>
          <w:sz w:val="28"/>
          <w:szCs w:val="28"/>
        </w:rPr>
        <w:tab/>
      </w:r>
      <w:r w:rsidR="00B60D5D">
        <w:rPr>
          <w:rFonts w:ascii="Times New Roman" w:hAnsi="Times New Roman" w:cs="Times New Roman"/>
          <w:spacing w:val="-6"/>
          <w:sz w:val="28"/>
          <w:szCs w:val="28"/>
        </w:rPr>
        <w:tab/>
      </w:r>
      <w:r w:rsidR="00B60D5D">
        <w:rPr>
          <w:rFonts w:ascii="Times New Roman" w:hAnsi="Times New Roman" w:cs="Times New Roman"/>
          <w:spacing w:val="-6"/>
          <w:sz w:val="28"/>
          <w:szCs w:val="28"/>
        </w:rPr>
        <w:tab/>
        <w:t>(17)</w:t>
      </w:r>
    </w:p>
    <w:p w:rsidR="00FC4474" w:rsidRPr="00B60D5D" w:rsidRDefault="00FC4474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4474" w:rsidRPr="00FC4474" w:rsidRDefault="00B60D5D" w:rsidP="001E53B6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B60D5D">
        <w:rPr>
          <w:rFonts w:ascii="Times New Roman" w:hAnsi="Times New Roman" w:cs="Times New Roman"/>
          <w:position w:val="-4"/>
          <w:sz w:val="28"/>
          <w:szCs w:val="28"/>
        </w:rPr>
        <w:object w:dxaOrig="400" w:dyaOrig="279">
          <v:shape id="_x0000_i1066" type="#_x0000_t75" style="width:20.25pt;height:14.25pt" o:ole="">
            <v:imagedata r:id="rId92" o:title=""/>
          </v:shape>
          <o:OLEObject Type="Embed" ProgID="Equation.DSMT4" ShapeID="_x0000_i1066" DrawAspect="Content" ObjectID="_1581143950" r:id="rId93"/>
        </w:object>
      </w:r>
      <w:r w:rsidR="00FC4474" w:rsidRPr="00FC4474">
        <w:rPr>
          <w:rFonts w:ascii="Times New Roman" w:hAnsi="Times New Roman" w:cs="Times New Roman"/>
          <w:sz w:val="28"/>
          <w:szCs w:val="28"/>
        </w:rPr>
        <w:t xml:space="preserve"> – затраты на износ и ремонт шин</w:t>
      </w:r>
      <w:r w:rsidR="001E53B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C4474" w:rsidRPr="00FC4474" w:rsidRDefault="00FC4474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4474" w:rsidRDefault="00E5620A" w:rsidP="001E53B6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E5620A">
        <w:rPr>
          <w:rFonts w:ascii="Times New Roman" w:hAnsi="Times New Roman" w:cs="Times New Roman"/>
          <w:position w:val="-28"/>
          <w:sz w:val="28"/>
          <w:szCs w:val="28"/>
        </w:rPr>
        <w:object w:dxaOrig="2659" w:dyaOrig="720">
          <v:shape id="_x0000_i1067" type="#_x0000_t75" style="width:132.75pt;height:36pt" o:ole="">
            <v:imagedata r:id="rId94" o:title=""/>
          </v:shape>
          <o:OLEObject Type="Embed" ProgID="Equation.DSMT4" ShapeID="_x0000_i1067" DrawAspect="Content" ObjectID="_1581143951" r:id="rId95"/>
        </w:object>
      </w:r>
      <w:r w:rsidR="001E53B6">
        <w:rPr>
          <w:rFonts w:ascii="Times New Roman" w:hAnsi="Times New Roman" w:cs="Times New Roman"/>
          <w:sz w:val="28"/>
          <w:szCs w:val="28"/>
        </w:rPr>
        <w:tab/>
      </w:r>
      <w:r w:rsidR="00B60D5D">
        <w:rPr>
          <w:rFonts w:ascii="Times New Roman" w:hAnsi="Times New Roman" w:cs="Times New Roman"/>
          <w:sz w:val="28"/>
          <w:szCs w:val="28"/>
        </w:rPr>
        <w:tab/>
      </w:r>
      <w:r w:rsidRPr="00335080">
        <w:rPr>
          <w:rFonts w:ascii="Times New Roman" w:hAnsi="Times New Roman" w:cs="Times New Roman"/>
          <w:sz w:val="28"/>
          <w:szCs w:val="28"/>
        </w:rPr>
        <w:tab/>
      </w:r>
      <w:r w:rsidR="00B60D5D">
        <w:rPr>
          <w:rFonts w:ascii="Times New Roman" w:hAnsi="Times New Roman" w:cs="Times New Roman"/>
          <w:sz w:val="28"/>
          <w:szCs w:val="28"/>
        </w:rPr>
        <w:tab/>
      </w:r>
      <w:r w:rsidR="00B60D5D">
        <w:rPr>
          <w:rFonts w:ascii="Times New Roman" w:hAnsi="Times New Roman" w:cs="Times New Roman"/>
          <w:sz w:val="28"/>
          <w:szCs w:val="28"/>
        </w:rPr>
        <w:tab/>
      </w:r>
      <w:r w:rsidR="001E53B6">
        <w:rPr>
          <w:rFonts w:ascii="Times New Roman" w:hAnsi="Times New Roman" w:cs="Times New Roman"/>
          <w:sz w:val="28"/>
          <w:szCs w:val="28"/>
        </w:rPr>
        <w:t>(18)</w:t>
      </w:r>
    </w:p>
    <w:p w:rsidR="00EC0298" w:rsidRPr="00B57AF3" w:rsidRDefault="00EC0298" w:rsidP="00EC029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16"/>
          <w:szCs w:val="16"/>
        </w:rPr>
      </w:pPr>
    </w:p>
    <w:p w:rsidR="00FC4474" w:rsidRPr="00A45057" w:rsidRDefault="00B60D5D" w:rsidP="001E53B6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B60D5D">
        <w:rPr>
          <w:rFonts w:ascii="Times New Roman" w:hAnsi="Times New Roman" w:cs="Times New Roman"/>
          <w:position w:val="-4"/>
          <w:sz w:val="28"/>
          <w:szCs w:val="28"/>
        </w:rPr>
        <w:object w:dxaOrig="460" w:dyaOrig="279">
          <v:shape id="_x0000_i1068" type="#_x0000_t75" style="width:23.25pt;height:14.25pt" o:ole="">
            <v:imagedata r:id="rId96" o:title=""/>
          </v:shape>
          <o:OLEObject Type="Embed" ProgID="Equation.DSMT4" ShapeID="_x0000_i1068" DrawAspect="Content" ObjectID="_1581143952" r:id="rId97"/>
        </w:object>
      </w:r>
      <w:r w:rsidR="00FC4474" w:rsidRPr="00FC4474">
        <w:rPr>
          <w:rFonts w:ascii="Times New Roman" w:hAnsi="Times New Roman" w:cs="Times New Roman"/>
          <w:sz w:val="28"/>
          <w:szCs w:val="28"/>
        </w:rPr>
        <w:t xml:space="preserve"> – накладные расходы</w:t>
      </w:r>
      <w:r w:rsidR="009E2C4D">
        <w:rPr>
          <w:rFonts w:ascii="Times New Roman" w:hAnsi="Times New Roman" w:cs="Times New Roman"/>
          <w:sz w:val="28"/>
          <w:szCs w:val="28"/>
        </w:rPr>
        <w:t>,</w:t>
      </w:r>
    </w:p>
    <w:p w:rsidR="00FC4474" w:rsidRPr="00A45057" w:rsidRDefault="00FC4474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4474" w:rsidRPr="00A45057" w:rsidRDefault="00B60D5D" w:rsidP="001E53B6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B60D5D">
        <w:rPr>
          <w:rFonts w:ascii="Times New Roman" w:hAnsi="Times New Roman" w:cs="Times New Roman"/>
          <w:position w:val="-12"/>
          <w:sz w:val="28"/>
          <w:szCs w:val="28"/>
        </w:rPr>
        <w:object w:dxaOrig="1719" w:dyaOrig="380">
          <v:shape id="_x0000_i1069" type="#_x0000_t75" style="width:86.25pt;height:19.5pt" o:ole="">
            <v:imagedata r:id="rId98" o:title=""/>
          </v:shape>
          <o:OLEObject Type="Embed" ProgID="Equation.DSMT4" ShapeID="_x0000_i1069" DrawAspect="Content" ObjectID="_1581143953" r:id="rId99"/>
        </w:object>
      </w:r>
      <w:r w:rsidR="001E53B6">
        <w:rPr>
          <w:rFonts w:ascii="Times New Roman" w:hAnsi="Times New Roman" w:cs="Times New Roman"/>
          <w:sz w:val="28"/>
          <w:szCs w:val="28"/>
        </w:rPr>
        <w:tab/>
      </w:r>
      <w:r w:rsidR="001E53B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E53B6">
        <w:rPr>
          <w:rFonts w:ascii="Times New Roman" w:hAnsi="Times New Roman" w:cs="Times New Roman"/>
          <w:sz w:val="28"/>
          <w:szCs w:val="28"/>
        </w:rPr>
        <w:t>(19)</w:t>
      </w:r>
    </w:p>
    <w:p w:rsidR="00FC4474" w:rsidRPr="00A45057" w:rsidRDefault="00FC4474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C4474" w:rsidRDefault="004A5C2D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</w:t>
      </w:r>
      <w:r w:rsidR="00FC4474" w:rsidRPr="00FC4474">
        <w:rPr>
          <w:rFonts w:ascii="Times New Roman" w:hAnsi="Times New Roman" w:cs="Times New Roman"/>
          <w:sz w:val="28"/>
          <w:szCs w:val="28"/>
        </w:rPr>
        <w:t xml:space="preserve"> расчета годовых неизменных затрат по трем вариантам необходимо сделать выбор оптимальной марки подвижного состава.</w:t>
      </w:r>
    </w:p>
    <w:p w:rsidR="00DE1CD8" w:rsidRPr="00FC4474" w:rsidRDefault="00DE1CD8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E1CD8" w:rsidRDefault="00DE1CD8" w:rsidP="00644032">
      <w:pPr>
        <w:spacing w:after="0" w:line="240" w:lineRule="auto"/>
        <w:ind w:firstLine="567"/>
        <w:jc w:val="both"/>
        <w:rPr>
          <w:sz w:val="24"/>
          <w:szCs w:val="24"/>
        </w:rPr>
      </w:pPr>
      <w:r w:rsidRPr="00DE1CD8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4</w:t>
      </w:r>
      <w:r w:rsidRPr="00DE1CD8">
        <w:rPr>
          <w:sz w:val="24"/>
          <w:szCs w:val="24"/>
        </w:rPr>
        <w:t xml:space="preserve"> – Коэффициенты корректирования нормативов удельных капитальных </w:t>
      </w:r>
      <w:r w:rsidR="009E2C4D">
        <w:rPr>
          <w:sz w:val="24"/>
          <w:szCs w:val="24"/>
        </w:rPr>
        <w:t xml:space="preserve">   </w:t>
      </w:r>
      <w:r w:rsidRPr="00DE1CD8">
        <w:rPr>
          <w:sz w:val="24"/>
          <w:szCs w:val="24"/>
        </w:rPr>
        <w:t xml:space="preserve">вложений для предприятий автомобильного транспорта по типу подвижного состава </w:t>
      </w:r>
      <w:r w:rsidRPr="00E5620A">
        <w:rPr>
          <w:i/>
          <w:sz w:val="24"/>
          <w:szCs w:val="24"/>
        </w:rPr>
        <w:t>К</w:t>
      </w:r>
      <w:r w:rsidRPr="00E5620A">
        <w:rPr>
          <w:sz w:val="24"/>
          <w:szCs w:val="24"/>
          <w:vertAlign w:val="subscript"/>
        </w:rPr>
        <w:t>1</w:t>
      </w:r>
    </w:p>
    <w:p w:rsidR="00EC0298" w:rsidRPr="00DE1CD8" w:rsidRDefault="00EC0298" w:rsidP="00644032">
      <w:pPr>
        <w:spacing w:after="0" w:line="240" w:lineRule="auto"/>
        <w:ind w:firstLine="567"/>
        <w:jc w:val="both"/>
        <w:rPr>
          <w:sz w:val="24"/>
          <w:szCs w:val="24"/>
        </w:rPr>
      </w:pPr>
    </w:p>
    <w:tbl>
      <w:tblPr>
        <w:tblStyle w:val="a5"/>
        <w:tblW w:w="4891" w:type="pct"/>
        <w:tblInd w:w="108" w:type="dxa"/>
        <w:tblLook w:val="01E0" w:firstRow="1" w:lastRow="1" w:firstColumn="1" w:lastColumn="1" w:noHBand="0" w:noVBand="0"/>
      </w:tblPr>
      <w:tblGrid>
        <w:gridCol w:w="4499"/>
        <w:gridCol w:w="3241"/>
        <w:gridCol w:w="1899"/>
      </w:tblGrid>
      <w:tr w:rsidR="00DE1CD8" w:rsidRPr="001E53B6" w:rsidTr="00EC0298">
        <w:tc>
          <w:tcPr>
            <w:tcW w:w="2334" w:type="pct"/>
          </w:tcPr>
          <w:p w:rsidR="00DE1CD8" w:rsidRPr="001E53B6" w:rsidRDefault="00DE1CD8" w:rsidP="00EC0298">
            <w:pPr>
              <w:jc w:val="center"/>
              <w:rPr>
                <w:sz w:val="24"/>
                <w:szCs w:val="24"/>
              </w:rPr>
            </w:pPr>
            <w:r w:rsidRPr="001E53B6">
              <w:rPr>
                <w:sz w:val="24"/>
                <w:szCs w:val="24"/>
              </w:rPr>
              <w:t>Тип подвижного состава</w:t>
            </w:r>
          </w:p>
        </w:tc>
        <w:tc>
          <w:tcPr>
            <w:tcW w:w="1681" w:type="pct"/>
          </w:tcPr>
          <w:p w:rsidR="00DE1CD8" w:rsidRPr="001E53B6" w:rsidRDefault="00DE1CD8" w:rsidP="00EC0298">
            <w:pPr>
              <w:jc w:val="center"/>
              <w:rPr>
                <w:sz w:val="24"/>
                <w:szCs w:val="24"/>
              </w:rPr>
            </w:pPr>
            <w:r w:rsidRPr="001E53B6">
              <w:rPr>
                <w:sz w:val="24"/>
                <w:szCs w:val="24"/>
              </w:rPr>
              <w:t>Грузоподъемность, т</w:t>
            </w:r>
          </w:p>
        </w:tc>
        <w:tc>
          <w:tcPr>
            <w:tcW w:w="985" w:type="pct"/>
          </w:tcPr>
          <w:p w:rsidR="00DE1CD8" w:rsidRPr="001E53B6" w:rsidRDefault="00DE1CD8" w:rsidP="00EC0298">
            <w:pPr>
              <w:jc w:val="center"/>
              <w:rPr>
                <w:sz w:val="24"/>
                <w:szCs w:val="24"/>
              </w:rPr>
            </w:pPr>
            <w:r w:rsidRPr="001E53B6">
              <w:rPr>
                <w:sz w:val="24"/>
                <w:szCs w:val="24"/>
              </w:rPr>
              <w:t>Коэффициент</w:t>
            </w:r>
          </w:p>
        </w:tc>
      </w:tr>
      <w:tr w:rsidR="00DE1CD8" w:rsidTr="00EC0298">
        <w:tc>
          <w:tcPr>
            <w:tcW w:w="5000" w:type="pct"/>
            <w:gridSpan w:val="3"/>
          </w:tcPr>
          <w:p w:rsidR="00DE1CD8" w:rsidRPr="009E2C4D" w:rsidRDefault="00DE1CD8" w:rsidP="00EC0298">
            <w:pPr>
              <w:jc w:val="center"/>
              <w:rPr>
                <w:i/>
                <w:sz w:val="24"/>
                <w:szCs w:val="24"/>
              </w:rPr>
            </w:pPr>
            <w:r w:rsidRPr="009E2C4D">
              <w:rPr>
                <w:i/>
                <w:sz w:val="24"/>
                <w:szCs w:val="24"/>
              </w:rPr>
              <w:t>Грузовые автомобили общего назначения</w:t>
            </w:r>
          </w:p>
        </w:tc>
      </w:tr>
      <w:tr w:rsidR="00DE1CD8" w:rsidTr="00EC0298">
        <w:tc>
          <w:tcPr>
            <w:tcW w:w="2334" w:type="pct"/>
          </w:tcPr>
          <w:p w:rsidR="00DE1CD8" w:rsidRPr="00DE1CD8" w:rsidRDefault="00DE1CD8" w:rsidP="00EC0298">
            <w:pPr>
              <w:rPr>
                <w:sz w:val="24"/>
                <w:szCs w:val="24"/>
              </w:rPr>
            </w:pPr>
            <w:r w:rsidRPr="00DE1CD8">
              <w:rPr>
                <w:sz w:val="24"/>
                <w:szCs w:val="24"/>
              </w:rPr>
              <w:t>Особо малой грузоподъемности</w:t>
            </w:r>
          </w:p>
        </w:tc>
        <w:tc>
          <w:tcPr>
            <w:tcW w:w="1681" w:type="pct"/>
          </w:tcPr>
          <w:p w:rsidR="00DE1CD8" w:rsidRPr="00DE1CD8" w:rsidRDefault="00DE1CD8" w:rsidP="009E2C4D">
            <w:pPr>
              <w:jc w:val="center"/>
              <w:rPr>
                <w:sz w:val="24"/>
                <w:szCs w:val="24"/>
              </w:rPr>
            </w:pPr>
            <w:r w:rsidRPr="00DE1CD8">
              <w:rPr>
                <w:sz w:val="24"/>
                <w:szCs w:val="24"/>
              </w:rPr>
              <w:t>0,3</w:t>
            </w:r>
            <w:r w:rsidR="009E2C4D">
              <w:rPr>
                <w:sz w:val="24"/>
                <w:szCs w:val="24"/>
              </w:rPr>
              <w:t>…</w:t>
            </w:r>
            <w:r w:rsidRPr="00DE1CD8">
              <w:rPr>
                <w:sz w:val="24"/>
                <w:szCs w:val="24"/>
              </w:rPr>
              <w:t>1,0</w:t>
            </w:r>
          </w:p>
        </w:tc>
        <w:tc>
          <w:tcPr>
            <w:tcW w:w="985" w:type="pct"/>
          </w:tcPr>
          <w:p w:rsidR="00DE1CD8" w:rsidRPr="00DE1CD8" w:rsidRDefault="00DE1CD8" w:rsidP="00EC0298">
            <w:pPr>
              <w:jc w:val="center"/>
              <w:rPr>
                <w:sz w:val="24"/>
                <w:szCs w:val="24"/>
              </w:rPr>
            </w:pPr>
            <w:r w:rsidRPr="00DE1CD8">
              <w:rPr>
                <w:sz w:val="24"/>
                <w:szCs w:val="24"/>
              </w:rPr>
              <w:t>0,51</w:t>
            </w:r>
          </w:p>
        </w:tc>
      </w:tr>
      <w:tr w:rsidR="00DE1CD8" w:rsidTr="00EC0298">
        <w:tc>
          <w:tcPr>
            <w:tcW w:w="2334" w:type="pct"/>
          </w:tcPr>
          <w:p w:rsidR="00DE1CD8" w:rsidRPr="00DE1CD8" w:rsidRDefault="00DE1CD8" w:rsidP="00EC0298">
            <w:pPr>
              <w:rPr>
                <w:sz w:val="24"/>
                <w:szCs w:val="24"/>
              </w:rPr>
            </w:pPr>
            <w:r w:rsidRPr="00DE1CD8">
              <w:rPr>
                <w:sz w:val="24"/>
                <w:szCs w:val="24"/>
              </w:rPr>
              <w:t>Малой грузоподъемности</w:t>
            </w:r>
          </w:p>
        </w:tc>
        <w:tc>
          <w:tcPr>
            <w:tcW w:w="1681" w:type="pct"/>
          </w:tcPr>
          <w:p w:rsidR="00DE1CD8" w:rsidRPr="00DE1CD8" w:rsidRDefault="00DE1CD8" w:rsidP="009E2C4D">
            <w:pPr>
              <w:jc w:val="center"/>
              <w:rPr>
                <w:sz w:val="24"/>
                <w:szCs w:val="24"/>
              </w:rPr>
            </w:pPr>
            <w:r w:rsidRPr="00DE1CD8">
              <w:rPr>
                <w:sz w:val="24"/>
                <w:szCs w:val="24"/>
              </w:rPr>
              <w:t>1,0</w:t>
            </w:r>
            <w:r w:rsidR="009E2C4D">
              <w:rPr>
                <w:sz w:val="24"/>
                <w:szCs w:val="24"/>
              </w:rPr>
              <w:t>…</w:t>
            </w:r>
            <w:r w:rsidRPr="00DE1CD8">
              <w:rPr>
                <w:sz w:val="24"/>
                <w:szCs w:val="24"/>
              </w:rPr>
              <w:t>3,0</w:t>
            </w:r>
          </w:p>
        </w:tc>
        <w:tc>
          <w:tcPr>
            <w:tcW w:w="985" w:type="pct"/>
          </w:tcPr>
          <w:p w:rsidR="00DE1CD8" w:rsidRPr="00DE1CD8" w:rsidRDefault="00DE1CD8" w:rsidP="00EC0298">
            <w:pPr>
              <w:jc w:val="center"/>
              <w:rPr>
                <w:sz w:val="24"/>
                <w:szCs w:val="24"/>
              </w:rPr>
            </w:pPr>
            <w:r w:rsidRPr="00DE1CD8">
              <w:rPr>
                <w:sz w:val="24"/>
                <w:szCs w:val="24"/>
              </w:rPr>
              <w:t>0,73</w:t>
            </w:r>
          </w:p>
        </w:tc>
      </w:tr>
      <w:tr w:rsidR="00DE1CD8" w:rsidTr="00EC0298">
        <w:tc>
          <w:tcPr>
            <w:tcW w:w="2334" w:type="pct"/>
          </w:tcPr>
          <w:p w:rsidR="00DE1CD8" w:rsidRPr="00DE1CD8" w:rsidRDefault="00DE1CD8" w:rsidP="00EC0298">
            <w:pPr>
              <w:rPr>
                <w:sz w:val="24"/>
                <w:szCs w:val="24"/>
              </w:rPr>
            </w:pPr>
            <w:r w:rsidRPr="00DE1CD8">
              <w:rPr>
                <w:sz w:val="24"/>
                <w:szCs w:val="24"/>
              </w:rPr>
              <w:t>Средней грузоподъемности</w:t>
            </w:r>
          </w:p>
        </w:tc>
        <w:tc>
          <w:tcPr>
            <w:tcW w:w="1681" w:type="pct"/>
          </w:tcPr>
          <w:p w:rsidR="00DE1CD8" w:rsidRPr="00DE1CD8" w:rsidRDefault="00DE1CD8" w:rsidP="009E2C4D">
            <w:pPr>
              <w:jc w:val="center"/>
              <w:rPr>
                <w:sz w:val="24"/>
                <w:szCs w:val="24"/>
              </w:rPr>
            </w:pPr>
            <w:r w:rsidRPr="00DE1CD8">
              <w:rPr>
                <w:sz w:val="24"/>
                <w:szCs w:val="24"/>
              </w:rPr>
              <w:t>3,0</w:t>
            </w:r>
            <w:r w:rsidR="009E2C4D">
              <w:rPr>
                <w:sz w:val="24"/>
                <w:szCs w:val="24"/>
              </w:rPr>
              <w:t>…</w:t>
            </w:r>
            <w:r w:rsidRPr="00DE1CD8">
              <w:rPr>
                <w:sz w:val="24"/>
                <w:szCs w:val="24"/>
              </w:rPr>
              <w:t>5,0</w:t>
            </w:r>
          </w:p>
        </w:tc>
        <w:tc>
          <w:tcPr>
            <w:tcW w:w="985" w:type="pct"/>
          </w:tcPr>
          <w:p w:rsidR="00DE1CD8" w:rsidRPr="00DE1CD8" w:rsidRDefault="00DE1CD8" w:rsidP="00EC0298">
            <w:pPr>
              <w:jc w:val="center"/>
              <w:rPr>
                <w:sz w:val="24"/>
                <w:szCs w:val="24"/>
              </w:rPr>
            </w:pPr>
            <w:r w:rsidRPr="00DE1CD8">
              <w:rPr>
                <w:sz w:val="24"/>
                <w:szCs w:val="24"/>
              </w:rPr>
              <w:t>1,0</w:t>
            </w:r>
          </w:p>
        </w:tc>
      </w:tr>
      <w:tr w:rsidR="00DE1CD8" w:rsidTr="00EC0298">
        <w:tc>
          <w:tcPr>
            <w:tcW w:w="2334" w:type="pct"/>
          </w:tcPr>
          <w:p w:rsidR="00DE1CD8" w:rsidRPr="00DE1CD8" w:rsidRDefault="00DE1CD8" w:rsidP="00EC0298">
            <w:pPr>
              <w:rPr>
                <w:sz w:val="24"/>
                <w:szCs w:val="24"/>
              </w:rPr>
            </w:pPr>
            <w:r w:rsidRPr="00DE1CD8">
              <w:rPr>
                <w:sz w:val="24"/>
                <w:szCs w:val="24"/>
              </w:rPr>
              <w:t>Большой грузоподъемности</w:t>
            </w:r>
          </w:p>
        </w:tc>
        <w:tc>
          <w:tcPr>
            <w:tcW w:w="1681" w:type="pct"/>
          </w:tcPr>
          <w:p w:rsidR="00DE1CD8" w:rsidRPr="00DE1CD8" w:rsidRDefault="00DE1CD8" w:rsidP="009E2C4D">
            <w:pPr>
              <w:jc w:val="center"/>
              <w:rPr>
                <w:sz w:val="24"/>
                <w:szCs w:val="24"/>
              </w:rPr>
            </w:pPr>
            <w:r w:rsidRPr="00DE1CD8">
              <w:rPr>
                <w:sz w:val="24"/>
                <w:szCs w:val="24"/>
              </w:rPr>
              <w:t>5,0</w:t>
            </w:r>
            <w:r w:rsidR="009E2C4D">
              <w:rPr>
                <w:sz w:val="24"/>
                <w:szCs w:val="24"/>
              </w:rPr>
              <w:t>…</w:t>
            </w:r>
            <w:r w:rsidRPr="00DE1CD8">
              <w:rPr>
                <w:sz w:val="24"/>
                <w:szCs w:val="24"/>
              </w:rPr>
              <w:t>8,0</w:t>
            </w:r>
          </w:p>
        </w:tc>
        <w:tc>
          <w:tcPr>
            <w:tcW w:w="985" w:type="pct"/>
          </w:tcPr>
          <w:p w:rsidR="00DE1CD8" w:rsidRPr="00DE1CD8" w:rsidRDefault="00DE1CD8" w:rsidP="00EC0298">
            <w:pPr>
              <w:jc w:val="center"/>
              <w:rPr>
                <w:sz w:val="24"/>
                <w:szCs w:val="24"/>
              </w:rPr>
            </w:pPr>
            <w:r w:rsidRPr="00DE1CD8">
              <w:rPr>
                <w:sz w:val="24"/>
                <w:szCs w:val="24"/>
              </w:rPr>
              <w:t>1,28</w:t>
            </w:r>
          </w:p>
        </w:tc>
      </w:tr>
      <w:tr w:rsidR="00DE1CD8" w:rsidTr="00EC0298">
        <w:tc>
          <w:tcPr>
            <w:tcW w:w="2334" w:type="pct"/>
          </w:tcPr>
          <w:p w:rsidR="00DE1CD8" w:rsidRPr="00DE1CD8" w:rsidRDefault="00DE1CD8" w:rsidP="00EC0298">
            <w:pPr>
              <w:rPr>
                <w:sz w:val="24"/>
                <w:szCs w:val="24"/>
              </w:rPr>
            </w:pPr>
            <w:r w:rsidRPr="00DE1CD8">
              <w:rPr>
                <w:sz w:val="24"/>
                <w:szCs w:val="24"/>
              </w:rPr>
              <w:t>Особо большой грузоподъемности</w:t>
            </w:r>
          </w:p>
        </w:tc>
        <w:tc>
          <w:tcPr>
            <w:tcW w:w="1681" w:type="pct"/>
          </w:tcPr>
          <w:p w:rsidR="00DE1CD8" w:rsidRPr="00DE1CD8" w:rsidRDefault="00DE1CD8" w:rsidP="00B60D5D">
            <w:pPr>
              <w:jc w:val="center"/>
              <w:rPr>
                <w:sz w:val="24"/>
                <w:szCs w:val="24"/>
              </w:rPr>
            </w:pPr>
            <w:r w:rsidRPr="00DE1CD8">
              <w:rPr>
                <w:sz w:val="24"/>
                <w:szCs w:val="24"/>
              </w:rPr>
              <w:t>Св</w:t>
            </w:r>
            <w:r w:rsidR="00B60D5D">
              <w:rPr>
                <w:sz w:val="24"/>
                <w:szCs w:val="24"/>
              </w:rPr>
              <w:t>.</w:t>
            </w:r>
            <w:r w:rsidRPr="00DE1CD8">
              <w:rPr>
                <w:sz w:val="24"/>
                <w:szCs w:val="24"/>
              </w:rPr>
              <w:t xml:space="preserve"> 8,0</w:t>
            </w:r>
          </w:p>
        </w:tc>
        <w:tc>
          <w:tcPr>
            <w:tcW w:w="985" w:type="pct"/>
          </w:tcPr>
          <w:p w:rsidR="00DE1CD8" w:rsidRPr="00DE1CD8" w:rsidRDefault="00DE1CD8" w:rsidP="00EC0298">
            <w:pPr>
              <w:jc w:val="center"/>
              <w:rPr>
                <w:sz w:val="24"/>
                <w:szCs w:val="24"/>
              </w:rPr>
            </w:pPr>
            <w:r w:rsidRPr="00DE1CD8">
              <w:rPr>
                <w:sz w:val="24"/>
                <w:szCs w:val="24"/>
              </w:rPr>
              <w:t>1,9</w:t>
            </w:r>
          </w:p>
        </w:tc>
      </w:tr>
      <w:tr w:rsidR="00DE1CD8" w:rsidTr="00EC0298">
        <w:tc>
          <w:tcPr>
            <w:tcW w:w="5000" w:type="pct"/>
            <w:gridSpan w:val="3"/>
          </w:tcPr>
          <w:p w:rsidR="00DE1CD8" w:rsidRPr="009E2C4D" w:rsidRDefault="00DE1CD8" w:rsidP="00EC0298">
            <w:pPr>
              <w:jc w:val="center"/>
              <w:rPr>
                <w:i/>
                <w:sz w:val="24"/>
                <w:szCs w:val="24"/>
              </w:rPr>
            </w:pPr>
            <w:r w:rsidRPr="009E2C4D">
              <w:rPr>
                <w:i/>
                <w:sz w:val="24"/>
                <w:szCs w:val="24"/>
              </w:rPr>
              <w:t>Самосвалы</w:t>
            </w:r>
          </w:p>
        </w:tc>
      </w:tr>
      <w:tr w:rsidR="00DE1CD8" w:rsidTr="00EC0298">
        <w:tc>
          <w:tcPr>
            <w:tcW w:w="2334" w:type="pct"/>
          </w:tcPr>
          <w:p w:rsidR="00DE1CD8" w:rsidRPr="00DE1CD8" w:rsidRDefault="00DE1CD8" w:rsidP="00EC0298">
            <w:pPr>
              <w:rPr>
                <w:sz w:val="24"/>
                <w:szCs w:val="24"/>
              </w:rPr>
            </w:pPr>
            <w:r w:rsidRPr="00DE1CD8">
              <w:rPr>
                <w:sz w:val="24"/>
                <w:szCs w:val="24"/>
              </w:rPr>
              <w:t>Большой грузоподъемности</w:t>
            </w:r>
          </w:p>
        </w:tc>
        <w:tc>
          <w:tcPr>
            <w:tcW w:w="1681" w:type="pct"/>
          </w:tcPr>
          <w:p w:rsidR="00DE1CD8" w:rsidRPr="00DE1CD8" w:rsidRDefault="00DE1CD8" w:rsidP="00EC0298">
            <w:pPr>
              <w:jc w:val="center"/>
              <w:rPr>
                <w:sz w:val="24"/>
                <w:szCs w:val="24"/>
              </w:rPr>
            </w:pPr>
            <w:r w:rsidRPr="00DE1CD8">
              <w:rPr>
                <w:sz w:val="24"/>
                <w:szCs w:val="24"/>
              </w:rPr>
              <w:t>5 и выше</w:t>
            </w:r>
          </w:p>
        </w:tc>
        <w:tc>
          <w:tcPr>
            <w:tcW w:w="985" w:type="pct"/>
          </w:tcPr>
          <w:p w:rsidR="00DE1CD8" w:rsidRPr="00DE1CD8" w:rsidRDefault="00DE1CD8" w:rsidP="00EC0298">
            <w:pPr>
              <w:jc w:val="center"/>
              <w:rPr>
                <w:sz w:val="24"/>
                <w:szCs w:val="24"/>
              </w:rPr>
            </w:pPr>
            <w:r w:rsidRPr="00DE1CD8">
              <w:rPr>
                <w:sz w:val="24"/>
                <w:szCs w:val="24"/>
              </w:rPr>
              <w:t>0,97</w:t>
            </w:r>
          </w:p>
        </w:tc>
      </w:tr>
      <w:tr w:rsidR="00DE1CD8" w:rsidTr="00EC0298">
        <w:tc>
          <w:tcPr>
            <w:tcW w:w="5000" w:type="pct"/>
            <w:gridSpan w:val="3"/>
          </w:tcPr>
          <w:p w:rsidR="00DE1CD8" w:rsidRPr="009E2C4D" w:rsidRDefault="00DE1CD8" w:rsidP="00EC0298">
            <w:pPr>
              <w:jc w:val="center"/>
              <w:rPr>
                <w:i/>
                <w:sz w:val="24"/>
                <w:szCs w:val="24"/>
              </w:rPr>
            </w:pPr>
            <w:r w:rsidRPr="009E2C4D">
              <w:rPr>
                <w:i/>
                <w:sz w:val="24"/>
                <w:szCs w:val="24"/>
              </w:rPr>
              <w:t>Автобусы</w:t>
            </w:r>
          </w:p>
        </w:tc>
      </w:tr>
      <w:tr w:rsidR="00DE1CD8" w:rsidTr="00EC0298">
        <w:tc>
          <w:tcPr>
            <w:tcW w:w="2334" w:type="pct"/>
          </w:tcPr>
          <w:p w:rsidR="00DE1CD8" w:rsidRPr="00DE1CD8" w:rsidRDefault="00DE1CD8" w:rsidP="00EC0298">
            <w:pPr>
              <w:rPr>
                <w:sz w:val="24"/>
                <w:szCs w:val="24"/>
              </w:rPr>
            </w:pPr>
            <w:r w:rsidRPr="00DE1CD8">
              <w:rPr>
                <w:sz w:val="24"/>
                <w:szCs w:val="24"/>
              </w:rPr>
              <w:t>Особо малого класса</w:t>
            </w:r>
          </w:p>
        </w:tc>
        <w:tc>
          <w:tcPr>
            <w:tcW w:w="1681" w:type="pct"/>
          </w:tcPr>
          <w:p w:rsidR="00DE1CD8" w:rsidRPr="00DE1CD8" w:rsidRDefault="009E2C4D" w:rsidP="00EC0298">
            <w:pPr>
              <w:jc w:val="center"/>
              <w:rPr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−</w:t>
            </w:r>
          </w:p>
        </w:tc>
        <w:tc>
          <w:tcPr>
            <w:tcW w:w="985" w:type="pct"/>
          </w:tcPr>
          <w:p w:rsidR="00DE1CD8" w:rsidRPr="00DE1CD8" w:rsidRDefault="00DE1CD8" w:rsidP="00EC0298">
            <w:pPr>
              <w:jc w:val="center"/>
              <w:rPr>
                <w:sz w:val="24"/>
                <w:szCs w:val="24"/>
              </w:rPr>
            </w:pPr>
            <w:r w:rsidRPr="00DE1CD8">
              <w:rPr>
                <w:sz w:val="24"/>
                <w:szCs w:val="24"/>
              </w:rPr>
              <w:t>0,39</w:t>
            </w:r>
          </w:p>
        </w:tc>
      </w:tr>
      <w:tr w:rsidR="00DE1CD8" w:rsidTr="00EC0298">
        <w:tc>
          <w:tcPr>
            <w:tcW w:w="2334" w:type="pct"/>
          </w:tcPr>
          <w:p w:rsidR="00DE1CD8" w:rsidRPr="00DE1CD8" w:rsidRDefault="00DE1CD8" w:rsidP="00EC0298">
            <w:pPr>
              <w:rPr>
                <w:sz w:val="24"/>
                <w:szCs w:val="24"/>
              </w:rPr>
            </w:pPr>
            <w:r w:rsidRPr="00DE1CD8">
              <w:rPr>
                <w:sz w:val="24"/>
                <w:szCs w:val="24"/>
              </w:rPr>
              <w:t>Малого класса</w:t>
            </w:r>
          </w:p>
        </w:tc>
        <w:tc>
          <w:tcPr>
            <w:tcW w:w="1681" w:type="pct"/>
          </w:tcPr>
          <w:p w:rsidR="00DE1CD8" w:rsidRPr="00DE1CD8" w:rsidRDefault="009E2C4D" w:rsidP="00EC0298">
            <w:pPr>
              <w:jc w:val="center"/>
              <w:rPr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−</w:t>
            </w:r>
          </w:p>
        </w:tc>
        <w:tc>
          <w:tcPr>
            <w:tcW w:w="985" w:type="pct"/>
          </w:tcPr>
          <w:p w:rsidR="00DE1CD8" w:rsidRPr="00DE1CD8" w:rsidRDefault="00DE1CD8" w:rsidP="00EC0298">
            <w:pPr>
              <w:jc w:val="center"/>
              <w:rPr>
                <w:sz w:val="24"/>
                <w:szCs w:val="24"/>
              </w:rPr>
            </w:pPr>
            <w:r w:rsidRPr="00DE1CD8">
              <w:rPr>
                <w:sz w:val="24"/>
                <w:szCs w:val="24"/>
              </w:rPr>
              <w:t>0,53</w:t>
            </w:r>
          </w:p>
        </w:tc>
      </w:tr>
      <w:tr w:rsidR="00DE1CD8" w:rsidTr="00EC0298">
        <w:tc>
          <w:tcPr>
            <w:tcW w:w="2334" w:type="pct"/>
          </w:tcPr>
          <w:p w:rsidR="00DE1CD8" w:rsidRPr="00DE1CD8" w:rsidRDefault="00DE1CD8" w:rsidP="00EC0298">
            <w:pPr>
              <w:rPr>
                <w:sz w:val="24"/>
                <w:szCs w:val="24"/>
              </w:rPr>
            </w:pPr>
            <w:r w:rsidRPr="00DE1CD8">
              <w:rPr>
                <w:sz w:val="24"/>
                <w:szCs w:val="24"/>
              </w:rPr>
              <w:t>Среднего класса</w:t>
            </w:r>
          </w:p>
        </w:tc>
        <w:tc>
          <w:tcPr>
            <w:tcW w:w="1681" w:type="pct"/>
          </w:tcPr>
          <w:p w:rsidR="00DE1CD8" w:rsidRPr="00DE1CD8" w:rsidRDefault="009E2C4D" w:rsidP="00EC0298">
            <w:pPr>
              <w:jc w:val="center"/>
              <w:rPr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−</w:t>
            </w:r>
          </w:p>
        </w:tc>
        <w:tc>
          <w:tcPr>
            <w:tcW w:w="985" w:type="pct"/>
          </w:tcPr>
          <w:p w:rsidR="00DE1CD8" w:rsidRPr="00DE1CD8" w:rsidRDefault="00DE1CD8" w:rsidP="00EC0298">
            <w:pPr>
              <w:jc w:val="center"/>
              <w:rPr>
                <w:sz w:val="24"/>
                <w:szCs w:val="24"/>
              </w:rPr>
            </w:pPr>
            <w:r w:rsidRPr="00DE1CD8">
              <w:rPr>
                <w:sz w:val="24"/>
                <w:szCs w:val="24"/>
              </w:rPr>
              <w:t>0,80</w:t>
            </w:r>
          </w:p>
        </w:tc>
      </w:tr>
      <w:tr w:rsidR="00DE1CD8" w:rsidTr="00EC0298">
        <w:tc>
          <w:tcPr>
            <w:tcW w:w="2334" w:type="pct"/>
          </w:tcPr>
          <w:p w:rsidR="00DE1CD8" w:rsidRPr="00DE1CD8" w:rsidRDefault="00DE1CD8" w:rsidP="00EC0298">
            <w:pPr>
              <w:rPr>
                <w:sz w:val="24"/>
                <w:szCs w:val="24"/>
              </w:rPr>
            </w:pPr>
            <w:r w:rsidRPr="00DE1CD8">
              <w:rPr>
                <w:sz w:val="24"/>
                <w:szCs w:val="24"/>
              </w:rPr>
              <w:t>Большого класса</w:t>
            </w:r>
          </w:p>
        </w:tc>
        <w:tc>
          <w:tcPr>
            <w:tcW w:w="1681" w:type="pct"/>
          </w:tcPr>
          <w:p w:rsidR="00DE1CD8" w:rsidRPr="00DE1CD8" w:rsidRDefault="009E2C4D" w:rsidP="00EC0298">
            <w:pPr>
              <w:jc w:val="center"/>
              <w:rPr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−</w:t>
            </w:r>
          </w:p>
        </w:tc>
        <w:tc>
          <w:tcPr>
            <w:tcW w:w="985" w:type="pct"/>
          </w:tcPr>
          <w:p w:rsidR="00DE1CD8" w:rsidRPr="00DE1CD8" w:rsidRDefault="00DE1CD8" w:rsidP="00EC0298">
            <w:pPr>
              <w:jc w:val="center"/>
              <w:rPr>
                <w:sz w:val="24"/>
                <w:szCs w:val="24"/>
              </w:rPr>
            </w:pPr>
            <w:r w:rsidRPr="00DE1CD8">
              <w:rPr>
                <w:sz w:val="24"/>
                <w:szCs w:val="24"/>
              </w:rPr>
              <w:t>1,00</w:t>
            </w:r>
          </w:p>
        </w:tc>
      </w:tr>
      <w:tr w:rsidR="00DE1CD8" w:rsidTr="00EC0298">
        <w:tc>
          <w:tcPr>
            <w:tcW w:w="2334" w:type="pct"/>
          </w:tcPr>
          <w:p w:rsidR="00DE1CD8" w:rsidRPr="00DE1CD8" w:rsidRDefault="00DE1CD8" w:rsidP="00EC0298">
            <w:pPr>
              <w:rPr>
                <w:sz w:val="24"/>
                <w:szCs w:val="24"/>
              </w:rPr>
            </w:pPr>
            <w:r w:rsidRPr="00DE1CD8">
              <w:rPr>
                <w:sz w:val="24"/>
                <w:szCs w:val="24"/>
              </w:rPr>
              <w:t>Особо большого класса</w:t>
            </w:r>
          </w:p>
        </w:tc>
        <w:tc>
          <w:tcPr>
            <w:tcW w:w="1681" w:type="pct"/>
          </w:tcPr>
          <w:p w:rsidR="00DE1CD8" w:rsidRPr="00DE1CD8" w:rsidRDefault="009E2C4D" w:rsidP="00EC0298">
            <w:pPr>
              <w:jc w:val="center"/>
              <w:rPr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−</w:t>
            </w:r>
          </w:p>
        </w:tc>
        <w:tc>
          <w:tcPr>
            <w:tcW w:w="985" w:type="pct"/>
          </w:tcPr>
          <w:p w:rsidR="00DE1CD8" w:rsidRPr="00DE1CD8" w:rsidRDefault="00DE1CD8" w:rsidP="00EC0298">
            <w:pPr>
              <w:jc w:val="center"/>
              <w:rPr>
                <w:sz w:val="24"/>
                <w:szCs w:val="24"/>
              </w:rPr>
            </w:pPr>
            <w:r w:rsidRPr="00DE1CD8">
              <w:rPr>
                <w:sz w:val="24"/>
                <w:szCs w:val="24"/>
              </w:rPr>
              <w:t>1,71</w:t>
            </w:r>
          </w:p>
        </w:tc>
      </w:tr>
      <w:tr w:rsidR="00DE1CD8" w:rsidTr="00EC0298">
        <w:tc>
          <w:tcPr>
            <w:tcW w:w="5000" w:type="pct"/>
            <w:gridSpan w:val="3"/>
          </w:tcPr>
          <w:p w:rsidR="00DE1CD8" w:rsidRPr="009E2C4D" w:rsidRDefault="00DE1CD8" w:rsidP="00EC0298">
            <w:pPr>
              <w:jc w:val="center"/>
              <w:rPr>
                <w:i/>
                <w:sz w:val="24"/>
                <w:szCs w:val="24"/>
              </w:rPr>
            </w:pPr>
            <w:r w:rsidRPr="009E2C4D">
              <w:rPr>
                <w:i/>
                <w:sz w:val="24"/>
                <w:szCs w:val="24"/>
              </w:rPr>
              <w:t>Легковые автомобили</w:t>
            </w:r>
          </w:p>
        </w:tc>
      </w:tr>
      <w:tr w:rsidR="00DE1CD8" w:rsidTr="00EC0298">
        <w:tc>
          <w:tcPr>
            <w:tcW w:w="2334" w:type="pct"/>
          </w:tcPr>
          <w:p w:rsidR="00DE1CD8" w:rsidRPr="00DE1CD8" w:rsidRDefault="00DE1CD8" w:rsidP="00EC0298">
            <w:pPr>
              <w:jc w:val="both"/>
              <w:rPr>
                <w:sz w:val="24"/>
                <w:szCs w:val="24"/>
              </w:rPr>
            </w:pPr>
            <w:r w:rsidRPr="00DE1CD8">
              <w:rPr>
                <w:sz w:val="24"/>
                <w:szCs w:val="24"/>
              </w:rPr>
              <w:t>Малого класса</w:t>
            </w:r>
          </w:p>
        </w:tc>
        <w:tc>
          <w:tcPr>
            <w:tcW w:w="1681" w:type="pct"/>
          </w:tcPr>
          <w:p w:rsidR="00DE1CD8" w:rsidRPr="00DE1CD8" w:rsidRDefault="009E2C4D" w:rsidP="00EC0298">
            <w:pPr>
              <w:jc w:val="center"/>
              <w:rPr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−</w:t>
            </w:r>
          </w:p>
        </w:tc>
        <w:tc>
          <w:tcPr>
            <w:tcW w:w="985" w:type="pct"/>
          </w:tcPr>
          <w:p w:rsidR="00DE1CD8" w:rsidRPr="00DE1CD8" w:rsidRDefault="00DE1CD8" w:rsidP="00EC0298">
            <w:pPr>
              <w:jc w:val="center"/>
              <w:rPr>
                <w:sz w:val="24"/>
                <w:szCs w:val="24"/>
              </w:rPr>
            </w:pPr>
            <w:r w:rsidRPr="00DE1CD8">
              <w:rPr>
                <w:sz w:val="24"/>
                <w:szCs w:val="24"/>
              </w:rPr>
              <w:t>0,82</w:t>
            </w:r>
          </w:p>
        </w:tc>
      </w:tr>
      <w:tr w:rsidR="00DE1CD8" w:rsidTr="00EC0298">
        <w:tc>
          <w:tcPr>
            <w:tcW w:w="2334" w:type="pct"/>
          </w:tcPr>
          <w:p w:rsidR="00DE1CD8" w:rsidRPr="00DE1CD8" w:rsidRDefault="00DE1CD8" w:rsidP="00EC0298">
            <w:pPr>
              <w:jc w:val="both"/>
              <w:rPr>
                <w:sz w:val="24"/>
                <w:szCs w:val="24"/>
              </w:rPr>
            </w:pPr>
            <w:r w:rsidRPr="00DE1CD8">
              <w:rPr>
                <w:sz w:val="24"/>
                <w:szCs w:val="24"/>
              </w:rPr>
              <w:t>Среднего класса</w:t>
            </w:r>
          </w:p>
        </w:tc>
        <w:tc>
          <w:tcPr>
            <w:tcW w:w="1681" w:type="pct"/>
          </w:tcPr>
          <w:p w:rsidR="00DE1CD8" w:rsidRPr="00DE1CD8" w:rsidRDefault="009E2C4D" w:rsidP="00EC0298">
            <w:pPr>
              <w:jc w:val="center"/>
              <w:rPr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−</w:t>
            </w:r>
          </w:p>
        </w:tc>
        <w:tc>
          <w:tcPr>
            <w:tcW w:w="985" w:type="pct"/>
          </w:tcPr>
          <w:p w:rsidR="00DE1CD8" w:rsidRPr="00DE1CD8" w:rsidRDefault="00DE1CD8" w:rsidP="00EC0298">
            <w:pPr>
              <w:jc w:val="center"/>
              <w:rPr>
                <w:sz w:val="24"/>
                <w:szCs w:val="24"/>
              </w:rPr>
            </w:pPr>
            <w:r w:rsidRPr="00DE1CD8">
              <w:rPr>
                <w:sz w:val="24"/>
                <w:szCs w:val="24"/>
              </w:rPr>
              <w:t>1,00</w:t>
            </w:r>
          </w:p>
        </w:tc>
      </w:tr>
    </w:tbl>
    <w:p w:rsidR="00DE1CD8" w:rsidRDefault="00DE1CD8" w:rsidP="00644032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DE1CD8" w:rsidRDefault="00DE1CD8" w:rsidP="00644032">
      <w:pPr>
        <w:spacing w:after="0" w:line="240" w:lineRule="auto"/>
        <w:ind w:firstLine="567"/>
        <w:jc w:val="both"/>
        <w:rPr>
          <w:sz w:val="24"/>
          <w:szCs w:val="24"/>
        </w:rPr>
      </w:pPr>
      <w:r w:rsidRPr="00DE1CD8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5</w:t>
      </w:r>
      <w:r w:rsidRPr="00DE1CD8">
        <w:rPr>
          <w:sz w:val="24"/>
          <w:szCs w:val="24"/>
        </w:rPr>
        <w:t xml:space="preserve"> – Коэффициенты корректирования нормативов удельных капитальных </w:t>
      </w:r>
      <w:r w:rsidR="009E2C4D">
        <w:rPr>
          <w:sz w:val="24"/>
          <w:szCs w:val="24"/>
        </w:rPr>
        <w:t xml:space="preserve">   </w:t>
      </w:r>
      <w:r w:rsidRPr="00DE1CD8">
        <w:rPr>
          <w:sz w:val="24"/>
          <w:szCs w:val="24"/>
        </w:rPr>
        <w:t xml:space="preserve">вложений для предприятий автомобильного транспорта по наличию прицепного состава </w:t>
      </w:r>
      <w:r w:rsidRPr="00E5620A">
        <w:rPr>
          <w:i/>
          <w:sz w:val="24"/>
          <w:szCs w:val="24"/>
        </w:rPr>
        <w:t>К</w:t>
      </w:r>
      <w:r w:rsidRPr="00E5620A">
        <w:rPr>
          <w:sz w:val="24"/>
          <w:szCs w:val="24"/>
          <w:vertAlign w:val="subscript"/>
        </w:rPr>
        <w:t>2</w:t>
      </w:r>
    </w:p>
    <w:p w:rsidR="009E2C4D" w:rsidRDefault="009E2C4D" w:rsidP="00644032">
      <w:pPr>
        <w:spacing w:after="0" w:line="240" w:lineRule="auto"/>
        <w:ind w:firstLine="567"/>
        <w:jc w:val="both"/>
        <w:rPr>
          <w:sz w:val="28"/>
          <w:szCs w:val="28"/>
        </w:rPr>
      </w:pPr>
    </w:p>
    <w:tbl>
      <w:tblPr>
        <w:tblStyle w:val="a5"/>
        <w:tblW w:w="4891" w:type="pct"/>
        <w:tblInd w:w="108" w:type="dxa"/>
        <w:tblLook w:val="01E0" w:firstRow="1" w:lastRow="1" w:firstColumn="1" w:lastColumn="1" w:noHBand="0" w:noVBand="0"/>
      </w:tblPr>
      <w:tblGrid>
        <w:gridCol w:w="3422"/>
        <w:gridCol w:w="3422"/>
        <w:gridCol w:w="2795"/>
      </w:tblGrid>
      <w:tr w:rsidR="00DE1CD8" w:rsidRPr="00B57AF3" w:rsidTr="00EC0298">
        <w:tc>
          <w:tcPr>
            <w:tcW w:w="1775" w:type="pct"/>
            <w:vAlign w:val="center"/>
          </w:tcPr>
          <w:p w:rsidR="00DE1CD8" w:rsidRPr="00B57AF3" w:rsidRDefault="00DE1CD8" w:rsidP="00EC0298">
            <w:pPr>
              <w:jc w:val="center"/>
              <w:rPr>
                <w:sz w:val="24"/>
                <w:szCs w:val="24"/>
              </w:rPr>
            </w:pPr>
            <w:r w:rsidRPr="00B57AF3">
              <w:rPr>
                <w:sz w:val="24"/>
                <w:szCs w:val="24"/>
              </w:rPr>
              <w:t>Наименование автомобиля</w:t>
            </w:r>
          </w:p>
        </w:tc>
        <w:tc>
          <w:tcPr>
            <w:tcW w:w="1775" w:type="pct"/>
          </w:tcPr>
          <w:p w:rsidR="00B57AF3" w:rsidRDefault="00DE1CD8" w:rsidP="00EC0298">
            <w:pPr>
              <w:jc w:val="center"/>
              <w:rPr>
                <w:sz w:val="24"/>
                <w:szCs w:val="24"/>
              </w:rPr>
            </w:pPr>
            <w:r w:rsidRPr="00B57AF3">
              <w:rPr>
                <w:sz w:val="24"/>
                <w:szCs w:val="24"/>
              </w:rPr>
              <w:t xml:space="preserve">Количество прицепного </w:t>
            </w:r>
          </w:p>
          <w:p w:rsidR="00DE1CD8" w:rsidRPr="00B57AF3" w:rsidRDefault="00DE1CD8" w:rsidP="00EC0298">
            <w:pPr>
              <w:jc w:val="center"/>
              <w:rPr>
                <w:sz w:val="24"/>
                <w:szCs w:val="24"/>
              </w:rPr>
            </w:pPr>
            <w:r w:rsidRPr="00B57AF3">
              <w:rPr>
                <w:sz w:val="24"/>
                <w:szCs w:val="24"/>
              </w:rPr>
              <w:t>состава, %</w:t>
            </w:r>
          </w:p>
        </w:tc>
        <w:tc>
          <w:tcPr>
            <w:tcW w:w="1451" w:type="pct"/>
            <w:vAlign w:val="center"/>
          </w:tcPr>
          <w:p w:rsidR="00DE1CD8" w:rsidRPr="00B57AF3" w:rsidRDefault="00DE1CD8" w:rsidP="00EC0298">
            <w:pPr>
              <w:jc w:val="center"/>
              <w:rPr>
                <w:sz w:val="24"/>
                <w:szCs w:val="24"/>
              </w:rPr>
            </w:pPr>
            <w:r w:rsidRPr="00B57AF3">
              <w:rPr>
                <w:sz w:val="24"/>
                <w:szCs w:val="24"/>
              </w:rPr>
              <w:t>Коэффициент</w:t>
            </w:r>
          </w:p>
        </w:tc>
      </w:tr>
      <w:tr w:rsidR="00DE1CD8" w:rsidTr="00EC0298">
        <w:tc>
          <w:tcPr>
            <w:tcW w:w="1775" w:type="pct"/>
          </w:tcPr>
          <w:p w:rsidR="00DE1CD8" w:rsidRPr="00DE1CD8" w:rsidRDefault="00DE1CD8" w:rsidP="009E2C4D">
            <w:pPr>
              <w:jc w:val="center"/>
              <w:rPr>
                <w:sz w:val="24"/>
                <w:szCs w:val="24"/>
              </w:rPr>
            </w:pPr>
            <w:r w:rsidRPr="00DE1CD8">
              <w:rPr>
                <w:sz w:val="24"/>
                <w:szCs w:val="24"/>
              </w:rPr>
              <w:t>Грузовые автомобили</w:t>
            </w:r>
          </w:p>
          <w:p w:rsidR="00DE1CD8" w:rsidRPr="00DE1CD8" w:rsidRDefault="00DE1CD8" w:rsidP="009E2C4D">
            <w:pPr>
              <w:jc w:val="center"/>
              <w:rPr>
                <w:sz w:val="24"/>
                <w:szCs w:val="24"/>
              </w:rPr>
            </w:pPr>
            <w:r w:rsidRPr="00DE1CD8">
              <w:rPr>
                <w:sz w:val="24"/>
                <w:szCs w:val="24"/>
              </w:rPr>
              <w:t>общего назначения</w:t>
            </w:r>
          </w:p>
        </w:tc>
        <w:tc>
          <w:tcPr>
            <w:tcW w:w="1775" w:type="pct"/>
          </w:tcPr>
          <w:p w:rsidR="00DE1CD8" w:rsidRPr="00DE1CD8" w:rsidRDefault="00DE1CD8" w:rsidP="00EC0298">
            <w:pPr>
              <w:jc w:val="center"/>
              <w:rPr>
                <w:sz w:val="24"/>
                <w:szCs w:val="24"/>
              </w:rPr>
            </w:pPr>
            <w:r w:rsidRPr="00DE1CD8">
              <w:rPr>
                <w:sz w:val="24"/>
                <w:szCs w:val="24"/>
              </w:rPr>
              <w:t>0</w:t>
            </w:r>
          </w:p>
          <w:p w:rsidR="00DE1CD8" w:rsidRPr="00DE1CD8" w:rsidRDefault="00DE1CD8" w:rsidP="00EC0298">
            <w:pPr>
              <w:jc w:val="center"/>
              <w:rPr>
                <w:sz w:val="24"/>
                <w:szCs w:val="24"/>
              </w:rPr>
            </w:pPr>
            <w:r w:rsidRPr="00DE1CD8">
              <w:rPr>
                <w:sz w:val="24"/>
                <w:szCs w:val="24"/>
              </w:rPr>
              <w:t>25</w:t>
            </w:r>
          </w:p>
          <w:p w:rsidR="00DE1CD8" w:rsidRPr="00DE1CD8" w:rsidRDefault="00DE1CD8" w:rsidP="00EC0298">
            <w:pPr>
              <w:jc w:val="center"/>
              <w:rPr>
                <w:sz w:val="24"/>
                <w:szCs w:val="24"/>
              </w:rPr>
            </w:pPr>
            <w:r w:rsidRPr="00DE1CD8">
              <w:rPr>
                <w:sz w:val="24"/>
                <w:szCs w:val="24"/>
              </w:rPr>
              <w:t>50</w:t>
            </w:r>
          </w:p>
          <w:p w:rsidR="00DE1CD8" w:rsidRPr="00DE1CD8" w:rsidRDefault="00DE1CD8" w:rsidP="00EC0298">
            <w:pPr>
              <w:jc w:val="center"/>
              <w:rPr>
                <w:sz w:val="24"/>
                <w:szCs w:val="24"/>
              </w:rPr>
            </w:pPr>
            <w:r w:rsidRPr="00DE1CD8">
              <w:rPr>
                <w:sz w:val="24"/>
                <w:szCs w:val="24"/>
              </w:rPr>
              <w:t>75</w:t>
            </w:r>
          </w:p>
          <w:p w:rsidR="00DE1CD8" w:rsidRPr="00DE1CD8" w:rsidRDefault="00DE1CD8" w:rsidP="00EC0298">
            <w:pPr>
              <w:jc w:val="center"/>
              <w:rPr>
                <w:sz w:val="24"/>
                <w:szCs w:val="24"/>
              </w:rPr>
            </w:pPr>
            <w:r w:rsidRPr="00DE1CD8">
              <w:rPr>
                <w:sz w:val="24"/>
                <w:szCs w:val="24"/>
              </w:rPr>
              <w:t>100</w:t>
            </w:r>
          </w:p>
        </w:tc>
        <w:tc>
          <w:tcPr>
            <w:tcW w:w="1451" w:type="pct"/>
          </w:tcPr>
          <w:p w:rsidR="00DE1CD8" w:rsidRPr="00DE1CD8" w:rsidRDefault="00DE1CD8" w:rsidP="00EC0298">
            <w:pPr>
              <w:jc w:val="center"/>
              <w:rPr>
                <w:sz w:val="24"/>
                <w:szCs w:val="24"/>
              </w:rPr>
            </w:pPr>
            <w:r w:rsidRPr="00DE1CD8">
              <w:rPr>
                <w:sz w:val="24"/>
                <w:szCs w:val="24"/>
              </w:rPr>
              <w:t>1,00</w:t>
            </w:r>
          </w:p>
          <w:p w:rsidR="00DE1CD8" w:rsidRPr="00DE1CD8" w:rsidRDefault="00DE1CD8" w:rsidP="00EC0298">
            <w:pPr>
              <w:jc w:val="center"/>
              <w:rPr>
                <w:sz w:val="24"/>
                <w:szCs w:val="24"/>
              </w:rPr>
            </w:pPr>
            <w:r w:rsidRPr="00DE1CD8">
              <w:rPr>
                <w:sz w:val="24"/>
                <w:szCs w:val="24"/>
              </w:rPr>
              <w:t>1,17</w:t>
            </w:r>
          </w:p>
          <w:p w:rsidR="00DE1CD8" w:rsidRPr="00DE1CD8" w:rsidRDefault="00DE1CD8" w:rsidP="00EC0298">
            <w:pPr>
              <w:jc w:val="center"/>
              <w:rPr>
                <w:sz w:val="24"/>
                <w:szCs w:val="24"/>
              </w:rPr>
            </w:pPr>
            <w:r w:rsidRPr="00DE1CD8">
              <w:rPr>
                <w:sz w:val="24"/>
                <w:szCs w:val="24"/>
              </w:rPr>
              <w:t>1,33</w:t>
            </w:r>
          </w:p>
          <w:p w:rsidR="00DE1CD8" w:rsidRPr="00DE1CD8" w:rsidRDefault="00DE1CD8" w:rsidP="00EC0298">
            <w:pPr>
              <w:jc w:val="center"/>
              <w:rPr>
                <w:sz w:val="24"/>
                <w:szCs w:val="24"/>
              </w:rPr>
            </w:pPr>
            <w:r w:rsidRPr="00DE1CD8">
              <w:rPr>
                <w:sz w:val="24"/>
                <w:szCs w:val="24"/>
              </w:rPr>
              <w:t>1,44</w:t>
            </w:r>
          </w:p>
          <w:p w:rsidR="00DE1CD8" w:rsidRPr="00DE1CD8" w:rsidRDefault="00EC0298" w:rsidP="00EC02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1,52</w:t>
            </w:r>
          </w:p>
        </w:tc>
      </w:tr>
    </w:tbl>
    <w:p w:rsidR="00DE1CD8" w:rsidRPr="004344B9" w:rsidRDefault="004344B9" w:rsidP="00644032">
      <w:pPr>
        <w:spacing w:after="0" w:line="240" w:lineRule="auto"/>
        <w:ind w:firstLine="567"/>
        <w:jc w:val="both"/>
        <w:rPr>
          <w:sz w:val="24"/>
          <w:szCs w:val="24"/>
        </w:rPr>
      </w:pPr>
      <w:r w:rsidRPr="00DE1CD8">
        <w:rPr>
          <w:sz w:val="24"/>
          <w:szCs w:val="24"/>
        </w:rPr>
        <w:lastRenderedPageBreak/>
        <w:t xml:space="preserve">Таблица </w:t>
      </w:r>
      <w:r w:rsidR="008E4EAF">
        <w:rPr>
          <w:sz w:val="24"/>
          <w:szCs w:val="24"/>
        </w:rPr>
        <w:t>6</w:t>
      </w:r>
      <w:r w:rsidRPr="00DE1CD8">
        <w:rPr>
          <w:sz w:val="24"/>
          <w:szCs w:val="24"/>
        </w:rPr>
        <w:t xml:space="preserve"> – Коэффициенты корректирования нормативов удельных капитальных </w:t>
      </w:r>
      <w:r w:rsidR="009E2C4D">
        <w:rPr>
          <w:sz w:val="24"/>
          <w:szCs w:val="24"/>
        </w:rPr>
        <w:t xml:space="preserve">  </w:t>
      </w:r>
      <w:r w:rsidRPr="00DE1CD8">
        <w:rPr>
          <w:sz w:val="24"/>
          <w:szCs w:val="24"/>
        </w:rPr>
        <w:t xml:space="preserve">вложений для предприятий автомобильного транспорта </w:t>
      </w:r>
      <w:r w:rsidR="00DE1CD8" w:rsidRPr="004344B9">
        <w:rPr>
          <w:sz w:val="24"/>
          <w:szCs w:val="24"/>
        </w:rPr>
        <w:t xml:space="preserve"> по среднесуточному пробегу </w:t>
      </w:r>
      <w:r w:rsidR="00DE1CD8" w:rsidRPr="00E5620A">
        <w:rPr>
          <w:i/>
          <w:sz w:val="24"/>
          <w:szCs w:val="24"/>
        </w:rPr>
        <w:t>К</w:t>
      </w:r>
      <w:r w:rsidR="00DE1CD8" w:rsidRPr="004344B9">
        <w:rPr>
          <w:sz w:val="24"/>
          <w:szCs w:val="24"/>
          <w:vertAlign w:val="subscript"/>
        </w:rPr>
        <w:t>3</w:t>
      </w:r>
    </w:p>
    <w:p w:rsidR="00DE1CD8" w:rsidRDefault="00DE1CD8" w:rsidP="00644032">
      <w:pPr>
        <w:spacing w:after="0" w:line="240" w:lineRule="auto"/>
        <w:ind w:firstLine="567"/>
        <w:jc w:val="both"/>
        <w:rPr>
          <w:sz w:val="28"/>
          <w:szCs w:val="28"/>
        </w:rPr>
      </w:pPr>
    </w:p>
    <w:tbl>
      <w:tblPr>
        <w:tblStyle w:val="a5"/>
        <w:tblW w:w="4904" w:type="pct"/>
        <w:jc w:val="center"/>
        <w:tblLook w:val="01E0" w:firstRow="1" w:lastRow="1" w:firstColumn="1" w:lastColumn="1" w:noHBand="0" w:noVBand="0"/>
      </w:tblPr>
      <w:tblGrid>
        <w:gridCol w:w="2325"/>
        <w:gridCol w:w="2465"/>
        <w:gridCol w:w="2465"/>
        <w:gridCol w:w="2410"/>
      </w:tblGrid>
      <w:tr w:rsidR="00DE1CD8" w:rsidRPr="00B57AF3" w:rsidTr="006600C0">
        <w:trPr>
          <w:jc w:val="center"/>
        </w:trPr>
        <w:tc>
          <w:tcPr>
            <w:tcW w:w="1203" w:type="pct"/>
            <w:vAlign w:val="center"/>
          </w:tcPr>
          <w:p w:rsidR="00DE1CD8" w:rsidRPr="00B57AF3" w:rsidRDefault="00DE1CD8" w:rsidP="00EC0298">
            <w:pPr>
              <w:jc w:val="center"/>
              <w:rPr>
                <w:sz w:val="24"/>
                <w:szCs w:val="24"/>
              </w:rPr>
            </w:pPr>
            <w:r w:rsidRPr="00B57AF3">
              <w:rPr>
                <w:sz w:val="24"/>
                <w:szCs w:val="24"/>
              </w:rPr>
              <w:t>Пробег, км</w:t>
            </w:r>
          </w:p>
        </w:tc>
        <w:tc>
          <w:tcPr>
            <w:tcW w:w="1275" w:type="pct"/>
          </w:tcPr>
          <w:p w:rsidR="00DE1CD8" w:rsidRPr="00B57AF3" w:rsidRDefault="00DE1CD8" w:rsidP="00EC0298">
            <w:pPr>
              <w:jc w:val="center"/>
              <w:rPr>
                <w:sz w:val="24"/>
                <w:szCs w:val="24"/>
              </w:rPr>
            </w:pPr>
            <w:r w:rsidRPr="00B57AF3">
              <w:rPr>
                <w:sz w:val="24"/>
                <w:szCs w:val="24"/>
              </w:rPr>
              <w:t xml:space="preserve">Грузовой </w:t>
            </w:r>
          </w:p>
          <w:p w:rsidR="00DE1CD8" w:rsidRPr="00B57AF3" w:rsidRDefault="00DE1CD8" w:rsidP="00EC0298">
            <w:pPr>
              <w:jc w:val="center"/>
              <w:rPr>
                <w:sz w:val="24"/>
                <w:szCs w:val="24"/>
              </w:rPr>
            </w:pPr>
            <w:r w:rsidRPr="00B57AF3">
              <w:rPr>
                <w:sz w:val="24"/>
                <w:szCs w:val="24"/>
              </w:rPr>
              <w:t>автомобиль</w:t>
            </w:r>
          </w:p>
        </w:tc>
        <w:tc>
          <w:tcPr>
            <w:tcW w:w="1275" w:type="pct"/>
            <w:vAlign w:val="center"/>
          </w:tcPr>
          <w:p w:rsidR="00DE1CD8" w:rsidRPr="00B57AF3" w:rsidRDefault="00DE1CD8" w:rsidP="00EC0298">
            <w:pPr>
              <w:jc w:val="center"/>
              <w:rPr>
                <w:sz w:val="24"/>
                <w:szCs w:val="24"/>
              </w:rPr>
            </w:pPr>
            <w:r w:rsidRPr="00B57AF3">
              <w:rPr>
                <w:sz w:val="24"/>
                <w:szCs w:val="24"/>
              </w:rPr>
              <w:t>Автобус</w:t>
            </w:r>
          </w:p>
        </w:tc>
        <w:tc>
          <w:tcPr>
            <w:tcW w:w="1247" w:type="pct"/>
          </w:tcPr>
          <w:p w:rsidR="00DE1CD8" w:rsidRPr="00B57AF3" w:rsidRDefault="00DE1CD8" w:rsidP="00EC0298">
            <w:pPr>
              <w:jc w:val="center"/>
              <w:rPr>
                <w:sz w:val="24"/>
                <w:szCs w:val="24"/>
              </w:rPr>
            </w:pPr>
            <w:r w:rsidRPr="00B57AF3">
              <w:rPr>
                <w:sz w:val="24"/>
                <w:szCs w:val="24"/>
              </w:rPr>
              <w:t xml:space="preserve">Легковой </w:t>
            </w:r>
          </w:p>
          <w:p w:rsidR="00DE1CD8" w:rsidRPr="00B57AF3" w:rsidRDefault="00DE1CD8" w:rsidP="00EC0298">
            <w:pPr>
              <w:jc w:val="center"/>
              <w:rPr>
                <w:sz w:val="24"/>
                <w:szCs w:val="24"/>
              </w:rPr>
            </w:pPr>
            <w:r w:rsidRPr="00B57AF3">
              <w:rPr>
                <w:sz w:val="24"/>
                <w:szCs w:val="24"/>
              </w:rPr>
              <w:t>автомобиль</w:t>
            </w:r>
          </w:p>
        </w:tc>
      </w:tr>
      <w:tr w:rsidR="00DE1CD8" w:rsidTr="006600C0">
        <w:trPr>
          <w:jc w:val="center"/>
        </w:trPr>
        <w:tc>
          <w:tcPr>
            <w:tcW w:w="1203" w:type="pct"/>
          </w:tcPr>
          <w:p w:rsidR="00DE1CD8" w:rsidRPr="004344B9" w:rsidRDefault="00DE1CD8" w:rsidP="00EC0298">
            <w:pPr>
              <w:jc w:val="center"/>
              <w:rPr>
                <w:sz w:val="24"/>
                <w:szCs w:val="24"/>
              </w:rPr>
            </w:pPr>
            <w:r w:rsidRPr="004344B9">
              <w:rPr>
                <w:sz w:val="24"/>
                <w:szCs w:val="24"/>
              </w:rPr>
              <w:t>100</w:t>
            </w:r>
          </w:p>
        </w:tc>
        <w:tc>
          <w:tcPr>
            <w:tcW w:w="1275" w:type="pct"/>
          </w:tcPr>
          <w:p w:rsidR="00DE1CD8" w:rsidRPr="004344B9" w:rsidRDefault="00DE1CD8" w:rsidP="00EC0298">
            <w:pPr>
              <w:jc w:val="center"/>
              <w:rPr>
                <w:sz w:val="24"/>
                <w:szCs w:val="24"/>
              </w:rPr>
            </w:pPr>
            <w:r w:rsidRPr="004344B9">
              <w:rPr>
                <w:sz w:val="24"/>
                <w:szCs w:val="24"/>
              </w:rPr>
              <w:t>0,69</w:t>
            </w:r>
          </w:p>
        </w:tc>
        <w:tc>
          <w:tcPr>
            <w:tcW w:w="1275" w:type="pct"/>
          </w:tcPr>
          <w:p w:rsidR="00DE1CD8" w:rsidRPr="004344B9" w:rsidRDefault="00DE1CD8" w:rsidP="00EC0298">
            <w:pPr>
              <w:jc w:val="center"/>
              <w:rPr>
                <w:sz w:val="24"/>
                <w:szCs w:val="24"/>
              </w:rPr>
            </w:pPr>
            <w:r w:rsidRPr="004344B9">
              <w:rPr>
                <w:sz w:val="24"/>
                <w:szCs w:val="24"/>
              </w:rPr>
              <w:t>0,69</w:t>
            </w:r>
          </w:p>
        </w:tc>
        <w:tc>
          <w:tcPr>
            <w:tcW w:w="1247" w:type="pct"/>
          </w:tcPr>
          <w:p w:rsidR="00DE1CD8" w:rsidRPr="004344B9" w:rsidRDefault="00DE1CD8" w:rsidP="00EC0298">
            <w:pPr>
              <w:jc w:val="center"/>
              <w:rPr>
                <w:sz w:val="24"/>
                <w:szCs w:val="24"/>
              </w:rPr>
            </w:pPr>
            <w:r w:rsidRPr="004344B9">
              <w:rPr>
                <w:sz w:val="24"/>
                <w:szCs w:val="24"/>
              </w:rPr>
              <w:t>0,67</w:t>
            </w:r>
          </w:p>
        </w:tc>
      </w:tr>
      <w:tr w:rsidR="00DE1CD8" w:rsidTr="006600C0">
        <w:trPr>
          <w:jc w:val="center"/>
        </w:trPr>
        <w:tc>
          <w:tcPr>
            <w:tcW w:w="1203" w:type="pct"/>
          </w:tcPr>
          <w:p w:rsidR="00DE1CD8" w:rsidRPr="004344B9" w:rsidRDefault="00DE1CD8" w:rsidP="00EC0298">
            <w:pPr>
              <w:jc w:val="center"/>
              <w:rPr>
                <w:sz w:val="24"/>
                <w:szCs w:val="24"/>
              </w:rPr>
            </w:pPr>
            <w:r w:rsidRPr="004344B9">
              <w:rPr>
                <w:sz w:val="24"/>
                <w:szCs w:val="24"/>
              </w:rPr>
              <w:t>150</w:t>
            </w:r>
          </w:p>
        </w:tc>
        <w:tc>
          <w:tcPr>
            <w:tcW w:w="1275" w:type="pct"/>
          </w:tcPr>
          <w:p w:rsidR="00DE1CD8" w:rsidRPr="004344B9" w:rsidRDefault="00DE1CD8" w:rsidP="00EC0298">
            <w:pPr>
              <w:jc w:val="center"/>
              <w:rPr>
                <w:sz w:val="24"/>
                <w:szCs w:val="24"/>
              </w:rPr>
            </w:pPr>
            <w:r w:rsidRPr="004344B9">
              <w:rPr>
                <w:sz w:val="24"/>
                <w:szCs w:val="24"/>
              </w:rPr>
              <w:t>0,81</w:t>
            </w:r>
          </w:p>
        </w:tc>
        <w:tc>
          <w:tcPr>
            <w:tcW w:w="1275" w:type="pct"/>
          </w:tcPr>
          <w:p w:rsidR="00DE1CD8" w:rsidRPr="004344B9" w:rsidRDefault="00DE1CD8" w:rsidP="00EC0298">
            <w:pPr>
              <w:jc w:val="center"/>
              <w:rPr>
                <w:sz w:val="24"/>
                <w:szCs w:val="24"/>
              </w:rPr>
            </w:pPr>
            <w:r w:rsidRPr="004344B9">
              <w:rPr>
                <w:sz w:val="24"/>
                <w:szCs w:val="24"/>
              </w:rPr>
              <w:t>0,78</w:t>
            </w:r>
          </w:p>
        </w:tc>
        <w:tc>
          <w:tcPr>
            <w:tcW w:w="1247" w:type="pct"/>
          </w:tcPr>
          <w:p w:rsidR="00DE1CD8" w:rsidRPr="004344B9" w:rsidRDefault="00DE1CD8" w:rsidP="00EC0298">
            <w:pPr>
              <w:jc w:val="center"/>
              <w:rPr>
                <w:sz w:val="24"/>
                <w:szCs w:val="24"/>
              </w:rPr>
            </w:pPr>
            <w:r w:rsidRPr="004344B9">
              <w:rPr>
                <w:sz w:val="24"/>
                <w:szCs w:val="24"/>
              </w:rPr>
              <w:t>0,78</w:t>
            </w:r>
          </w:p>
        </w:tc>
      </w:tr>
      <w:tr w:rsidR="00DE1CD8" w:rsidTr="006600C0">
        <w:trPr>
          <w:jc w:val="center"/>
        </w:trPr>
        <w:tc>
          <w:tcPr>
            <w:tcW w:w="1203" w:type="pct"/>
          </w:tcPr>
          <w:p w:rsidR="00DE1CD8" w:rsidRPr="004344B9" w:rsidRDefault="00DE1CD8" w:rsidP="00EC0298">
            <w:pPr>
              <w:jc w:val="center"/>
              <w:rPr>
                <w:sz w:val="24"/>
                <w:szCs w:val="24"/>
              </w:rPr>
            </w:pPr>
            <w:r w:rsidRPr="004344B9">
              <w:rPr>
                <w:sz w:val="24"/>
                <w:szCs w:val="24"/>
              </w:rPr>
              <w:t>200</w:t>
            </w:r>
          </w:p>
        </w:tc>
        <w:tc>
          <w:tcPr>
            <w:tcW w:w="1275" w:type="pct"/>
          </w:tcPr>
          <w:p w:rsidR="00DE1CD8" w:rsidRPr="004344B9" w:rsidRDefault="00DE1CD8" w:rsidP="00EC0298">
            <w:pPr>
              <w:jc w:val="center"/>
              <w:rPr>
                <w:sz w:val="24"/>
                <w:szCs w:val="24"/>
              </w:rPr>
            </w:pPr>
            <w:r w:rsidRPr="004344B9">
              <w:rPr>
                <w:sz w:val="24"/>
                <w:szCs w:val="24"/>
              </w:rPr>
              <w:t>0,91</w:t>
            </w:r>
          </w:p>
        </w:tc>
        <w:tc>
          <w:tcPr>
            <w:tcW w:w="1275" w:type="pct"/>
          </w:tcPr>
          <w:p w:rsidR="00DE1CD8" w:rsidRPr="004344B9" w:rsidRDefault="00DE1CD8" w:rsidP="00EC0298">
            <w:pPr>
              <w:jc w:val="center"/>
              <w:rPr>
                <w:sz w:val="24"/>
                <w:szCs w:val="24"/>
              </w:rPr>
            </w:pPr>
            <w:r w:rsidRPr="004344B9">
              <w:rPr>
                <w:sz w:val="24"/>
                <w:szCs w:val="24"/>
              </w:rPr>
              <w:t>0,90</w:t>
            </w:r>
          </w:p>
        </w:tc>
        <w:tc>
          <w:tcPr>
            <w:tcW w:w="1247" w:type="pct"/>
          </w:tcPr>
          <w:p w:rsidR="00DE1CD8" w:rsidRPr="004344B9" w:rsidRDefault="00DE1CD8" w:rsidP="00EC0298">
            <w:pPr>
              <w:jc w:val="center"/>
              <w:rPr>
                <w:sz w:val="24"/>
                <w:szCs w:val="24"/>
              </w:rPr>
            </w:pPr>
            <w:r w:rsidRPr="004344B9">
              <w:rPr>
                <w:sz w:val="24"/>
                <w:szCs w:val="24"/>
              </w:rPr>
              <w:t>0,91</w:t>
            </w:r>
          </w:p>
        </w:tc>
      </w:tr>
      <w:tr w:rsidR="00DE1CD8" w:rsidTr="006600C0">
        <w:trPr>
          <w:jc w:val="center"/>
        </w:trPr>
        <w:tc>
          <w:tcPr>
            <w:tcW w:w="1203" w:type="pct"/>
          </w:tcPr>
          <w:p w:rsidR="00DE1CD8" w:rsidRPr="004344B9" w:rsidRDefault="00DE1CD8" w:rsidP="00EC0298">
            <w:pPr>
              <w:jc w:val="center"/>
              <w:rPr>
                <w:sz w:val="24"/>
                <w:szCs w:val="24"/>
              </w:rPr>
            </w:pPr>
            <w:r w:rsidRPr="004344B9">
              <w:rPr>
                <w:sz w:val="24"/>
                <w:szCs w:val="24"/>
              </w:rPr>
              <w:t>250</w:t>
            </w:r>
          </w:p>
        </w:tc>
        <w:tc>
          <w:tcPr>
            <w:tcW w:w="1275" w:type="pct"/>
          </w:tcPr>
          <w:p w:rsidR="00DE1CD8" w:rsidRPr="004344B9" w:rsidRDefault="00DE1CD8" w:rsidP="00EC0298">
            <w:pPr>
              <w:jc w:val="center"/>
              <w:rPr>
                <w:sz w:val="24"/>
                <w:szCs w:val="24"/>
              </w:rPr>
            </w:pPr>
            <w:r w:rsidRPr="004344B9">
              <w:rPr>
                <w:sz w:val="24"/>
                <w:szCs w:val="24"/>
              </w:rPr>
              <w:t>1,00</w:t>
            </w:r>
          </w:p>
        </w:tc>
        <w:tc>
          <w:tcPr>
            <w:tcW w:w="1275" w:type="pct"/>
          </w:tcPr>
          <w:p w:rsidR="00DE1CD8" w:rsidRPr="004344B9" w:rsidRDefault="00DE1CD8" w:rsidP="00EC0298">
            <w:pPr>
              <w:jc w:val="center"/>
              <w:rPr>
                <w:sz w:val="24"/>
                <w:szCs w:val="24"/>
              </w:rPr>
            </w:pPr>
            <w:r w:rsidRPr="004344B9">
              <w:rPr>
                <w:sz w:val="24"/>
                <w:szCs w:val="24"/>
              </w:rPr>
              <w:t>1,00</w:t>
            </w:r>
          </w:p>
        </w:tc>
        <w:tc>
          <w:tcPr>
            <w:tcW w:w="1247" w:type="pct"/>
          </w:tcPr>
          <w:p w:rsidR="00DE1CD8" w:rsidRPr="004344B9" w:rsidRDefault="00DE1CD8" w:rsidP="00EC0298">
            <w:pPr>
              <w:jc w:val="center"/>
              <w:rPr>
                <w:sz w:val="24"/>
                <w:szCs w:val="24"/>
              </w:rPr>
            </w:pPr>
            <w:r w:rsidRPr="004344B9">
              <w:rPr>
                <w:sz w:val="24"/>
                <w:szCs w:val="24"/>
              </w:rPr>
              <w:t>1,00</w:t>
            </w:r>
          </w:p>
        </w:tc>
      </w:tr>
      <w:tr w:rsidR="00DE1CD8" w:rsidTr="006600C0">
        <w:trPr>
          <w:jc w:val="center"/>
        </w:trPr>
        <w:tc>
          <w:tcPr>
            <w:tcW w:w="1203" w:type="pct"/>
          </w:tcPr>
          <w:p w:rsidR="00DE1CD8" w:rsidRPr="004344B9" w:rsidRDefault="00DE1CD8" w:rsidP="00EC0298">
            <w:pPr>
              <w:jc w:val="center"/>
              <w:rPr>
                <w:sz w:val="24"/>
                <w:szCs w:val="24"/>
              </w:rPr>
            </w:pPr>
            <w:r w:rsidRPr="004344B9">
              <w:rPr>
                <w:sz w:val="24"/>
                <w:szCs w:val="24"/>
              </w:rPr>
              <w:t>300</w:t>
            </w:r>
          </w:p>
        </w:tc>
        <w:tc>
          <w:tcPr>
            <w:tcW w:w="1275" w:type="pct"/>
          </w:tcPr>
          <w:p w:rsidR="00DE1CD8" w:rsidRPr="004344B9" w:rsidRDefault="00DE1CD8" w:rsidP="00EC0298">
            <w:pPr>
              <w:jc w:val="center"/>
              <w:rPr>
                <w:sz w:val="24"/>
                <w:szCs w:val="24"/>
              </w:rPr>
            </w:pPr>
            <w:r w:rsidRPr="004344B9">
              <w:rPr>
                <w:sz w:val="24"/>
                <w:szCs w:val="24"/>
              </w:rPr>
              <w:t>1,10</w:t>
            </w:r>
          </w:p>
        </w:tc>
        <w:tc>
          <w:tcPr>
            <w:tcW w:w="1275" w:type="pct"/>
          </w:tcPr>
          <w:p w:rsidR="00DE1CD8" w:rsidRPr="004344B9" w:rsidRDefault="00DE1CD8" w:rsidP="00EC0298">
            <w:pPr>
              <w:jc w:val="center"/>
              <w:rPr>
                <w:sz w:val="24"/>
                <w:szCs w:val="24"/>
              </w:rPr>
            </w:pPr>
            <w:r w:rsidRPr="004344B9">
              <w:rPr>
                <w:sz w:val="24"/>
                <w:szCs w:val="24"/>
              </w:rPr>
              <w:t>1,09</w:t>
            </w:r>
          </w:p>
        </w:tc>
        <w:tc>
          <w:tcPr>
            <w:tcW w:w="1247" w:type="pct"/>
          </w:tcPr>
          <w:p w:rsidR="00DE1CD8" w:rsidRPr="004344B9" w:rsidRDefault="00DE1CD8" w:rsidP="00EC0298">
            <w:pPr>
              <w:jc w:val="center"/>
              <w:rPr>
                <w:sz w:val="24"/>
                <w:szCs w:val="24"/>
              </w:rPr>
            </w:pPr>
            <w:r w:rsidRPr="004344B9">
              <w:rPr>
                <w:sz w:val="24"/>
                <w:szCs w:val="24"/>
              </w:rPr>
              <w:t>1,11</w:t>
            </w:r>
          </w:p>
        </w:tc>
      </w:tr>
      <w:tr w:rsidR="00DE1CD8" w:rsidTr="006600C0">
        <w:trPr>
          <w:jc w:val="center"/>
        </w:trPr>
        <w:tc>
          <w:tcPr>
            <w:tcW w:w="1203" w:type="pct"/>
          </w:tcPr>
          <w:p w:rsidR="00DE1CD8" w:rsidRPr="004344B9" w:rsidRDefault="00DE1CD8" w:rsidP="00EC0298">
            <w:pPr>
              <w:jc w:val="center"/>
              <w:rPr>
                <w:sz w:val="24"/>
                <w:szCs w:val="24"/>
              </w:rPr>
            </w:pPr>
            <w:r w:rsidRPr="004344B9">
              <w:rPr>
                <w:sz w:val="24"/>
                <w:szCs w:val="24"/>
              </w:rPr>
              <w:t>350</w:t>
            </w:r>
          </w:p>
        </w:tc>
        <w:tc>
          <w:tcPr>
            <w:tcW w:w="1275" w:type="pct"/>
          </w:tcPr>
          <w:p w:rsidR="00DE1CD8" w:rsidRPr="004344B9" w:rsidRDefault="00DE1CD8" w:rsidP="00EC0298">
            <w:pPr>
              <w:jc w:val="center"/>
              <w:rPr>
                <w:sz w:val="24"/>
                <w:szCs w:val="24"/>
              </w:rPr>
            </w:pPr>
            <w:r w:rsidRPr="004344B9">
              <w:rPr>
                <w:sz w:val="24"/>
                <w:szCs w:val="24"/>
              </w:rPr>
              <w:t>1,19</w:t>
            </w:r>
          </w:p>
        </w:tc>
        <w:tc>
          <w:tcPr>
            <w:tcW w:w="1275" w:type="pct"/>
          </w:tcPr>
          <w:p w:rsidR="00DE1CD8" w:rsidRPr="004344B9" w:rsidRDefault="00DE1CD8" w:rsidP="00EC0298">
            <w:pPr>
              <w:jc w:val="center"/>
              <w:rPr>
                <w:sz w:val="24"/>
                <w:szCs w:val="24"/>
              </w:rPr>
            </w:pPr>
            <w:r w:rsidRPr="004344B9">
              <w:rPr>
                <w:sz w:val="24"/>
                <w:szCs w:val="24"/>
              </w:rPr>
              <w:t>1,16</w:t>
            </w:r>
          </w:p>
        </w:tc>
        <w:tc>
          <w:tcPr>
            <w:tcW w:w="1247" w:type="pct"/>
          </w:tcPr>
          <w:p w:rsidR="00DE1CD8" w:rsidRPr="004344B9" w:rsidRDefault="00DE1CD8" w:rsidP="00EC0298">
            <w:pPr>
              <w:jc w:val="center"/>
              <w:rPr>
                <w:sz w:val="24"/>
                <w:szCs w:val="24"/>
              </w:rPr>
            </w:pPr>
            <w:r w:rsidRPr="004344B9">
              <w:rPr>
                <w:sz w:val="24"/>
                <w:szCs w:val="24"/>
              </w:rPr>
              <w:t>1,17</w:t>
            </w:r>
          </w:p>
        </w:tc>
      </w:tr>
    </w:tbl>
    <w:p w:rsidR="00DE1CD8" w:rsidRDefault="00DE1CD8" w:rsidP="00644032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4344B9" w:rsidRPr="00DE1CD8" w:rsidRDefault="004344B9" w:rsidP="00644032">
      <w:pPr>
        <w:spacing w:after="0" w:line="240" w:lineRule="auto"/>
        <w:ind w:firstLine="567"/>
        <w:jc w:val="both"/>
        <w:rPr>
          <w:sz w:val="24"/>
          <w:szCs w:val="24"/>
        </w:rPr>
      </w:pPr>
      <w:r w:rsidRPr="00DE1CD8">
        <w:rPr>
          <w:sz w:val="24"/>
          <w:szCs w:val="24"/>
        </w:rPr>
        <w:t xml:space="preserve">Таблица </w:t>
      </w:r>
      <w:r w:rsidR="008E4EAF">
        <w:rPr>
          <w:sz w:val="24"/>
          <w:szCs w:val="24"/>
        </w:rPr>
        <w:t>7</w:t>
      </w:r>
      <w:r w:rsidRPr="00DE1CD8">
        <w:rPr>
          <w:sz w:val="24"/>
          <w:szCs w:val="24"/>
        </w:rPr>
        <w:t xml:space="preserve"> – Коэффициенты корректирования нормативов удельных капитальных </w:t>
      </w:r>
      <w:r w:rsidR="009E2C4D">
        <w:rPr>
          <w:sz w:val="24"/>
          <w:szCs w:val="24"/>
        </w:rPr>
        <w:t xml:space="preserve">  </w:t>
      </w:r>
      <w:r w:rsidRPr="00DE1CD8">
        <w:rPr>
          <w:sz w:val="24"/>
          <w:szCs w:val="24"/>
        </w:rPr>
        <w:t xml:space="preserve">вложений для предприятий автомобильного транспорта по </w:t>
      </w:r>
      <w:r>
        <w:rPr>
          <w:sz w:val="24"/>
          <w:szCs w:val="24"/>
        </w:rPr>
        <w:t xml:space="preserve">способу хранения </w:t>
      </w:r>
      <w:r w:rsidRPr="00E5620A">
        <w:rPr>
          <w:i/>
          <w:sz w:val="24"/>
          <w:szCs w:val="24"/>
        </w:rPr>
        <w:t>К</w:t>
      </w:r>
      <w:r>
        <w:rPr>
          <w:sz w:val="24"/>
          <w:szCs w:val="24"/>
          <w:vertAlign w:val="subscript"/>
        </w:rPr>
        <w:t>4</w:t>
      </w:r>
    </w:p>
    <w:p w:rsidR="00DE1CD8" w:rsidRDefault="00DE1CD8" w:rsidP="00644032">
      <w:pPr>
        <w:spacing w:after="0" w:line="240" w:lineRule="auto"/>
        <w:ind w:firstLine="567"/>
        <w:jc w:val="both"/>
        <w:rPr>
          <w:sz w:val="28"/>
          <w:szCs w:val="28"/>
        </w:rPr>
      </w:pPr>
    </w:p>
    <w:tbl>
      <w:tblPr>
        <w:tblStyle w:val="a5"/>
        <w:tblW w:w="4891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3239"/>
        <w:gridCol w:w="2159"/>
        <w:gridCol w:w="2159"/>
        <w:gridCol w:w="2082"/>
      </w:tblGrid>
      <w:tr w:rsidR="00DE1CD8" w:rsidRPr="00B57AF3" w:rsidTr="00EC0298">
        <w:tc>
          <w:tcPr>
            <w:tcW w:w="1680" w:type="pct"/>
            <w:vMerge w:val="restart"/>
            <w:vAlign w:val="center"/>
          </w:tcPr>
          <w:p w:rsidR="00DE1CD8" w:rsidRPr="00B57AF3" w:rsidRDefault="00DE1CD8" w:rsidP="00EC0298">
            <w:pPr>
              <w:jc w:val="center"/>
              <w:rPr>
                <w:sz w:val="24"/>
                <w:szCs w:val="24"/>
              </w:rPr>
            </w:pPr>
            <w:r w:rsidRPr="00B57AF3">
              <w:rPr>
                <w:sz w:val="24"/>
                <w:szCs w:val="24"/>
              </w:rPr>
              <w:t>Способ хранения</w:t>
            </w:r>
          </w:p>
        </w:tc>
        <w:tc>
          <w:tcPr>
            <w:tcW w:w="3320" w:type="pct"/>
            <w:gridSpan w:val="3"/>
          </w:tcPr>
          <w:p w:rsidR="00DE1CD8" w:rsidRPr="00B57AF3" w:rsidRDefault="00DE1CD8" w:rsidP="009E2C4D">
            <w:pPr>
              <w:jc w:val="center"/>
              <w:rPr>
                <w:sz w:val="24"/>
                <w:szCs w:val="24"/>
              </w:rPr>
            </w:pPr>
            <w:r w:rsidRPr="00B57AF3">
              <w:rPr>
                <w:sz w:val="24"/>
                <w:szCs w:val="24"/>
              </w:rPr>
              <w:t>Автотранспортн</w:t>
            </w:r>
            <w:r w:rsidR="009E2C4D">
              <w:rPr>
                <w:sz w:val="24"/>
                <w:szCs w:val="24"/>
              </w:rPr>
              <w:t>о</w:t>
            </w:r>
            <w:r w:rsidRPr="00B57AF3">
              <w:rPr>
                <w:sz w:val="24"/>
                <w:szCs w:val="24"/>
              </w:rPr>
              <w:t>е предприяти</w:t>
            </w:r>
            <w:r w:rsidR="009E2C4D">
              <w:rPr>
                <w:sz w:val="24"/>
                <w:szCs w:val="24"/>
              </w:rPr>
              <w:t>е</w:t>
            </w:r>
            <w:r w:rsidRPr="00B57AF3">
              <w:rPr>
                <w:sz w:val="24"/>
                <w:szCs w:val="24"/>
              </w:rPr>
              <w:t xml:space="preserve"> для</w:t>
            </w:r>
          </w:p>
        </w:tc>
      </w:tr>
      <w:tr w:rsidR="00DE1CD8" w:rsidRPr="00B57AF3" w:rsidTr="00EC0298">
        <w:tc>
          <w:tcPr>
            <w:tcW w:w="1680" w:type="pct"/>
            <w:vMerge/>
          </w:tcPr>
          <w:p w:rsidR="00DE1CD8" w:rsidRPr="00B57AF3" w:rsidRDefault="00DE1CD8" w:rsidP="00EC02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20" w:type="pct"/>
          </w:tcPr>
          <w:p w:rsidR="00DE1CD8" w:rsidRPr="00B57AF3" w:rsidRDefault="00DE1CD8" w:rsidP="00EC0298">
            <w:pPr>
              <w:jc w:val="center"/>
              <w:rPr>
                <w:sz w:val="24"/>
                <w:szCs w:val="24"/>
              </w:rPr>
            </w:pPr>
            <w:r w:rsidRPr="00B57AF3">
              <w:rPr>
                <w:sz w:val="24"/>
                <w:szCs w:val="24"/>
              </w:rPr>
              <w:t>грузового</w:t>
            </w:r>
          </w:p>
          <w:p w:rsidR="00DE1CD8" w:rsidRPr="00B57AF3" w:rsidRDefault="00DE1CD8" w:rsidP="00EC0298">
            <w:pPr>
              <w:jc w:val="center"/>
              <w:rPr>
                <w:sz w:val="24"/>
                <w:szCs w:val="24"/>
              </w:rPr>
            </w:pPr>
            <w:r w:rsidRPr="00B57AF3">
              <w:rPr>
                <w:sz w:val="24"/>
                <w:szCs w:val="24"/>
              </w:rPr>
              <w:t>автомобиля</w:t>
            </w:r>
          </w:p>
        </w:tc>
        <w:tc>
          <w:tcPr>
            <w:tcW w:w="1120" w:type="pct"/>
            <w:vAlign w:val="center"/>
          </w:tcPr>
          <w:p w:rsidR="00DE1CD8" w:rsidRPr="00B57AF3" w:rsidRDefault="00DE1CD8" w:rsidP="00EC0298">
            <w:pPr>
              <w:jc w:val="center"/>
              <w:rPr>
                <w:sz w:val="24"/>
                <w:szCs w:val="24"/>
              </w:rPr>
            </w:pPr>
            <w:r w:rsidRPr="00B57AF3">
              <w:rPr>
                <w:sz w:val="24"/>
                <w:szCs w:val="24"/>
              </w:rPr>
              <w:t>автобуса</w:t>
            </w:r>
          </w:p>
        </w:tc>
        <w:tc>
          <w:tcPr>
            <w:tcW w:w="1079" w:type="pct"/>
          </w:tcPr>
          <w:p w:rsidR="00DE1CD8" w:rsidRPr="00B57AF3" w:rsidRDefault="00DE1CD8" w:rsidP="00EC0298">
            <w:pPr>
              <w:jc w:val="center"/>
              <w:rPr>
                <w:sz w:val="24"/>
                <w:szCs w:val="24"/>
              </w:rPr>
            </w:pPr>
            <w:r w:rsidRPr="00B57AF3">
              <w:rPr>
                <w:sz w:val="24"/>
                <w:szCs w:val="24"/>
              </w:rPr>
              <w:t>легкового</w:t>
            </w:r>
          </w:p>
          <w:p w:rsidR="00DE1CD8" w:rsidRPr="00B57AF3" w:rsidRDefault="00DE1CD8" w:rsidP="00EC0298">
            <w:pPr>
              <w:jc w:val="center"/>
              <w:rPr>
                <w:sz w:val="24"/>
                <w:szCs w:val="24"/>
              </w:rPr>
            </w:pPr>
            <w:r w:rsidRPr="00B57AF3">
              <w:rPr>
                <w:sz w:val="24"/>
                <w:szCs w:val="24"/>
              </w:rPr>
              <w:t>автомобиля</w:t>
            </w:r>
          </w:p>
        </w:tc>
      </w:tr>
      <w:tr w:rsidR="00DE1CD8" w:rsidTr="00EC0298">
        <w:tc>
          <w:tcPr>
            <w:tcW w:w="1680" w:type="pct"/>
          </w:tcPr>
          <w:p w:rsidR="00DE1CD8" w:rsidRPr="004344B9" w:rsidRDefault="00DE1CD8" w:rsidP="00EC0298">
            <w:pPr>
              <w:jc w:val="both"/>
              <w:rPr>
                <w:sz w:val="24"/>
                <w:szCs w:val="24"/>
              </w:rPr>
            </w:pPr>
            <w:r w:rsidRPr="004344B9">
              <w:rPr>
                <w:sz w:val="24"/>
                <w:szCs w:val="24"/>
              </w:rPr>
              <w:t>Открытый без подогрева</w:t>
            </w:r>
          </w:p>
        </w:tc>
        <w:tc>
          <w:tcPr>
            <w:tcW w:w="1120" w:type="pct"/>
          </w:tcPr>
          <w:p w:rsidR="00DE1CD8" w:rsidRPr="004344B9" w:rsidRDefault="00DE1CD8" w:rsidP="00EC0298">
            <w:pPr>
              <w:jc w:val="center"/>
              <w:rPr>
                <w:sz w:val="24"/>
                <w:szCs w:val="24"/>
              </w:rPr>
            </w:pPr>
            <w:r w:rsidRPr="004344B9">
              <w:rPr>
                <w:sz w:val="24"/>
                <w:szCs w:val="24"/>
              </w:rPr>
              <w:t>1,00</w:t>
            </w:r>
          </w:p>
        </w:tc>
        <w:tc>
          <w:tcPr>
            <w:tcW w:w="1120" w:type="pct"/>
          </w:tcPr>
          <w:p w:rsidR="00DE1CD8" w:rsidRPr="004344B9" w:rsidRDefault="00DE1CD8" w:rsidP="00EC0298">
            <w:pPr>
              <w:jc w:val="center"/>
              <w:rPr>
                <w:sz w:val="24"/>
                <w:szCs w:val="24"/>
              </w:rPr>
            </w:pPr>
            <w:r w:rsidRPr="004344B9">
              <w:rPr>
                <w:sz w:val="24"/>
                <w:szCs w:val="24"/>
              </w:rPr>
              <w:t>1,00</w:t>
            </w:r>
          </w:p>
        </w:tc>
        <w:tc>
          <w:tcPr>
            <w:tcW w:w="1079" w:type="pct"/>
          </w:tcPr>
          <w:p w:rsidR="00DE1CD8" w:rsidRPr="004344B9" w:rsidRDefault="00DE1CD8" w:rsidP="00EC0298">
            <w:pPr>
              <w:jc w:val="center"/>
              <w:rPr>
                <w:sz w:val="24"/>
                <w:szCs w:val="24"/>
              </w:rPr>
            </w:pPr>
            <w:r w:rsidRPr="004344B9">
              <w:rPr>
                <w:sz w:val="24"/>
                <w:szCs w:val="24"/>
              </w:rPr>
              <w:t>1,00</w:t>
            </w:r>
          </w:p>
        </w:tc>
      </w:tr>
      <w:tr w:rsidR="00DE1CD8" w:rsidTr="00EC0298">
        <w:tc>
          <w:tcPr>
            <w:tcW w:w="1680" w:type="pct"/>
          </w:tcPr>
          <w:p w:rsidR="00DE1CD8" w:rsidRPr="004344B9" w:rsidRDefault="00DE1CD8" w:rsidP="00EC0298">
            <w:pPr>
              <w:jc w:val="both"/>
              <w:rPr>
                <w:sz w:val="24"/>
                <w:szCs w:val="24"/>
              </w:rPr>
            </w:pPr>
            <w:r w:rsidRPr="004344B9">
              <w:rPr>
                <w:sz w:val="24"/>
                <w:szCs w:val="24"/>
              </w:rPr>
              <w:t>Открытый с подогревом</w:t>
            </w:r>
          </w:p>
        </w:tc>
        <w:tc>
          <w:tcPr>
            <w:tcW w:w="1120" w:type="pct"/>
          </w:tcPr>
          <w:p w:rsidR="00DE1CD8" w:rsidRPr="004344B9" w:rsidRDefault="00DE1CD8" w:rsidP="00EC0298">
            <w:pPr>
              <w:jc w:val="center"/>
              <w:rPr>
                <w:sz w:val="24"/>
                <w:szCs w:val="24"/>
              </w:rPr>
            </w:pPr>
            <w:r w:rsidRPr="004344B9">
              <w:rPr>
                <w:sz w:val="24"/>
                <w:szCs w:val="24"/>
              </w:rPr>
              <w:t>1,12</w:t>
            </w:r>
          </w:p>
        </w:tc>
        <w:tc>
          <w:tcPr>
            <w:tcW w:w="1120" w:type="pct"/>
          </w:tcPr>
          <w:p w:rsidR="00DE1CD8" w:rsidRPr="004344B9" w:rsidRDefault="00DE1CD8" w:rsidP="00EC0298">
            <w:pPr>
              <w:jc w:val="center"/>
              <w:rPr>
                <w:sz w:val="24"/>
                <w:szCs w:val="24"/>
              </w:rPr>
            </w:pPr>
            <w:r w:rsidRPr="004344B9">
              <w:rPr>
                <w:sz w:val="24"/>
                <w:szCs w:val="24"/>
              </w:rPr>
              <w:t>1,09</w:t>
            </w:r>
          </w:p>
        </w:tc>
        <w:tc>
          <w:tcPr>
            <w:tcW w:w="1079" w:type="pct"/>
          </w:tcPr>
          <w:p w:rsidR="00DE1CD8" w:rsidRPr="004344B9" w:rsidRDefault="009E2C4D" w:rsidP="00EC0298">
            <w:pPr>
              <w:jc w:val="center"/>
              <w:rPr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−</w:t>
            </w:r>
          </w:p>
        </w:tc>
      </w:tr>
      <w:tr w:rsidR="00DE1CD8" w:rsidTr="00EC0298">
        <w:tc>
          <w:tcPr>
            <w:tcW w:w="1680" w:type="pct"/>
          </w:tcPr>
          <w:p w:rsidR="00DE1CD8" w:rsidRPr="004344B9" w:rsidRDefault="00DE1CD8" w:rsidP="00EC0298">
            <w:pPr>
              <w:jc w:val="both"/>
              <w:rPr>
                <w:sz w:val="24"/>
                <w:szCs w:val="24"/>
              </w:rPr>
            </w:pPr>
            <w:r w:rsidRPr="004344B9">
              <w:rPr>
                <w:sz w:val="24"/>
                <w:szCs w:val="24"/>
              </w:rPr>
              <w:t>Одноэтажный</w:t>
            </w:r>
          </w:p>
        </w:tc>
        <w:tc>
          <w:tcPr>
            <w:tcW w:w="1120" w:type="pct"/>
          </w:tcPr>
          <w:p w:rsidR="00DE1CD8" w:rsidRPr="004344B9" w:rsidRDefault="00DE1CD8" w:rsidP="00EC0298">
            <w:pPr>
              <w:jc w:val="center"/>
              <w:rPr>
                <w:sz w:val="24"/>
                <w:szCs w:val="24"/>
              </w:rPr>
            </w:pPr>
            <w:r w:rsidRPr="004344B9">
              <w:rPr>
                <w:sz w:val="24"/>
                <w:szCs w:val="24"/>
              </w:rPr>
              <w:t>1,30</w:t>
            </w:r>
          </w:p>
        </w:tc>
        <w:tc>
          <w:tcPr>
            <w:tcW w:w="1120" w:type="pct"/>
          </w:tcPr>
          <w:p w:rsidR="00DE1CD8" w:rsidRPr="004344B9" w:rsidRDefault="00DE1CD8" w:rsidP="00EC0298">
            <w:pPr>
              <w:jc w:val="center"/>
              <w:rPr>
                <w:sz w:val="24"/>
                <w:szCs w:val="24"/>
              </w:rPr>
            </w:pPr>
            <w:r w:rsidRPr="004344B9">
              <w:rPr>
                <w:sz w:val="24"/>
                <w:szCs w:val="24"/>
              </w:rPr>
              <w:t>1,27</w:t>
            </w:r>
          </w:p>
        </w:tc>
        <w:tc>
          <w:tcPr>
            <w:tcW w:w="1079" w:type="pct"/>
          </w:tcPr>
          <w:p w:rsidR="00DE1CD8" w:rsidRPr="004344B9" w:rsidRDefault="00DE1CD8" w:rsidP="00EC0298">
            <w:pPr>
              <w:jc w:val="center"/>
              <w:rPr>
                <w:sz w:val="24"/>
                <w:szCs w:val="24"/>
              </w:rPr>
            </w:pPr>
            <w:r w:rsidRPr="004344B9">
              <w:rPr>
                <w:sz w:val="24"/>
                <w:szCs w:val="24"/>
              </w:rPr>
              <w:t>1,45</w:t>
            </w:r>
          </w:p>
        </w:tc>
      </w:tr>
      <w:tr w:rsidR="00DE1CD8" w:rsidTr="00EC0298">
        <w:tc>
          <w:tcPr>
            <w:tcW w:w="1680" w:type="pct"/>
          </w:tcPr>
          <w:p w:rsidR="00DE1CD8" w:rsidRPr="004344B9" w:rsidRDefault="00DE1CD8" w:rsidP="00EC0298">
            <w:pPr>
              <w:jc w:val="both"/>
              <w:rPr>
                <w:sz w:val="24"/>
                <w:szCs w:val="24"/>
              </w:rPr>
            </w:pPr>
            <w:r w:rsidRPr="004344B9">
              <w:rPr>
                <w:sz w:val="24"/>
                <w:szCs w:val="24"/>
              </w:rPr>
              <w:t>Многоэтажный</w:t>
            </w:r>
          </w:p>
        </w:tc>
        <w:tc>
          <w:tcPr>
            <w:tcW w:w="1120" w:type="pct"/>
          </w:tcPr>
          <w:p w:rsidR="00DE1CD8" w:rsidRPr="004344B9" w:rsidRDefault="00DE1CD8" w:rsidP="00EC0298">
            <w:pPr>
              <w:jc w:val="center"/>
              <w:rPr>
                <w:sz w:val="24"/>
                <w:szCs w:val="24"/>
              </w:rPr>
            </w:pPr>
            <w:r w:rsidRPr="004344B9">
              <w:rPr>
                <w:sz w:val="24"/>
                <w:szCs w:val="24"/>
              </w:rPr>
              <w:t>1,28</w:t>
            </w:r>
          </w:p>
        </w:tc>
        <w:tc>
          <w:tcPr>
            <w:tcW w:w="1120" w:type="pct"/>
          </w:tcPr>
          <w:p w:rsidR="00DE1CD8" w:rsidRPr="004344B9" w:rsidRDefault="009E2C4D" w:rsidP="00EC0298">
            <w:pPr>
              <w:jc w:val="center"/>
              <w:rPr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−</w:t>
            </w:r>
          </w:p>
        </w:tc>
        <w:tc>
          <w:tcPr>
            <w:tcW w:w="1079" w:type="pct"/>
          </w:tcPr>
          <w:p w:rsidR="00DE1CD8" w:rsidRPr="004344B9" w:rsidRDefault="00DE1CD8" w:rsidP="00EC0298">
            <w:pPr>
              <w:jc w:val="center"/>
              <w:rPr>
                <w:sz w:val="24"/>
                <w:szCs w:val="24"/>
              </w:rPr>
            </w:pPr>
            <w:r w:rsidRPr="004344B9">
              <w:rPr>
                <w:sz w:val="24"/>
                <w:szCs w:val="24"/>
              </w:rPr>
              <w:t>1,35</w:t>
            </w:r>
          </w:p>
        </w:tc>
      </w:tr>
    </w:tbl>
    <w:p w:rsidR="00DE1CD8" w:rsidRDefault="00DE1CD8" w:rsidP="00644032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DE1CD8" w:rsidRPr="009E2C4D" w:rsidRDefault="004344B9" w:rsidP="00644032">
      <w:pPr>
        <w:spacing w:after="0" w:line="240" w:lineRule="auto"/>
        <w:ind w:firstLine="567"/>
        <w:jc w:val="both"/>
        <w:rPr>
          <w:spacing w:val="-2"/>
          <w:sz w:val="28"/>
          <w:szCs w:val="28"/>
        </w:rPr>
      </w:pPr>
      <w:r w:rsidRPr="009E2C4D">
        <w:rPr>
          <w:spacing w:val="-2"/>
          <w:sz w:val="24"/>
          <w:szCs w:val="24"/>
        </w:rPr>
        <w:t xml:space="preserve">Таблица </w:t>
      </w:r>
      <w:r w:rsidR="008E4EAF" w:rsidRPr="009E2C4D">
        <w:rPr>
          <w:spacing w:val="-2"/>
          <w:sz w:val="24"/>
          <w:szCs w:val="24"/>
        </w:rPr>
        <w:t>8</w:t>
      </w:r>
      <w:r w:rsidR="009E2C4D" w:rsidRPr="009E2C4D">
        <w:rPr>
          <w:spacing w:val="-2"/>
          <w:sz w:val="24"/>
          <w:szCs w:val="24"/>
        </w:rPr>
        <w:t xml:space="preserve"> </w:t>
      </w:r>
      <w:r w:rsidRPr="009E2C4D">
        <w:rPr>
          <w:spacing w:val="-2"/>
          <w:sz w:val="24"/>
          <w:szCs w:val="24"/>
        </w:rPr>
        <w:t xml:space="preserve">– Коэффициенты корректирования нормативов удельных капитальных </w:t>
      </w:r>
      <w:r w:rsidR="009E2C4D" w:rsidRPr="009E2C4D">
        <w:rPr>
          <w:spacing w:val="-2"/>
          <w:sz w:val="24"/>
          <w:szCs w:val="24"/>
        </w:rPr>
        <w:t xml:space="preserve">  </w:t>
      </w:r>
      <w:r w:rsidR="009E2C4D">
        <w:rPr>
          <w:spacing w:val="-2"/>
          <w:sz w:val="24"/>
          <w:szCs w:val="24"/>
        </w:rPr>
        <w:t xml:space="preserve">   </w:t>
      </w:r>
      <w:r w:rsidRPr="009E2C4D">
        <w:rPr>
          <w:spacing w:val="-2"/>
          <w:sz w:val="24"/>
          <w:szCs w:val="24"/>
        </w:rPr>
        <w:t xml:space="preserve">вложений для предприятий автомобильного транспорта </w:t>
      </w:r>
      <w:r w:rsidR="00DE1CD8" w:rsidRPr="009E2C4D">
        <w:rPr>
          <w:spacing w:val="-2"/>
          <w:sz w:val="24"/>
          <w:szCs w:val="24"/>
        </w:rPr>
        <w:t xml:space="preserve">по категории условий эксплуатации </w:t>
      </w:r>
      <w:r w:rsidR="00DE1CD8" w:rsidRPr="00E5620A">
        <w:rPr>
          <w:i/>
          <w:spacing w:val="-2"/>
          <w:sz w:val="24"/>
          <w:szCs w:val="24"/>
        </w:rPr>
        <w:t>К</w:t>
      </w:r>
      <w:r w:rsidR="00DE1CD8" w:rsidRPr="009E2C4D">
        <w:rPr>
          <w:spacing w:val="-2"/>
          <w:sz w:val="24"/>
          <w:szCs w:val="24"/>
          <w:vertAlign w:val="subscript"/>
        </w:rPr>
        <w:t>5</w:t>
      </w:r>
    </w:p>
    <w:p w:rsidR="00DE1CD8" w:rsidRDefault="00DE1CD8" w:rsidP="00644032">
      <w:pPr>
        <w:spacing w:after="0" w:line="240" w:lineRule="auto"/>
        <w:ind w:firstLine="567"/>
        <w:jc w:val="both"/>
        <w:rPr>
          <w:sz w:val="28"/>
          <w:szCs w:val="28"/>
        </w:rPr>
      </w:pPr>
    </w:p>
    <w:tbl>
      <w:tblPr>
        <w:tblStyle w:val="a5"/>
        <w:tblW w:w="4891" w:type="pct"/>
        <w:tblInd w:w="108" w:type="dxa"/>
        <w:tblLook w:val="01E0" w:firstRow="1" w:lastRow="1" w:firstColumn="1" w:lastColumn="1" w:noHBand="0" w:noVBand="0"/>
      </w:tblPr>
      <w:tblGrid>
        <w:gridCol w:w="2353"/>
        <w:gridCol w:w="2464"/>
        <w:gridCol w:w="2464"/>
        <w:gridCol w:w="2358"/>
      </w:tblGrid>
      <w:tr w:rsidR="00DE1CD8" w:rsidTr="00EC0298">
        <w:tc>
          <w:tcPr>
            <w:tcW w:w="1221" w:type="pct"/>
            <w:vMerge w:val="restart"/>
            <w:vAlign w:val="center"/>
          </w:tcPr>
          <w:p w:rsidR="00DE1CD8" w:rsidRPr="004344B9" w:rsidRDefault="00DE1CD8" w:rsidP="00EC0298">
            <w:pPr>
              <w:jc w:val="center"/>
              <w:rPr>
                <w:sz w:val="24"/>
                <w:szCs w:val="24"/>
              </w:rPr>
            </w:pPr>
            <w:r w:rsidRPr="004344B9">
              <w:rPr>
                <w:sz w:val="24"/>
                <w:szCs w:val="24"/>
              </w:rPr>
              <w:t>Категория условий эксплуатации</w:t>
            </w:r>
          </w:p>
        </w:tc>
        <w:tc>
          <w:tcPr>
            <w:tcW w:w="3779" w:type="pct"/>
            <w:gridSpan w:val="3"/>
          </w:tcPr>
          <w:p w:rsidR="00DE1CD8" w:rsidRPr="004344B9" w:rsidRDefault="00DE1CD8" w:rsidP="00EC0298">
            <w:pPr>
              <w:jc w:val="center"/>
              <w:rPr>
                <w:sz w:val="24"/>
                <w:szCs w:val="24"/>
              </w:rPr>
            </w:pPr>
            <w:r w:rsidRPr="004344B9">
              <w:rPr>
                <w:sz w:val="24"/>
                <w:szCs w:val="24"/>
              </w:rPr>
              <w:t>Тип автомобиля</w:t>
            </w:r>
          </w:p>
        </w:tc>
      </w:tr>
      <w:tr w:rsidR="00DE1CD8" w:rsidTr="00EC0298">
        <w:tc>
          <w:tcPr>
            <w:tcW w:w="1221" w:type="pct"/>
            <w:vMerge/>
          </w:tcPr>
          <w:p w:rsidR="00DE1CD8" w:rsidRPr="004344B9" w:rsidRDefault="00DE1CD8" w:rsidP="00EC02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pct"/>
          </w:tcPr>
          <w:p w:rsidR="00DE1CD8" w:rsidRPr="004344B9" w:rsidRDefault="009E2C4D" w:rsidP="00EC02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DE1CD8" w:rsidRPr="004344B9">
              <w:rPr>
                <w:sz w:val="24"/>
                <w:szCs w:val="24"/>
              </w:rPr>
              <w:t xml:space="preserve">рузовой </w:t>
            </w:r>
          </w:p>
          <w:p w:rsidR="00DE1CD8" w:rsidRPr="004344B9" w:rsidRDefault="00DE1CD8" w:rsidP="00EC0298">
            <w:pPr>
              <w:jc w:val="center"/>
              <w:rPr>
                <w:sz w:val="24"/>
                <w:szCs w:val="24"/>
              </w:rPr>
            </w:pPr>
            <w:r w:rsidRPr="004344B9">
              <w:rPr>
                <w:sz w:val="24"/>
                <w:szCs w:val="24"/>
              </w:rPr>
              <w:t>автомобиль</w:t>
            </w:r>
          </w:p>
        </w:tc>
        <w:tc>
          <w:tcPr>
            <w:tcW w:w="1278" w:type="pct"/>
            <w:vAlign w:val="center"/>
          </w:tcPr>
          <w:p w:rsidR="00DE1CD8" w:rsidRPr="004344B9" w:rsidRDefault="009E2C4D" w:rsidP="00EC02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DE1CD8" w:rsidRPr="004344B9">
              <w:rPr>
                <w:sz w:val="24"/>
                <w:szCs w:val="24"/>
              </w:rPr>
              <w:t>втобус</w:t>
            </w:r>
          </w:p>
        </w:tc>
        <w:tc>
          <w:tcPr>
            <w:tcW w:w="1223" w:type="pct"/>
          </w:tcPr>
          <w:p w:rsidR="00DE1CD8" w:rsidRPr="004344B9" w:rsidRDefault="009E2C4D" w:rsidP="00EC02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="00DE1CD8" w:rsidRPr="004344B9">
              <w:rPr>
                <w:sz w:val="24"/>
                <w:szCs w:val="24"/>
              </w:rPr>
              <w:t xml:space="preserve">егковой </w:t>
            </w:r>
          </w:p>
          <w:p w:rsidR="00DE1CD8" w:rsidRPr="004344B9" w:rsidRDefault="00DE1CD8" w:rsidP="00EC0298">
            <w:pPr>
              <w:jc w:val="center"/>
              <w:rPr>
                <w:sz w:val="24"/>
                <w:szCs w:val="24"/>
              </w:rPr>
            </w:pPr>
            <w:r w:rsidRPr="004344B9">
              <w:rPr>
                <w:sz w:val="24"/>
                <w:szCs w:val="24"/>
              </w:rPr>
              <w:t>автомобиль</w:t>
            </w:r>
          </w:p>
        </w:tc>
      </w:tr>
      <w:tr w:rsidR="00DE1CD8" w:rsidTr="00EC0298">
        <w:tc>
          <w:tcPr>
            <w:tcW w:w="1221" w:type="pct"/>
          </w:tcPr>
          <w:p w:rsidR="00DE1CD8" w:rsidRPr="004344B9" w:rsidRDefault="00DE1CD8" w:rsidP="00EC0298">
            <w:pPr>
              <w:jc w:val="center"/>
              <w:rPr>
                <w:sz w:val="24"/>
                <w:szCs w:val="24"/>
                <w:lang w:val="en-US"/>
              </w:rPr>
            </w:pPr>
            <w:r w:rsidRPr="004344B9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278" w:type="pct"/>
          </w:tcPr>
          <w:p w:rsidR="00DE1CD8" w:rsidRPr="004344B9" w:rsidRDefault="00DE1CD8" w:rsidP="00EC0298">
            <w:pPr>
              <w:jc w:val="center"/>
              <w:rPr>
                <w:sz w:val="24"/>
                <w:szCs w:val="24"/>
              </w:rPr>
            </w:pPr>
            <w:r w:rsidRPr="004344B9">
              <w:rPr>
                <w:sz w:val="24"/>
                <w:szCs w:val="24"/>
              </w:rPr>
              <w:t>0,88</w:t>
            </w:r>
          </w:p>
        </w:tc>
        <w:tc>
          <w:tcPr>
            <w:tcW w:w="1278" w:type="pct"/>
          </w:tcPr>
          <w:p w:rsidR="00DE1CD8" w:rsidRPr="004344B9" w:rsidRDefault="00DE1CD8" w:rsidP="00EC0298">
            <w:pPr>
              <w:jc w:val="center"/>
              <w:rPr>
                <w:sz w:val="24"/>
                <w:szCs w:val="24"/>
              </w:rPr>
            </w:pPr>
            <w:r w:rsidRPr="004344B9">
              <w:rPr>
                <w:sz w:val="24"/>
                <w:szCs w:val="24"/>
              </w:rPr>
              <w:t>0,83</w:t>
            </w:r>
          </w:p>
        </w:tc>
        <w:tc>
          <w:tcPr>
            <w:tcW w:w="1223" w:type="pct"/>
          </w:tcPr>
          <w:p w:rsidR="00DE1CD8" w:rsidRPr="004344B9" w:rsidRDefault="00DE1CD8" w:rsidP="00EC0298">
            <w:pPr>
              <w:jc w:val="center"/>
              <w:rPr>
                <w:sz w:val="24"/>
                <w:szCs w:val="24"/>
              </w:rPr>
            </w:pPr>
            <w:r w:rsidRPr="004344B9">
              <w:rPr>
                <w:sz w:val="24"/>
                <w:szCs w:val="24"/>
              </w:rPr>
              <w:t>0,88</w:t>
            </w:r>
          </w:p>
        </w:tc>
      </w:tr>
      <w:tr w:rsidR="00DE1CD8" w:rsidTr="00EC0298">
        <w:tc>
          <w:tcPr>
            <w:tcW w:w="1221" w:type="pct"/>
          </w:tcPr>
          <w:p w:rsidR="00DE1CD8" w:rsidRPr="004344B9" w:rsidRDefault="00DE1CD8" w:rsidP="00EC0298">
            <w:pPr>
              <w:jc w:val="center"/>
              <w:rPr>
                <w:sz w:val="24"/>
                <w:szCs w:val="24"/>
                <w:lang w:val="en-US"/>
              </w:rPr>
            </w:pPr>
            <w:r w:rsidRPr="004344B9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278" w:type="pct"/>
          </w:tcPr>
          <w:p w:rsidR="00DE1CD8" w:rsidRPr="004344B9" w:rsidRDefault="00DE1CD8" w:rsidP="00EC0298">
            <w:pPr>
              <w:jc w:val="center"/>
              <w:rPr>
                <w:sz w:val="24"/>
                <w:szCs w:val="24"/>
              </w:rPr>
            </w:pPr>
            <w:r w:rsidRPr="004344B9">
              <w:rPr>
                <w:sz w:val="24"/>
                <w:szCs w:val="24"/>
              </w:rPr>
              <w:t>1,00</w:t>
            </w:r>
          </w:p>
        </w:tc>
        <w:tc>
          <w:tcPr>
            <w:tcW w:w="1278" w:type="pct"/>
          </w:tcPr>
          <w:p w:rsidR="00DE1CD8" w:rsidRPr="004344B9" w:rsidRDefault="00DE1CD8" w:rsidP="00EC0298">
            <w:pPr>
              <w:jc w:val="center"/>
              <w:rPr>
                <w:sz w:val="24"/>
                <w:szCs w:val="24"/>
              </w:rPr>
            </w:pPr>
            <w:r w:rsidRPr="004344B9">
              <w:rPr>
                <w:sz w:val="24"/>
                <w:szCs w:val="24"/>
              </w:rPr>
              <w:t>1,00</w:t>
            </w:r>
          </w:p>
        </w:tc>
        <w:tc>
          <w:tcPr>
            <w:tcW w:w="1223" w:type="pct"/>
          </w:tcPr>
          <w:p w:rsidR="00DE1CD8" w:rsidRPr="004344B9" w:rsidRDefault="00DE1CD8" w:rsidP="00EC0298">
            <w:pPr>
              <w:jc w:val="center"/>
              <w:rPr>
                <w:sz w:val="24"/>
                <w:szCs w:val="24"/>
              </w:rPr>
            </w:pPr>
            <w:r w:rsidRPr="004344B9">
              <w:rPr>
                <w:sz w:val="24"/>
                <w:szCs w:val="24"/>
              </w:rPr>
              <w:t>1,00</w:t>
            </w:r>
          </w:p>
        </w:tc>
      </w:tr>
      <w:tr w:rsidR="00DE1CD8" w:rsidTr="00EC0298">
        <w:tc>
          <w:tcPr>
            <w:tcW w:w="1221" w:type="pct"/>
          </w:tcPr>
          <w:p w:rsidR="00DE1CD8" w:rsidRPr="004344B9" w:rsidRDefault="00DE1CD8" w:rsidP="00EC0298">
            <w:pPr>
              <w:jc w:val="center"/>
              <w:rPr>
                <w:sz w:val="24"/>
                <w:szCs w:val="24"/>
                <w:lang w:val="en-US"/>
              </w:rPr>
            </w:pPr>
            <w:r w:rsidRPr="004344B9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1278" w:type="pct"/>
          </w:tcPr>
          <w:p w:rsidR="00DE1CD8" w:rsidRPr="004344B9" w:rsidRDefault="00DE1CD8" w:rsidP="00EC0298">
            <w:pPr>
              <w:jc w:val="center"/>
              <w:rPr>
                <w:sz w:val="24"/>
                <w:szCs w:val="24"/>
              </w:rPr>
            </w:pPr>
            <w:r w:rsidRPr="004344B9">
              <w:rPr>
                <w:sz w:val="24"/>
                <w:szCs w:val="24"/>
              </w:rPr>
              <w:t>1,21</w:t>
            </w:r>
          </w:p>
        </w:tc>
        <w:tc>
          <w:tcPr>
            <w:tcW w:w="1278" w:type="pct"/>
          </w:tcPr>
          <w:p w:rsidR="00DE1CD8" w:rsidRPr="004344B9" w:rsidRDefault="00EC0298" w:rsidP="00EC0298">
            <w:pPr>
              <w:jc w:val="center"/>
              <w:rPr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−</w:t>
            </w:r>
          </w:p>
        </w:tc>
        <w:tc>
          <w:tcPr>
            <w:tcW w:w="1223" w:type="pct"/>
          </w:tcPr>
          <w:p w:rsidR="00DE1CD8" w:rsidRPr="004344B9" w:rsidRDefault="00EC0298" w:rsidP="00EC0298">
            <w:pPr>
              <w:jc w:val="center"/>
              <w:rPr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−</w:t>
            </w:r>
          </w:p>
        </w:tc>
      </w:tr>
    </w:tbl>
    <w:p w:rsidR="00DE1CD8" w:rsidRDefault="00DE1CD8" w:rsidP="00644032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DE1CD8" w:rsidRPr="008E4EAF" w:rsidRDefault="00DE1CD8" w:rsidP="00644032">
      <w:pPr>
        <w:spacing w:after="0" w:line="240" w:lineRule="auto"/>
        <w:ind w:firstLine="567"/>
        <w:jc w:val="both"/>
        <w:rPr>
          <w:sz w:val="24"/>
          <w:szCs w:val="24"/>
        </w:rPr>
      </w:pPr>
      <w:r w:rsidRPr="008E4EAF">
        <w:rPr>
          <w:sz w:val="24"/>
          <w:szCs w:val="24"/>
        </w:rPr>
        <w:t xml:space="preserve">Таблица </w:t>
      </w:r>
      <w:r w:rsidR="008E4EAF">
        <w:rPr>
          <w:sz w:val="24"/>
          <w:szCs w:val="24"/>
        </w:rPr>
        <w:t>9</w:t>
      </w:r>
      <w:r w:rsidRPr="008E4EAF">
        <w:rPr>
          <w:sz w:val="24"/>
          <w:szCs w:val="24"/>
        </w:rPr>
        <w:t xml:space="preserve"> – Нормы времени простоя автомобилей-самосвалов при механизированной погрузке</w:t>
      </w:r>
      <w:r w:rsidR="00EC0298">
        <w:rPr>
          <w:sz w:val="24"/>
          <w:szCs w:val="24"/>
        </w:rPr>
        <w:t>-</w:t>
      </w:r>
      <w:r w:rsidRPr="008E4EAF">
        <w:rPr>
          <w:sz w:val="24"/>
          <w:szCs w:val="24"/>
        </w:rPr>
        <w:t>разгрузке навалочных грузов</w:t>
      </w:r>
    </w:p>
    <w:p w:rsidR="00DE1CD8" w:rsidRPr="00F4004D" w:rsidRDefault="00DE1CD8" w:rsidP="00644032">
      <w:pPr>
        <w:spacing w:after="0" w:line="240" w:lineRule="auto"/>
        <w:ind w:firstLine="567"/>
        <w:jc w:val="both"/>
        <w:rPr>
          <w:sz w:val="28"/>
          <w:szCs w:val="28"/>
        </w:rPr>
      </w:pPr>
    </w:p>
    <w:tbl>
      <w:tblPr>
        <w:tblStyle w:val="a5"/>
        <w:tblW w:w="4891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1059"/>
        <w:gridCol w:w="1068"/>
        <w:gridCol w:w="1095"/>
        <w:gridCol w:w="1145"/>
        <w:gridCol w:w="902"/>
        <w:gridCol w:w="750"/>
        <w:gridCol w:w="902"/>
        <w:gridCol w:w="902"/>
        <w:gridCol w:w="904"/>
        <w:gridCol w:w="912"/>
      </w:tblGrid>
      <w:tr w:rsidR="004344B9" w:rsidRPr="004344B9" w:rsidTr="00023136">
        <w:tc>
          <w:tcPr>
            <w:tcW w:w="549" w:type="pct"/>
            <w:vMerge w:val="restart"/>
            <w:vAlign w:val="center"/>
          </w:tcPr>
          <w:p w:rsidR="004344B9" w:rsidRPr="00B57AF3" w:rsidRDefault="004344B9" w:rsidP="006600C0">
            <w:pPr>
              <w:jc w:val="center"/>
              <w:rPr>
                <w:sz w:val="24"/>
                <w:szCs w:val="24"/>
              </w:rPr>
            </w:pPr>
            <w:r w:rsidRPr="00B57AF3">
              <w:rPr>
                <w:sz w:val="24"/>
                <w:szCs w:val="24"/>
              </w:rPr>
              <w:t>Наим</w:t>
            </w:r>
            <w:r w:rsidRPr="00B57AF3">
              <w:rPr>
                <w:sz w:val="24"/>
                <w:szCs w:val="24"/>
              </w:rPr>
              <w:t>е</w:t>
            </w:r>
            <w:r w:rsidRPr="00B57AF3">
              <w:rPr>
                <w:sz w:val="24"/>
                <w:szCs w:val="24"/>
              </w:rPr>
              <w:t>нование груза</w:t>
            </w:r>
          </w:p>
        </w:tc>
        <w:tc>
          <w:tcPr>
            <w:tcW w:w="554" w:type="pct"/>
            <w:vMerge w:val="restart"/>
            <w:vAlign w:val="center"/>
          </w:tcPr>
          <w:p w:rsidR="004344B9" w:rsidRPr="00B57AF3" w:rsidRDefault="004344B9" w:rsidP="006600C0">
            <w:pPr>
              <w:jc w:val="center"/>
              <w:rPr>
                <w:sz w:val="24"/>
                <w:szCs w:val="24"/>
              </w:rPr>
            </w:pPr>
            <w:r w:rsidRPr="00B57AF3">
              <w:rPr>
                <w:sz w:val="24"/>
                <w:szCs w:val="24"/>
              </w:rPr>
              <w:t>Способ погру</w:t>
            </w:r>
            <w:r w:rsidRPr="00B57AF3">
              <w:rPr>
                <w:sz w:val="24"/>
                <w:szCs w:val="24"/>
              </w:rPr>
              <w:t>з</w:t>
            </w:r>
            <w:r w:rsidRPr="00B57AF3">
              <w:rPr>
                <w:sz w:val="24"/>
                <w:szCs w:val="24"/>
              </w:rPr>
              <w:t>ки</w:t>
            </w:r>
          </w:p>
        </w:tc>
        <w:tc>
          <w:tcPr>
            <w:tcW w:w="568" w:type="pct"/>
            <w:vMerge w:val="restart"/>
            <w:vAlign w:val="center"/>
          </w:tcPr>
          <w:p w:rsidR="004344B9" w:rsidRPr="00B57AF3" w:rsidRDefault="004344B9" w:rsidP="006600C0">
            <w:pPr>
              <w:jc w:val="center"/>
              <w:rPr>
                <w:sz w:val="24"/>
                <w:szCs w:val="24"/>
              </w:rPr>
            </w:pPr>
            <w:r w:rsidRPr="00B57AF3">
              <w:rPr>
                <w:sz w:val="24"/>
                <w:szCs w:val="24"/>
              </w:rPr>
              <w:t>Емкость ковша</w:t>
            </w:r>
          </w:p>
        </w:tc>
        <w:tc>
          <w:tcPr>
            <w:tcW w:w="3329" w:type="pct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6600C0" w:rsidRPr="00B57AF3" w:rsidRDefault="004344B9" w:rsidP="006600C0">
            <w:pPr>
              <w:jc w:val="center"/>
              <w:rPr>
                <w:sz w:val="24"/>
                <w:szCs w:val="24"/>
              </w:rPr>
            </w:pPr>
            <w:r w:rsidRPr="00B57AF3">
              <w:rPr>
                <w:sz w:val="24"/>
                <w:szCs w:val="24"/>
              </w:rPr>
              <w:t>Нормы времени</w:t>
            </w:r>
            <w:r w:rsidR="009E2C4D">
              <w:rPr>
                <w:sz w:val="24"/>
                <w:szCs w:val="24"/>
              </w:rPr>
              <w:t>,</w:t>
            </w:r>
            <w:r w:rsidRPr="00B57AF3">
              <w:rPr>
                <w:sz w:val="24"/>
                <w:szCs w:val="24"/>
              </w:rPr>
              <w:t xml:space="preserve"> мин</w:t>
            </w:r>
            <w:r w:rsidR="00350647">
              <w:rPr>
                <w:sz w:val="24"/>
                <w:szCs w:val="24"/>
              </w:rPr>
              <w:t>,</w:t>
            </w:r>
            <w:r w:rsidRPr="00B57AF3">
              <w:rPr>
                <w:sz w:val="24"/>
                <w:szCs w:val="24"/>
              </w:rPr>
              <w:t xml:space="preserve"> на 1 т груза для </w:t>
            </w:r>
          </w:p>
          <w:p w:rsidR="004344B9" w:rsidRPr="00B57AF3" w:rsidRDefault="004344B9" w:rsidP="006600C0">
            <w:pPr>
              <w:jc w:val="center"/>
              <w:rPr>
                <w:sz w:val="24"/>
                <w:szCs w:val="24"/>
              </w:rPr>
            </w:pPr>
            <w:r w:rsidRPr="00B57AF3">
              <w:rPr>
                <w:sz w:val="24"/>
                <w:szCs w:val="24"/>
              </w:rPr>
              <w:t>автомобилей-самосвалов грузоподъемностью, т</w:t>
            </w:r>
          </w:p>
        </w:tc>
      </w:tr>
      <w:tr w:rsidR="004344B9" w:rsidRPr="004344B9" w:rsidTr="00023136">
        <w:tc>
          <w:tcPr>
            <w:tcW w:w="549" w:type="pct"/>
            <w:vMerge/>
          </w:tcPr>
          <w:p w:rsidR="004344B9" w:rsidRPr="00B57AF3" w:rsidRDefault="004344B9" w:rsidP="006600C0">
            <w:pPr>
              <w:rPr>
                <w:sz w:val="24"/>
                <w:szCs w:val="24"/>
              </w:rPr>
            </w:pPr>
          </w:p>
        </w:tc>
        <w:tc>
          <w:tcPr>
            <w:tcW w:w="554" w:type="pct"/>
            <w:vMerge/>
          </w:tcPr>
          <w:p w:rsidR="004344B9" w:rsidRPr="00B57AF3" w:rsidRDefault="004344B9" w:rsidP="006600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8" w:type="pct"/>
            <w:vMerge/>
          </w:tcPr>
          <w:p w:rsidR="004344B9" w:rsidRPr="00B57AF3" w:rsidRDefault="004344B9" w:rsidP="006600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4" w:type="pct"/>
            <w:vAlign w:val="center"/>
          </w:tcPr>
          <w:p w:rsidR="004344B9" w:rsidRPr="00B57AF3" w:rsidRDefault="004344B9" w:rsidP="009E2C4D">
            <w:pPr>
              <w:jc w:val="center"/>
              <w:rPr>
                <w:sz w:val="24"/>
                <w:szCs w:val="24"/>
              </w:rPr>
            </w:pPr>
            <w:r w:rsidRPr="00B57AF3">
              <w:rPr>
                <w:sz w:val="24"/>
                <w:szCs w:val="24"/>
              </w:rPr>
              <w:t>до 3</w:t>
            </w:r>
          </w:p>
        </w:tc>
        <w:tc>
          <w:tcPr>
            <w:tcW w:w="468" w:type="pct"/>
            <w:vAlign w:val="center"/>
          </w:tcPr>
          <w:p w:rsidR="004344B9" w:rsidRPr="00B57AF3" w:rsidRDefault="004344B9" w:rsidP="009E2C4D">
            <w:pPr>
              <w:jc w:val="center"/>
              <w:rPr>
                <w:sz w:val="24"/>
                <w:szCs w:val="24"/>
              </w:rPr>
            </w:pPr>
            <w:r w:rsidRPr="00B57AF3">
              <w:rPr>
                <w:sz w:val="24"/>
                <w:szCs w:val="24"/>
              </w:rPr>
              <w:t>3</w:t>
            </w:r>
            <w:r w:rsidR="009E2C4D">
              <w:rPr>
                <w:sz w:val="24"/>
                <w:szCs w:val="24"/>
              </w:rPr>
              <w:t>…</w:t>
            </w:r>
            <w:r w:rsidRPr="00B57AF3">
              <w:rPr>
                <w:sz w:val="24"/>
                <w:szCs w:val="24"/>
              </w:rPr>
              <w:t>4</w:t>
            </w:r>
          </w:p>
        </w:tc>
        <w:tc>
          <w:tcPr>
            <w:tcW w:w="389" w:type="pct"/>
            <w:vAlign w:val="center"/>
          </w:tcPr>
          <w:p w:rsidR="004344B9" w:rsidRPr="00B57AF3" w:rsidRDefault="004344B9" w:rsidP="009E2C4D">
            <w:pPr>
              <w:jc w:val="center"/>
              <w:rPr>
                <w:sz w:val="24"/>
                <w:szCs w:val="24"/>
              </w:rPr>
            </w:pPr>
            <w:r w:rsidRPr="00B57AF3">
              <w:rPr>
                <w:sz w:val="24"/>
                <w:szCs w:val="24"/>
              </w:rPr>
              <w:t>4</w:t>
            </w:r>
            <w:r w:rsidR="009E2C4D">
              <w:rPr>
                <w:sz w:val="24"/>
                <w:szCs w:val="24"/>
              </w:rPr>
              <w:t>…</w:t>
            </w:r>
            <w:r w:rsidRPr="00B57AF3">
              <w:rPr>
                <w:sz w:val="24"/>
                <w:szCs w:val="24"/>
              </w:rPr>
              <w:t>5</w:t>
            </w:r>
          </w:p>
        </w:tc>
        <w:tc>
          <w:tcPr>
            <w:tcW w:w="468" w:type="pct"/>
            <w:vAlign w:val="center"/>
          </w:tcPr>
          <w:p w:rsidR="004344B9" w:rsidRPr="00B57AF3" w:rsidRDefault="004344B9" w:rsidP="009E2C4D">
            <w:pPr>
              <w:jc w:val="center"/>
              <w:rPr>
                <w:sz w:val="24"/>
                <w:szCs w:val="24"/>
              </w:rPr>
            </w:pPr>
            <w:r w:rsidRPr="00B57AF3">
              <w:rPr>
                <w:sz w:val="24"/>
                <w:szCs w:val="24"/>
              </w:rPr>
              <w:t>5</w:t>
            </w:r>
            <w:r w:rsidR="009E2C4D">
              <w:rPr>
                <w:sz w:val="24"/>
                <w:szCs w:val="24"/>
              </w:rPr>
              <w:t>…</w:t>
            </w:r>
            <w:r w:rsidRPr="00B57AF3">
              <w:rPr>
                <w:sz w:val="24"/>
                <w:szCs w:val="24"/>
              </w:rPr>
              <w:t>6</w:t>
            </w:r>
          </w:p>
        </w:tc>
        <w:tc>
          <w:tcPr>
            <w:tcW w:w="468" w:type="pct"/>
            <w:vAlign w:val="center"/>
          </w:tcPr>
          <w:p w:rsidR="004344B9" w:rsidRPr="00B57AF3" w:rsidRDefault="004344B9" w:rsidP="009E2C4D">
            <w:pPr>
              <w:jc w:val="center"/>
              <w:rPr>
                <w:sz w:val="24"/>
                <w:szCs w:val="24"/>
              </w:rPr>
            </w:pPr>
            <w:r w:rsidRPr="00B57AF3">
              <w:rPr>
                <w:sz w:val="24"/>
                <w:szCs w:val="24"/>
              </w:rPr>
              <w:t>6</w:t>
            </w:r>
            <w:r w:rsidR="009E2C4D">
              <w:rPr>
                <w:sz w:val="24"/>
                <w:szCs w:val="24"/>
              </w:rPr>
              <w:t>…</w:t>
            </w:r>
            <w:r w:rsidRPr="00B57AF3">
              <w:rPr>
                <w:sz w:val="24"/>
                <w:szCs w:val="24"/>
              </w:rPr>
              <w:t>7</w:t>
            </w:r>
          </w:p>
        </w:tc>
        <w:tc>
          <w:tcPr>
            <w:tcW w:w="469" w:type="pct"/>
            <w:vAlign w:val="center"/>
          </w:tcPr>
          <w:p w:rsidR="004344B9" w:rsidRPr="00B57AF3" w:rsidRDefault="004344B9" w:rsidP="009E2C4D">
            <w:pPr>
              <w:jc w:val="center"/>
              <w:rPr>
                <w:sz w:val="24"/>
                <w:szCs w:val="24"/>
              </w:rPr>
            </w:pPr>
            <w:r w:rsidRPr="00B57AF3">
              <w:rPr>
                <w:sz w:val="24"/>
                <w:szCs w:val="24"/>
              </w:rPr>
              <w:t>7</w:t>
            </w:r>
            <w:r w:rsidR="009E2C4D">
              <w:rPr>
                <w:sz w:val="24"/>
                <w:szCs w:val="24"/>
              </w:rPr>
              <w:t>…</w:t>
            </w:r>
            <w:r w:rsidRPr="00B57AF3">
              <w:rPr>
                <w:sz w:val="24"/>
                <w:szCs w:val="24"/>
              </w:rPr>
              <w:t>9</w:t>
            </w:r>
          </w:p>
        </w:tc>
        <w:tc>
          <w:tcPr>
            <w:tcW w:w="473" w:type="pct"/>
            <w:tcBorders>
              <w:right w:val="single" w:sz="4" w:space="0" w:color="auto"/>
            </w:tcBorders>
            <w:vAlign w:val="center"/>
          </w:tcPr>
          <w:p w:rsidR="004344B9" w:rsidRPr="00B57AF3" w:rsidRDefault="004344B9" w:rsidP="009E2C4D">
            <w:pPr>
              <w:jc w:val="center"/>
              <w:rPr>
                <w:sz w:val="24"/>
                <w:szCs w:val="24"/>
              </w:rPr>
            </w:pPr>
            <w:r w:rsidRPr="00B57AF3">
              <w:rPr>
                <w:sz w:val="24"/>
                <w:szCs w:val="24"/>
              </w:rPr>
              <w:t>9</w:t>
            </w:r>
            <w:r w:rsidR="009E2C4D">
              <w:rPr>
                <w:sz w:val="24"/>
                <w:szCs w:val="24"/>
              </w:rPr>
              <w:t>…</w:t>
            </w:r>
            <w:r w:rsidRPr="00B57AF3">
              <w:rPr>
                <w:sz w:val="24"/>
                <w:szCs w:val="24"/>
              </w:rPr>
              <w:t>10</w:t>
            </w:r>
          </w:p>
        </w:tc>
      </w:tr>
      <w:tr w:rsidR="004344B9" w:rsidRPr="006F201E" w:rsidTr="00023136">
        <w:tc>
          <w:tcPr>
            <w:tcW w:w="549" w:type="pct"/>
          </w:tcPr>
          <w:p w:rsidR="004344B9" w:rsidRPr="004344B9" w:rsidRDefault="004344B9" w:rsidP="008F5AB7">
            <w:pPr>
              <w:rPr>
                <w:rFonts w:cstheme="minorHAnsi"/>
                <w:sz w:val="24"/>
                <w:szCs w:val="24"/>
              </w:rPr>
            </w:pPr>
            <w:r w:rsidRPr="004344B9">
              <w:rPr>
                <w:rFonts w:cstheme="minorHAnsi"/>
                <w:sz w:val="24"/>
                <w:szCs w:val="24"/>
              </w:rPr>
              <w:t>Стро</w:t>
            </w:r>
            <w:r w:rsidRPr="004344B9">
              <w:rPr>
                <w:rFonts w:cstheme="minorHAnsi"/>
                <w:sz w:val="24"/>
                <w:szCs w:val="24"/>
              </w:rPr>
              <w:t>и</w:t>
            </w:r>
            <w:r w:rsidRPr="004344B9">
              <w:rPr>
                <w:rFonts w:cstheme="minorHAnsi"/>
                <w:sz w:val="24"/>
                <w:szCs w:val="24"/>
              </w:rPr>
              <w:t>тел</w:t>
            </w:r>
            <w:r w:rsidRPr="004344B9">
              <w:rPr>
                <w:rFonts w:cstheme="minorHAnsi"/>
                <w:sz w:val="24"/>
                <w:szCs w:val="24"/>
              </w:rPr>
              <w:t>ь</w:t>
            </w:r>
            <w:r w:rsidRPr="004344B9">
              <w:rPr>
                <w:rFonts w:cstheme="minorHAnsi"/>
                <w:sz w:val="24"/>
                <w:szCs w:val="24"/>
              </w:rPr>
              <w:t>ны</w:t>
            </w:r>
            <w:r w:rsidR="008F5AB7">
              <w:rPr>
                <w:rFonts w:cstheme="minorHAnsi"/>
                <w:sz w:val="24"/>
                <w:szCs w:val="24"/>
              </w:rPr>
              <w:t>й</w:t>
            </w:r>
            <w:r w:rsidRPr="004344B9">
              <w:rPr>
                <w:rFonts w:cstheme="minorHAnsi"/>
                <w:sz w:val="24"/>
                <w:szCs w:val="24"/>
              </w:rPr>
              <w:t xml:space="preserve"> (песок, земля, щебень и т.</w:t>
            </w:r>
            <w:r w:rsidR="00350647">
              <w:rPr>
                <w:rFonts w:cstheme="minorHAnsi"/>
                <w:sz w:val="24"/>
                <w:szCs w:val="24"/>
              </w:rPr>
              <w:t xml:space="preserve"> </w:t>
            </w:r>
            <w:r w:rsidRPr="004344B9">
              <w:rPr>
                <w:rFonts w:cstheme="minorHAnsi"/>
                <w:sz w:val="24"/>
                <w:szCs w:val="24"/>
              </w:rPr>
              <w:t>п.)</w:t>
            </w:r>
          </w:p>
        </w:tc>
        <w:tc>
          <w:tcPr>
            <w:tcW w:w="554" w:type="pct"/>
          </w:tcPr>
          <w:p w:rsidR="004344B9" w:rsidRPr="004344B9" w:rsidRDefault="008F5AB7" w:rsidP="008F5AB7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Э</w:t>
            </w:r>
            <w:r w:rsidR="004344B9" w:rsidRPr="004344B9">
              <w:rPr>
                <w:rFonts w:cstheme="minorHAnsi"/>
                <w:sz w:val="24"/>
                <w:szCs w:val="24"/>
              </w:rPr>
              <w:t>кск</w:t>
            </w:r>
            <w:r w:rsidR="004344B9" w:rsidRPr="004344B9">
              <w:rPr>
                <w:rFonts w:cstheme="minorHAnsi"/>
                <w:sz w:val="24"/>
                <w:szCs w:val="24"/>
              </w:rPr>
              <w:t>а</w:t>
            </w:r>
            <w:r w:rsidR="004344B9" w:rsidRPr="004344B9">
              <w:rPr>
                <w:rFonts w:cstheme="minorHAnsi"/>
                <w:sz w:val="24"/>
                <w:szCs w:val="24"/>
              </w:rPr>
              <w:t>ватором</w:t>
            </w:r>
          </w:p>
        </w:tc>
        <w:tc>
          <w:tcPr>
            <w:tcW w:w="568" w:type="pct"/>
          </w:tcPr>
          <w:p w:rsidR="004344B9" w:rsidRPr="004344B9" w:rsidRDefault="008F5AB7" w:rsidP="006600C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Д</w:t>
            </w:r>
            <w:r w:rsidR="004344B9" w:rsidRPr="004344B9">
              <w:rPr>
                <w:rFonts w:cstheme="minorHAnsi"/>
                <w:sz w:val="24"/>
                <w:szCs w:val="24"/>
              </w:rPr>
              <w:t xml:space="preserve">о </w:t>
            </w:r>
            <w:smartTag w:uri="urn:schemas-microsoft-com:office:smarttags" w:element="metricconverter">
              <w:smartTagPr>
                <w:attr w:name="ProductID" w:val="1 м3"/>
              </w:smartTagPr>
              <w:r w:rsidR="004344B9" w:rsidRPr="004344B9">
                <w:rPr>
                  <w:rFonts w:cstheme="minorHAnsi"/>
                  <w:sz w:val="24"/>
                  <w:szCs w:val="24"/>
                </w:rPr>
                <w:t>1 м</w:t>
              </w:r>
              <w:r w:rsidR="004344B9" w:rsidRPr="004344B9">
                <w:rPr>
                  <w:rFonts w:cstheme="minorHAnsi"/>
                  <w:sz w:val="24"/>
                  <w:szCs w:val="24"/>
                  <w:vertAlign w:val="superscript"/>
                </w:rPr>
                <w:t>3</w:t>
              </w:r>
            </w:smartTag>
          </w:p>
          <w:p w:rsidR="004344B9" w:rsidRPr="004344B9" w:rsidRDefault="004344B9" w:rsidP="006600C0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:rsidR="004344B9" w:rsidRPr="008F5AB7" w:rsidRDefault="004344B9" w:rsidP="006600C0">
            <w:pPr>
              <w:jc w:val="center"/>
              <w:rPr>
                <w:rFonts w:cstheme="minorHAnsi"/>
                <w:sz w:val="24"/>
                <w:szCs w:val="24"/>
                <w:vertAlign w:val="superscript"/>
              </w:rPr>
            </w:pPr>
            <w:r w:rsidRPr="004344B9">
              <w:rPr>
                <w:rFonts w:cstheme="minorHAnsi"/>
                <w:sz w:val="24"/>
                <w:szCs w:val="24"/>
              </w:rPr>
              <w:t>1</w:t>
            </w:r>
            <w:r w:rsidR="008F5AB7">
              <w:rPr>
                <w:rFonts w:cstheme="minorHAnsi"/>
                <w:sz w:val="24"/>
                <w:szCs w:val="24"/>
              </w:rPr>
              <w:t>…</w:t>
            </w:r>
            <w:r w:rsidRPr="004344B9">
              <w:rPr>
                <w:rFonts w:cstheme="minorHAnsi"/>
                <w:sz w:val="24"/>
                <w:szCs w:val="24"/>
              </w:rPr>
              <w:t>3 м</w:t>
            </w:r>
            <w:r w:rsidR="008F5AB7">
              <w:rPr>
                <w:rFonts w:cstheme="minorHAnsi"/>
                <w:sz w:val="24"/>
                <w:szCs w:val="24"/>
                <w:vertAlign w:val="superscript"/>
              </w:rPr>
              <w:t>3</w:t>
            </w:r>
          </w:p>
          <w:p w:rsidR="004344B9" w:rsidRPr="004344B9" w:rsidRDefault="004344B9" w:rsidP="006600C0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:rsidR="004344B9" w:rsidRPr="004344B9" w:rsidRDefault="008F5AB7" w:rsidP="006600C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С</w:t>
            </w:r>
            <w:r w:rsidR="004344B9" w:rsidRPr="004344B9">
              <w:rPr>
                <w:rFonts w:cstheme="minorHAnsi"/>
                <w:sz w:val="24"/>
                <w:szCs w:val="24"/>
              </w:rPr>
              <w:t xml:space="preserve">в. </w:t>
            </w:r>
            <w:smartTag w:uri="urn:schemas-microsoft-com:office:smarttags" w:element="metricconverter">
              <w:smartTagPr>
                <w:attr w:name="ProductID" w:val="3 м3"/>
              </w:smartTagPr>
              <w:r w:rsidR="004344B9" w:rsidRPr="004344B9">
                <w:rPr>
                  <w:rFonts w:cstheme="minorHAnsi"/>
                  <w:sz w:val="24"/>
                  <w:szCs w:val="24"/>
                </w:rPr>
                <w:t>3 м</w:t>
              </w:r>
              <w:r w:rsidR="004344B9" w:rsidRPr="004344B9">
                <w:rPr>
                  <w:rFonts w:cstheme="minorHAnsi"/>
                  <w:sz w:val="24"/>
                  <w:szCs w:val="24"/>
                  <w:vertAlign w:val="superscript"/>
                </w:rPr>
                <w:t>3</w:t>
              </w:r>
            </w:smartTag>
          </w:p>
        </w:tc>
        <w:tc>
          <w:tcPr>
            <w:tcW w:w="594" w:type="pct"/>
          </w:tcPr>
          <w:p w:rsidR="004344B9" w:rsidRPr="004344B9" w:rsidRDefault="004344B9" w:rsidP="006600C0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344B9">
              <w:rPr>
                <w:rFonts w:cstheme="minorHAnsi"/>
                <w:sz w:val="24"/>
                <w:szCs w:val="24"/>
              </w:rPr>
              <w:t>2,66</w:t>
            </w:r>
          </w:p>
          <w:p w:rsidR="004344B9" w:rsidRPr="004344B9" w:rsidRDefault="004344B9" w:rsidP="006600C0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:rsidR="004344B9" w:rsidRPr="004344B9" w:rsidRDefault="004344B9" w:rsidP="006600C0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344B9">
              <w:rPr>
                <w:rFonts w:cstheme="minorHAnsi"/>
                <w:sz w:val="24"/>
                <w:szCs w:val="24"/>
              </w:rPr>
              <w:t>1,88</w:t>
            </w:r>
          </w:p>
          <w:p w:rsidR="004344B9" w:rsidRPr="004344B9" w:rsidRDefault="004344B9" w:rsidP="006600C0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:rsidR="004344B9" w:rsidRPr="004344B9" w:rsidRDefault="008F5AB7" w:rsidP="006600C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−</w:t>
            </w:r>
          </w:p>
        </w:tc>
        <w:tc>
          <w:tcPr>
            <w:tcW w:w="468" w:type="pct"/>
          </w:tcPr>
          <w:p w:rsidR="004344B9" w:rsidRPr="004344B9" w:rsidRDefault="004344B9" w:rsidP="006600C0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344B9">
              <w:rPr>
                <w:rFonts w:cstheme="minorHAnsi"/>
                <w:sz w:val="24"/>
                <w:szCs w:val="24"/>
              </w:rPr>
              <w:t>2,1</w:t>
            </w:r>
          </w:p>
          <w:p w:rsidR="004344B9" w:rsidRPr="004344B9" w:rsidRDefault="004344B9" w:rsidP="006600C0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:rsidR="004344B9" w:rsidRPr="004344B9" w:rsidRDefault="004344B9" w:rsidP="006600C0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344B9">
              <w:rPr>
                <w:rFonts w:cstheme="minorHAnsi"/>
                <w:sz w:val="24"/>
                <w:szCs w:val="24"/>
              </w:rPr>
              <w:t>1,4</w:t>
            </w:r>
          </w:p>
          <w:p w:rsidR="004344B9" w:rsidRPr="004344B9" w:rsidRDefault="004344B9" w:rsidP="006600C0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:rsidR="004344B9" w:rsidRPr="004344B9" w:rsidRDefault="004344B9" w:rsidP="006600C0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344B9">
              <w:rPr>
                <w:rFonts w:cstheme="minorHAnsi"/>
                <w:sz w:val="24"/>
                <w:szCs w:val="24"/>
              </w:rPr>
              <w:t>1,15</w:t>
            </w:r>
          </w:p>
        </w:tc>
        <w:tc>
          <w:tcPr>
            <w:tcW w:w="389" w:type="pct"/>
          </w:tcPr>
          <w:p w:rsidR="004344B9" w:rsidRPr="004344B9" w:rsidRDefault="004344B9" w:rsidP="006600C0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344B9">
              <w:rPr>
                <w:rFonts w:cstheme="minorHAnsi"/>
                <w:sz w:val="24"/>
                <w:szCs w:val="24"/>
              </w:rPr>
              <w:t>1,97</w:t>
            </w:r>
          </w:p>
          <w:p w:rsidR="004344B9" w:rsidRPr="004344B9" w:rsidRDefault="004344B9" w:rsidP="006600C0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:rsidR="004344B9" w:rsidRPr="004344B9" w:rsidRDefault="004344B9" w:rsidP="006600C0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344B9">
              <w:rPr>
                <w:rFonts w:cstheme="minorHAnsi"/>
                <w:sz w:val="24"/>
                <w:szCs w:val="24"/>
              </w:rPr>
              <w:t>1,25</w:t>
            </w:r>
          </w:p>
          <w:p w:rsidR="004344B9" w:rsidRPr="004344B9" w:rsidRDefault="004344B9" w:rsidP="006600C0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:rsidR="004344B9" w:rsidRPr="004344B9" w:rsidRDefault="004344B9" w:rsidP="006600C0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344B9">
              <w:rPr>
                <w:rFonts w:cstheme="minorHAnsi"/>
                <w:sz w:val="24"/>
                <w:szCs w:val="24"/>
              </w:rPr>
              <w:t>1,03</w:t>
            </w:r>
          </w:p>
        </w:tc>
        <w:tc>
          <w:tcPr>
            <w:tcW w:w="468" w:type="pct"/>
          </w:tcPr>
          <w:p w:rsidR="004344B9" w:rsidRPr="004344B9" w:rsidRDefault="004344B9" w:rsidP="006600C0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344B9">
              <w:rPr>
                <w:rFonts w:cstheme="minorHAnsi"/>
                <w:sz w:val="24"/>
                <w:szCs w:val="24"/>
              </w:rPr>
              <w:t>1,88</w:t>
            </w:r>
          </w:p>
          <w:p w:rsidR="004344B9" w:rsidRPr="004344B9" w:rsidRDefault="004344B9" w:rsidP="006600C0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:rsidR="004344B9" w:rsidRPr="004344B9" w:rsidRDefault="004344B9" w:rsidP="006600C0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344B9">
              <w:rPr>
                <w:rFonts w:cstheme="minorHAnsi"/>
                <w:sz w:val="24"/>
                <w:szCs w:val="24"/>
              </w:rPr>
              <w:t>1,2</w:t>
            </w:r>
          </w:p>
          <w:p w:rsidR="004344B9" w:rsidRPr="004344B9" w:rsidRDefault="004344B9" w:rsidP="006600C0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:rsidR="004344B9" w:rsidRPr="004344B9" w:rsidRDefault="004344B9" w:rsidP="006600C0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344B9">
              <w:rPr>
                <w:rFonts w:cstheme="minorHAnsi"/>
                <w:sz w:val="24"/>
                <w:szCs w:val="24"/>
              </w:rPr>
              <w:t>0,98</w:t>
            </w:r>
          </w:p>
        </w:tc>
        <w:tc>
          <w:tcPr>
            <w:tcW w:w="468" w:type="pct"/>
          </w:tcPr>
          <w:p w:rsidR="004344B9" w:rsidRPr="004344B9" w:rsidRDefault="004344B9" w:rsidP="006600C0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344B9">
              <w:rPr>
                <w:rFonts w:cstheme="minorHAnsi"/>
                <w:sz w:val="24"/>
                <w:szCs w:val="24"/>
              </w:rPr>
              <w:t>1,75</w:t>
            </w:r>
          </w:p>
          <w:p w:rsidR="004344B9" w:rsidRPr="004344B9" w:rsidRDefault="004344B9" w:rsidP="006600C0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:rsidR="004344B9" w:rsidRPr="004344B9" w:rsidRDefault="004344B9" w:rsidP="006600C0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344B9">
              <w:rPr>
                <w:rFonts w:cstheme="minorHAnsi"/>
                <w:sz w:val="24"/>
                <w:szCs w:val="24"/>
              </w:rPr>
              <w:t>1,03</w:t>
            </w:r>
          </w:p>
          <w:p w:rsidR="004344B9" w:rsidRPr="004344B9" w:rsidRDefault="004344B9" w:rsidP="006600C0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:rsidR="004344B9" w:rsidRPr="004344B9" w:rsidRDefault="004344B9" w:rsidP="006600C0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344B9">
              <w:rPr>
                <w:rFonts w:cstheme="minorHAnsi"/>
                <w:sz w:val="24"/>
                <w:szCs w:val="24"/>
              </w:rPr>
              <w:t>0,84</w:t>
            </w:r>
          </w:p>
        </w:tc>
        <w:tc>
          <w:tcPr>
            <w:tcW w:w="469" w:type="pct"/>
          </w:tcPr>
          <w:p w:rsidR="004344B9" w:rsidRPr="004344B9" w:rsidRDefault="008F5AB7" w:rsidP="006600C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−</w:t>
            </w:r>
          </w:p>
          <w:p w:rsidR="008F5AB7" w:rsidRDefault="008F5AB7" w:rsidP="006600C0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:rsidR="004344B9" w:rsidRPr="004344B9" w:rsidRDefault="004344B9" w:rsidP="006600C0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344B9">
              <w:rPr>
                <w:rFonts w:cstheme="minorHAnsi"/>
                <w:sz w:val="24"/>
                <w:szCs w:val="24"/>
              </w:rPr>
              <w:t>0,91</w:t>
            </w:r>
          </w:p>
          <w:p w:rsidR="004344B9" w:rsidRPr="004344B9" w:rsidRDefault="004344B9" w:rsidP="006600C0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:rsidR="004344B9" w:rsidRPr="004344B9" w:rsidRDefault="004344B9" w:rsidP="006600C0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344B9">
              <w:rPr>
                <w:rFonts w:cstheme="minorHAnsi"/>
                <w:sz w:val="24"/>
                <w:szCs w:val="24"/>
              </w:rPr>
              <w:t>0,74</w:t>
            </w:r>
          </w:p>
        </w:tc>
        <w:tc>
          <w:tcPr>
            <w:tcW w:w="473" w:type="pct"/>
            <w:tcBorders>
              <w:right w:val="single" w:sz="4" w:space="0" w:color="auto"/>
            </w:tcBorders>
          </w:tcPr>
          <w:p w:rsidR="004344B9" w:rsidRPr="004344B9" w:rsidRDefault="008F5AB7" w:rsidP="006600C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−</w:t>
            </w:r>
          </w:p>
          <w:p w:rsidR="008F5AB7" w:rsidRDefault="008F5AB7" w:rsidP="006600C0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:rsidR="004344B9" w:rsidRPr="004344B9" w:rsidRDefault="004344B9" w:rsidP="006600C0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344B9">
              <w:rPr>
                <w:rFonts w:cstheme="minorHAnsi"/>
                <w:sz w:val="24"/>
                <w:szCs w:val="24"/>
              </w:rPr>
              <w:t>0,82</w:t>
            </w:r>
          </w:p>
          <w:p w:rsidR="004344B9" w:rsidRPr="004344B9" w:rsidRDefault="004344B9" w:rsidP="006600C0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:rsidR="004344B9" w:rsidRPr="004344B9" w:rsidRDefault="004344B9" w:rsidP="006600C0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344B9">
              <w:rPr>
                <w:rFonts w:cstheme="minorHAnsi"/>
                <w:sz w:val="24"/>
                <w:szCs w:val="24"/>
              </w:rPr>
              <w:t>0,67</w:t>
            </w:r>
          </w:p>
        </w:tc>
      </w:tr>
    </w:tbl>
    <w:p w:rsidR="00DE1CD8" w:rsidRDefault="00DE1CD8" w:rsidP="00644032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DE1CD8" w:rsidRPr="004344B9" w:rsidRDefault="00DE1CD8" w:rsidP="00644032">
      <w:pPr>
        <w:spacing w:after="0" w:line="240" w:lineRule="auto"/>
        <w:ind w:firstLine="567"/>
        <w:jc w:val="both"/>
        <w:rPr>
          <w:sz w:val="24"/>
          <w:szCs w:val="24"/>
        </w:rPr>
      </w:pPr>
      <w:r w:rsidRPr="004344B9">
        <w:rPr>
          <w:sz w:val="24"/>
          <w:szCs w:val="24"/>
        </w:rPr>
        <w:lastRenderedPageBreak/>
        <w:t xml:space="preserve">Таблица </w:t>
      </w:r>
      <w:r w:rsidR="008E4EAF">
        <w:rPr>
          <w:sz w:val="24"/>
          <w:szCs w:val="24"/>
        </w:rPr>
        <w:t>10</w:t>
      </w:r>
      <w:r w:rsidRPr="004344B9">
        <w:rPr>
          <w:sz w:val="24"/>
          <w:szCs w:val="24"/>
        </w:rPr>
        <w:t xml:space="preserve"> – Нормы времени простоя  бортовых автомобилей при погрузке и разгрузке кранами, погрузчиками и другими аналогичными механизмами грузов, упакованных и без упаковки, не требующих специальных устройств</w:t>
      </w:r>
    </w:p>
    <w:p w:rsidR="00DE1CD8" w:rsidRPr="004344B9" w:rsidRDefault="00DE1CD8" w:rsidP="00644032">
      <w:pPr>
        <w:spacing w:after="0" w:line="240" w:lineRule="auto"/>
        <w:ind w:firstLine="567"/>
        <w:jc w:val="both"/>
        <w:rPr>
          <w:sz w:val="24"/>
          <w:szCs w:val="24"/>
        </w:rPr>
      </w:pPr>
    </w:p>
    <w:tbl>
      <w:tblPr>
        <w:tblStyle w:val="a5"/>
        <w:tblW w:w="4891" w:type="pct"/>
        <w:tblInd w:w="108" w:type="dxa"/>
        <w:tblLook w:val="01E0" w:firstRow="1" w:lastRow="1" w:firstColumn="1" w:lastColumn="1" w:noHBand="0" w:noVBand="0"/>
      </w:tblPr>
      <w:tblGrid>
        <w:gridCol w:w="2341"/>
        <w:gridCol w:w="1851"/>
        <w:gridCol w:w="1853"/>
        <w:gridCol w:w="1853"/>
        <w:gridCol w:w="1741"/>
      </w:tblGrid>
      <w:tr w:rsidR="00DE1CD8" w:rsidTr="006600C0">
        <w:tc>
          <w:tcPr>
            <w:tcW w:w="1215" w:type="pct"/>
            <w:vMerge w:val="restart"/>
          </w:tcPr>
          <w:p w:rsidR="006600C0" w:rsidRPr="00B57AF3" w:rsidRDefault="00DE1CD8" w:rsidP="006600C0">
            <w:pPr>
              <w:jc w:val="center"/>
              <w:rPr>
                <w:sz w:val="24"/>
                <w:szCs w:val="24"/>
              </w:rPr>
            </w:pPr>
            <w:r w:rsidRPr="00B57AF3">
              <w:rPr>
                <w:sz w:val="24"/>
                <w:szCs w:val="24"/>
              </w:rPr>
              <w:t xml:space="preserve">Грузоподъемность </w:t>
            </w:r>
          </w:p>
          <w:p w:rsidR="00DE1CD8" w:rsidRPr="00B57AF3" w:rsidRDefault="00DE1CD8" w:rsidP="006600C0">
            <w:pPr>
              <w:jc w:val="center"/>
              <w:rPr>
                <w:sz w:val="24"/>
                <w:szCs w:val="24"/>
              </w:rPr>
            </w:pPr>
            <w:r w:rsidRPr="00B57AF3">
              <w:rPr>
                <w:sz w:val="24"/>
                <w:szCs w:val="24"/>
              </w:rPr>
              <w:t>автомобиля, т</w:t>
            </w:r>
          </w:p>
        </w:tc>
        <w:tc>
          <w:tcPr>
            <w:tcW w:w="3785" w:type="pct"/>
            <w:gridSpan w:val="4"/>
          </w:tcPr>
          <w:p w:rsidR="00DE1CD8" w:rsidRPr="00B57AF3" w:rsidRDefault="00DE1CD8" w:rsidP="006600C0">
            <w:pPr>
              <w:jc w:val="center"/>
              <w:rPr>
                <w:sz w:val="24"/>
                <w:szCs w:val="24"/>
              </w:rPr>
            </w:pPr>
            <w:r w:rsidRPr="00B57AF3">
              <w:rPr>
                <w:sz w:val="24"/>
                <w:szCs w:val="24"/>
              </w:rPr>
              <w:t>Масса груза при однократном подъеме механизмом, т</w:t>
            </w:r>
          </w:p>
        </w:tc>
      </w:tr>
      <w:tr w:rsidR="00DE1CD8" w:rsidTr="006600C0">
        <w:tc>
          <w:tcPr>
            <w:tcW w:w="1215" w:type="pct"/>
            <w:vMerge/>
          </w:tcPr>
          <w:p w:rsidR="00DE1CD8" w:rsidRPr="00B57AF3" w:rsidRDefault="00DE1CD8" w:rsidP="006600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pct"/>
          </w:tcPr>
          <w:p w:rsidR="00DE1CD8" w:rsidRPr="00B57AF3" w:rsidRDefault="00DE1CD8" w:rsidP="006600C0">
            <w:pPr>
              <w:jc w:val="center"/>
              <w:rPr>
                <w:sz w:val="24"/>
                <w:szCs w:val="24"/>
              </w:rPr>
            </w:pPr>
            <w:r w:rsidRPr="00B57AF3">
              <w:rPr>
                <w:sz w:val="24"/>
                <w:szCs w:val="24"/>
              </w:rPr>
              <w:t>до 1</w:t>
            </w:r>
          </w:p>
        </w:tc>
        <w:tc>
          <w:tcPr>
            <w:tcW w:w="961" w:type="pct"/>
          </w:tcPr>
          <w:p w:rsidR="00DE1CD8" w:rsidRPr="00B57AF3" w:rsidRDefault="00DE1CD8" w:rsidP="006600C0">
            <w:pPr>
              <w:jc w:val="center"/>
              <w:rPr>
                <w:sz w:val="24"/>
                <w:szCs w:val="24"/>
              </w:rPr>
            </w:pPr>
            <w:r w:rsidRPr="00B57AF3">
              <w:rPr>
                <w:sz w:val="24"/>
                <w:szCs w:val="24"/>
              </w:rPr>
              <w:t>св. 1 до 3</w:t>
            </w:r>
          </w:p>
        </w:tc>
        <w:tc>
          <w:tcPr>
            <w:tcW w:w="961" w:type="pct"/>
          </w:tcPr>
          <w:p w:rsidR="00DE1CD8" w:rsidRPr="00B57AF3" w:rsidRDefault="00DE1CD8" w:rsidP="006600C0">
            <w:pPr>
              <w:jc w:val="center"/>
              <w:rPr>
                <w:sz w:val="24"/>
                <w:szCs w:val="24"/>
              </w:rPr>
            </w:pPr>
            <w:r w:rsidRPr="00B57AF3">
              <w:rPr>
                <w:sz w:val="24"/>
                <w:szCs w:val="24"/>
              </w:rPr>
              <w:t>св. 3 до 5</w:t>
            </w:r>
          </w:p>
        </w:tc>
        <w:tc>
          <w:tcPr>
            <w:tcW w:w="904" w:type="pct"/>
          </w:tcPr>
          <w:p w:rsidR="00DE1CD8" w:rsidRPr="00B57AF3" w:rsidRDefault="00DE1CD8" w:rsidP="006600C0">
            <w:pPr>
              <w:jc w:val="center"/>
              <w:rPr>
                <w:sz w:val="24"/>
                <w:szCs w:val="24"/>
              </w:rPr>
            </w:pPr>
            <w:r w:rsidRPr="00B57AF3">
              <w:rPr>
                <w:sz w:val="24"/>
                <w:szCs w:val="24"/>
              </w:rPr>
              <w:t>св. 5</w:t>
            </w:r>
          </w:p>
        </w:tc>
      </w:tr>
      <w:tr w:rsidR="00DE1CD8" w:rsidTr="006600C0">
        <w:tc>
          <w:tcPr>
            <w:tcW w:w="1215" w:type="pct"/>
          </w:tcPr>
          <w:p w:rsidR="00DE1CD8" w:rsidRPr="00C331C8" w:rsidRDefault="004D1341" w:rsidP="006600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DE1CD8" w:rsidRPr="00C331C8">
              <w:rPr>
                <w:sz w:val="24"/>
                <w:szCs w:val="24"/>
              </w:rPr>
              <w:t>в.1,5 до 3</w:t>
            </w:r>
          </w:p>
        </w:tc>
        <w:tc>
          <w:tcPr>
            <w:tcW w:w="960" w:type="pct"/>
          </w:tcPr>
          <w:p w:rsidR="00DE1CD8" w:rsidRPr="00C331C8" w:rsidRDefault="00DE1CD8" w:rsidP="006600C0">
            <w:pPr>
              <w:jc w:val="center"/>
              <w:rPr>
                <w:sz w:val="24"/>
                <w:szCs w:val="24"/>
              </w:rPr>
            </w:pPr>
            <w:r w:rsidRPr="00C331C8">
              <w:rPr>
                <w:sz w:val="24"/>
                <w:szCs w:val="24"/>
              </w:rPr>
              <w:t>8,5</w:t>
            </w:r>
          </w:p>
        </w:tc>
        <w:tc>
          <w:tcPr>
            <w:tcW w:w="961" w:type="pct"/>
          </w:tcPr>
          <w:p w:rsidR="00DE1CD8" w:rsidRPr="00C331C8" w:rsidRDefault="00DE1CD8" w:rsidP="006600C0">
            <w:pPr>
              <w:jc w:val="center"/>
              <w:rPr>
                <w:sz w:val="24"/>
                <w:szCs w:val="24"/>
              </w:rPr>
            </w:pPr>
            <w:r w:rsidRPr="00C331C8">
              <w:rPr>
                <w:sz w:val="24"/>
                <w:szCs w:val="24"/>
              </w:rPr>
              <w:t>5,47</w:t>
            </w:r>
          </w:p>
        </w:tc>
        <w:tc>
          <w:tcPr>
            <w:tcW w:w="961" w:type="pct"/>
          </w:tcPr>
          <w:p w:rsidR="00DE1CD8" w:rsidRPr="00C331C8" w:rsidRDefault="004D1341" w:rsidP="006600C0">
            <w:pPr>
              <w:jc w:val="center"/>
              <w:rPr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−</w:t>
            </w:r>
          </w:p>
        </w:tc>
        <w:tc>
          <w:tcPr>
            <w:tcW w:w="904" w:type="pct"/>
          </w:tcPr>
          <w:p w:rsidR="00DE1CD8" w:rsidRPr="00C331C8" w:rsidRDefault="004D1341" w:rsidP="006600C0">
            <w:pPr>
              <w:jc w:val="center"/>
              <w:rPr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−</w:t>
            </w:r>
          </w:p>
        </w:tc>
      </w:tr>
      <w:tr w:rsidR="00DE1CD8" w:rsidTr="006600C0">
        <w:tc>
          <w:tcPr>
            <w:tcW w:w="1215" w:type="pct"/>
          </w:tcPr>
          <w:p w:rsidR="00DE1CD8" w:rsidRPr="00C331C8" w:rsidRDefault="004D1341" w:rsidP="006600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DE1CD8" w:rsidRPr="00C331C8">
              <w:rPr>
                <w:sz w:val="24"/>
                <w:szCs w:val="24"/>
              </w:rPr>
              <w:t>в. 3 до 5</w:t>
            </w:r>
          </w:p>
        </w:tc>
        <w:tc>
          <w:tcPr>
            <w:tcW w:w="960" w:type="pct"/>
          </w:tcPr>
          <w:p w:rsidR="00DE1CD8" w:rsidRPr="00C331C8" w:rsidRDefault="00DE1CD8" w:rsidP="006600C0">
            <w:pPr>
              <w:jc w:val="center"/>
              <w:rPr>
                <w:sz w:val="24"/>
                <w:szCs w:val="24"/>
              </w:rPr>
            </w:pPr>
            <w:r w:rsidRPr="00C331C8">
              <w:rPr>
                <w:sz w:val="24"/>
                <w:szCs w:val="24"/>
              </w:rPr>
              <w:t>7,4</w:t>
            </w:r>
          </w:p>
        </w:tc>
        <w:tc>
          <w:tcPr>
            <w:tcW w:w="961" w:type="pct"/>
          </w:tcPr>
          <w:p w:rsidR="00DE1CD8" w:rsidRPr="00C331C8" w:rsidRDefault="00DE1CD8" w:rsidP="006600C0">
            <w:pPr>
              <w:jc w:val="center"/>
              <w:rPr>
                <w:sz w:val="24"/>
                <w:szCs w:val="24"/>
              </w:rPr>
            </w:pPr>
            <w:r w:rsidRPr="00C331C8">
              <w:rPr>
                <w:sz w:val="24"/>
                <w:szCs w:val="24"/>
              </w:rPr>
              <w:t>4,7</w:t>
            </w:r>
          </w:p>
        </w:tc>
        <w:tc>
          <w:tcPr>
            <w:tcW w:w="961" w:type="pct"/>
          </w:tcPr>
          <w:p w:rsidR="00DE1CD8" w:rsidRPr="00C331C8" w:rsidRDefault="00DE1CD8" w:rsidP="006600C0">
            <w:pPr>
              <w:jc w:val="center"/>
              <w:rPr>
                <w:sz w:val="24"/>
                <w:szCs w:val="24"/>
              </w:rPr>
            </w:pPr>
            <w:r w:rsidRPr="00C331C8">
              <w:rPr>
                <w:sz w:val="24"/>
                <w:szCs w:val="24"/>
              </w:rPr>
              <w:t>3,0</w:t>
            </w:r>
          </w:p>
        </w:tc>
        <w:tc>
          <w:tcPr>
            <w:tcW w:w="904" w:type="pct"/>
          </w:tcPr>
          <w:p w:rsidR="00DE1CD8" w:rsidRPr="00C331C8" w:rsidRDefault="004D1341" w:rsidP="006600C0">
            <w:pPr>
              <w:jc w:val="center"/>
              <w:rPr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−</w:t>
            </w:r>
          </w:p>
        </w:tc>
      </w:tr>
      <w:tr w:rsidR="00DE1CD8" w:rsidTr="006600C0">
        <w:tc>
          <w:tcPr>
            <w:tcW w:w="1215" w:type="pct"/>
          </w:tcPr>
          <w:p w:rsidR="00DE1CD8" w:rsidRPr="00C331C8" w:rsidRDefault="004D1341" w:rsidP="006600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DE1CD8" w:rsidRPr="00C331C8">
              <w:rPr>
                <w:sz w:val="24"/>
                <w:szCs w:val="24"/>
              </w:rPr>
              <w:t>в. 5 до 7</w:t>
            </w:r>
          </w:p>
        </w:tc>
        <w:tc>
          <w:tcPr>
            <w:tcW w:w="960" w:type="pct"/>
          </w:tcPr>
          <w:p w:rsidR="00DE1CD8" w:rsidRPr="00C331C8" w:rsidRDefault="00DE1CD8" w:rsidP="006600C0">
            <w:pPr>
              <w:jc w:val="center"/>
              <w:rPr>
                <w:sz w:val="24"/>
                <w:szCs w:val="24"/>
              </w:rPr>
            </w:pPr>
            <w:r w:rsidRPr="00C331C8">
              <w:rPr>
                <w:sz w:val="24"/>
                <w:szCs w:val="24"/>
              </w:rPr>
              <w:t>6,5</w:t>
            </w:r>
          </w:p>
        </w:tc>
        <w:tc>
          <w:tcPr>
            <w:tcW w:w="961" w:type="pct"/>
          </w:tcPr>
          <w:p w:rsidR="00DE1CD8" w:rsidRPr="00C331C8" w:rsidRDefault="00DE1CD8" w:rsidP="006600C0">
            <w:pPr>
              <w:jc w:val="center"/>
              <w:rPr>
                <w:sz w:val="24"/>
                <w:szCs w:val="24"/>
              </w:rPr>
            </w:pPr>
            <w:r w:rsidRPr="00C331C8">
              <w:rPr>
                <w:sz w:val="24"/>
                <w:szCs w:val="24"/>
              </w:rPr>
              <w:t>3,95</w:t>
            </w:r>
          </w:p>
        </w:tc>
        <w:tc>
          <w:tcPr>
            <w:tcW w:w="961" w:type="pct"/>
          </w:tcPr>
          <w:p w:rsidR="00DE1CD8" w:rsidRPr="00C331C8" w:rsidRDefault="00DE1CD8" w:rsidP="006600C0">
            <w:pPr>
              <w:jc w:val="center"/>
              <w:rPr>
                <w:sz w:val="24"/>
                <w:szCs w:val="24"/>
              </w:rPr>
            </w:pPr>
            <w:r w:rsidRPr="00C331C8">
              <w:rPr>
                <w:sz w:val="24"/>
                <w:szCs w:val="24"/>
              </w:rPr>
              <w:t>2,5</w:t>
            </w:r>
          </w:p>
        </w:tc>
        <w:tc>
          <w:tcPr>
            <w:tcW w:w="904" w:type="pct"/>
          </w:tcPr>
          <w:p w:rsidR="00DE1CD8" w:rsidRPr="00C331C8" w:rsidRDefault="00DE1CD8" w:rsidP="006600C0">
            <w:pPr>
              <w:jc w:val="center"/>
              <w:rPr>
                <w:sz w:val="24"/>
                <w:szCs w:val="24"/>
              </w:rPr>
            </w:pPr>
            <w:r w:rsidRPr="00C331C8">
              <w:rPr>
                <w:sz w:val="24"/>
                <w:szCs w:val="24"/>
              </w:rPr>
              <w:t>2,1</w:t>
            </w:r>
          </w:p>
        </w:tc>
      </w:tr>
      <w:tr w:rsidR="00DE1CD8" w:rsidTr="006600C0">
        <w:tc>
          <w:tcPr>
            <w:tcW w:w="1215" w:type="pct"/>
          </w:tcPr>
          <w:p w:rsidR="00DE1CD8" w:rsidRPr="00C331C8" w:rsidRDefault="004D1341" w:rsidP="006600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DE1CD8" w:rsidRPr="00C331C8">
              <w:rPr>
                <w:sz w:val="24"/>
                <w:szCs w:val="24"/>
              </w:rPr>
              <w:t>в. 7 до 10</w:t>
            </w:r>
          </w:p>
        </w:tc>
        <w:tc>
          <w:tcPr>
            <w:tcW w:w="960" w:type="pct"/>
          </w:tcPr>
          <w:p w:rsidR="00DE1CD8" w:rsidRPr="00C331C8" w:rsidRDefault="00DE1CD8" w:rsidP="006600C0">
            <w:pPr>
              <w:jc w:val="center"/>
              <w:rPr>
                <w:sz w:val="24"/>
                <w:szCs w:val="24"/>
              </w:rPr>
            </w:pPr>
            <w:r w:rsidRPr="00C331C8">
              <w:rPr>
                <w:sz w:val="24"/>
                <w:szCs w:val="24"/>
              </w:rPr>
              <w:t>6,2</w:t>
            </w:r>
          </w:p>
        </w:tc>
        <w:tc>
          <w:tcPr>
            <w:tcW w:w="961" w:type="pct"/>
          </w:tcPr>
          <w:p w:rsidR="00DE1CD8" w:rsidRPr="00C331C8" w:rsidRDefault="00DE1CD8" w:rsidP="006600C0">
            <w:pPr>
              <w:jc w:val="center"/>
              <w:rPr>
                <w:sz w:val="24"/>
                <w:szCs w:val="24"/>
              </w:rPr>
            </w:pPr>
            <w:r w:rsidRPr="00C331C8">
              <w:rPr>
                <w:sz w:val="24"/>
                <w:szCs w:val="24"/>
              </w:rPr>
              <w:t>3,7</w:t>
            </w:r>
          </w:p>
        </w:tc>
        <w:tc>
          <w:tcPr>
            <w:tcW w:w="961" w:type="pct"/>
          </w:tcPr>
          <w:p w:rsidR="00DE1CD8" w:rsidRPr="00C331C8" w:rsidRDefault="00DE1CD8" w:rsidP="006600C0">
            <w:pPr>
              <w:jc w:val="center"/>
              <w:rPr>
                <w:sz w:val="24"/>
                <w:szCs w:val="24"/>
              </w:rPr>
            </w:pPr>
            <w:r w:rsidRPr="00C331C8">
              <w:rPr>
                <w:sz w:val="24"/>
                <w:szCs w:val="24"/>
              </w:rPr>
              <w:t>2,38</w:t>
            </w:r>
          </w:p>
        </w:tc>
        <w:tc>
          <w:tcPr>
            <w:tcW w:w="904" w:type="pct"/>
          </w:tcPr>
          <w:p w:rsidR="00DE1CD8" w:rsidRPr="00C331C8" w:rsidRDefault="00DE1CD8" w:rsidP="006600C0">
            <w:pPr>
              <w:jc w:val="center"/>
              <w:rPr>
                <w:sz w:val="24"/>
                <w:szCs w:val="24"/>
              </w:rPr>
            </w:pPr>
            <w:r w:rsidRPr="00C331C8">
              <w:rPr>
                <w:sz w:val="24"/>
                <w:szCs w:val="24"/>
              </w:rPr>
              <w:t>2,0</w:t>
            </w:r>
          </w:p>
        </w:tc>
      </w:tr>
      <w:tr w:rsidR="00DE1CD8" w:rsidTr="006600C0">
        <w:tc>
          <w:tcPr>
            <w:tcW w:w="1215" w:type="pct"/>
          </w:tcPr>
          <w:p w:rsidR="00DE1CD8" w:rsidRPr="00C331C8" w:rsidRDefault="004D1341" w:rsidP="006600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DE1CD8" w:rsidRPr="00C331C8">
              <w:rPr>
                <w:sz w:val="24"/>
                <w:szCs w:val="24"/>
              </w:rPr>
              <w:t>в. 10 до 15</w:t>
            </w:r>
          </w:p>
        </w:tc>
        <w:tc>
          <w:tcPr>
            <w:tcW w:w="960" w:type="pct"/>
          </w:tcPr>
          <w:p w:rsidR="00DE1CD8" w:rsidRPr="00C331C8" w:rsidRDefault="004D1341" w:rsidP="006600C0">
            <w:pPr>
              <w:jc w:val="center"/>
              <w:rPr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−</w:t>
            </w:r>
          </w:p>
        </w:tc>
        <w:tc>
          <w:tcPr>
            <w:tcW w:w="961" w:type="pct"/>
          </w:tcPr>
          <w:p w:rsidR="00DE1CD8" w:rsidRPr="00C331C8" w:rsidRDefault="00DE1CD8" w:rsidP="006600C0">
            <w:pPr>
              <w:jc w:val="center"/>
              <w:rPr>
                <w:sz w:val="24"/>
                <w:szCs w:val="24"/>
              </w:rPr>
            </w:pPr>
            <w:r w:rsidRPr="00C331C8">
              <w:rPr>
                <w:sz w:val="24"/>
                <w:szCs w:val="24"/>
              </w:rPr>
              <w:t>3,41</w:t>
            </w:r>
          </w:p>
        </w:tc>
        <w:tc>
          <w:tcPr>
            <w:tcW w:w="961" w:type="pct"/>
          </w:tcPr>
          <w:p w:rsidR="00DE1CD8" w:rsidRPr="00C331C8" w:rsidRDefault="00DE1CD8" w:rsidP="006600C0">
            <w:pPr>
              <w:jc w:val="center"/>
              <w:rPr>
                <w:sz w:val="24"/>
                <w:szCs w:val="24"/>
              </w:rPr>
            </w:pPr>
            <w:r w:rsidRPr="00C331C8">
              <w:rPr>
                <w:sz w:val="24"/>
                <w:szCs w:val="24"/>
              </w:rPr>
              <w:t>2,23</w:t>
            </w:r>
          </w:p>
        </w:tc>
        <w:tc>
          <w:tcPr>
            <w:tcW w:w="904" w:type="pct"/>
          </w:tcPr>
          <w:p w:rsidR="00DE1CD8" w:rsidRPr="00C331C8" w:rsidRDefault="00DE1CD8" w:rsidP="006600C0">
            <w:pPr>
              <w:jc w:val="center"/>
              <w:rPr>
                <w:sz w:val="24"/>
                <w:szCs w:val="24"/>
              </w:rPr>
            </w:pPr>
            <w:r w:rsidRPr="00C331C8">
              <w:rPr>
                <w:sz w:val="24"/>
                <w:szCs w:val="24"/>
              </w:rPr>
              <w:t>1,85</w:t>
            </w:r>
          </w:p>
        </w:tc>
      </w:tr>
      <w:tr w:rsidR="00DE1CD8" w:rsidTr="006600C0">
        <w:tc>
          <w:tcPr>
            <w:tcW w:w="1215" w:type="pct"/>
          </w:tcPr>
          <w:p w:rsidR="00DE1CD8" w:rsidRPr="00C331C8" w:rsidRDefault="004D1341" w:rsidP="006600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DE1CD8" w:rsidRPr="00C331C8">
              <w:rPr>
                <w:sz w:val="24"/>
                <w:szCs w:val="24"/>
              </w:rPr>
              <w:t>в. 15 до 20</w:t>
            </w:r>
          </w:p>
        </w:tc>
        <w:tc>
          <w:tcPr>
            <w:tcW w:w="960" w:type="pct"/>
          </w:tcPr>
          <w:p w:rsidR="00DE1CD8" w:rsidRPr="00C331C8" w:rsidRDefault="004D1341" w:rsidP="006600C0">
            <w:pPr>
              <w:jc w:val="center"/>
              <w:rPr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−</w:t>
            </w:r>
          </w:p>
        </w:tc>
        <w:tc>
          <w:tcPr>
            <w:tcW w:w="961" w:type="pct"/>
          </w:tcPr>
          <w:p w:rsidR="00DE1CD8" w:rsidRPr="00C331C8" w:rsidRDefault="00DE1CD8" w:rsidP="006600C0">
            <w:pPr>
              <w:jc w:val="center"/>
              <w:rPr>
                <w:sz w:val="24"/>
                <w:szCs w:val="24"/>
              </w:rPr>
            </w:pPr>
            <w:r w:rsidRPr="00C331C8">
              <w:rPr>
                <w:sz w:val="24"/>
                <w:szCs w:val="24"/>
              </w:rPr>
              <w:t>3,0</w:t>
            </w:r>
          </w:p>
        </w:tc>
        <w:tc>
          <w:tcPr>
            <w:tcW w:w="961" w:type="pct"/>
          </w:tcPr>
          <w:p w:rsidR="00DE1CD8" w:rsidRPr="00C331C8" w:rsidRDefault="00DE1CD8" w:rsidP="006600C0">
            <w:pPr>
              <w:jc w:val="center"/>
              <w:rPr>
                <w:sz w:val="24"/>
                <w:szCs w:val="24"/>
              </w:rPr>
            </w:pPr>
            <w:r w:rsidRPr="00C331C8">
              <w:rPr>
                <w:sz w:val="24"/>
                <w:szCs w:val="24"/>
              </w:rPr>
              <w:t>1,9</w:t>
            </w:r>
          </w:p>
        </w:tc>
        <w:tc>
          <w:tcPr>
            <w:tcW w:w="904" w:type="pct"/>
          </w:tcPr>
          <w:p w:rsidR="00DE1CD8" w:rsidRPr="00C331C8" w:rsidRDefault="00DE1CD8" w:rsidP="006600C0">
            <w:pPr>
              <w:jc w:val="center"/>
              <w:rPr>
                <w:sz w:val="24"/>
                <w:szCs w:val="24"/>
              </w:rPr>
            </w:pPr>
            <w:r w:rsidRPr="00C331C8">
              <w:rPr>
                <w:sz w:val="24"/>
                <w:szCs w:val="24"/>
              </w:rPr>
              <w:t>1,7</w:t>
            </w:r>
          </w:p>
        </w:tc>
      </w:tr>
      <w:tr w:rsidR="00DE1CD8" w:rsidTr="006600C0">
        <w:tc>
          <w:tcPr>
            <w:tcW w:w="1215" w:type="pct"/>
          </w:tcPr>
          <w:p w:rsidR="00DE1CD8" w:rsidRPr="00C331C8" w:rsidRDefault="004D1341" w:rsidP="006600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DE1CD8" w:rsidRPr="00C331C8">
              <w:rPr>
                <w:sz w:val="24"/>
                <w:szCs w:val="24"/>
              </w:rPr>
              <w:t>в. 20</w:t>
            </w:r>
          </w:p>
        </w:tc>
        <w:tc>
          <w:tcPr>
            <w:tcW w:w="960" w:type="pct"/>
          </w:tcPr>
          <w:p w:rsidR="00DE1CD8" w:rsidRPr="00C331C8" w:rsidRDefault="004D1341" w:rsidP="006600C0">
            <w:pPr>
              <w:jc w:val="center"/>
              <w:rPr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−</w:t>
            </w:r>
          </w:p>
        </w:tc>
        <w:tc>
          <w:tcPr>
            <w:tcW w:w="961" w:type="pct"/>
          </w:tcPr>
          <w:p w:rsidR="00DE1CD8" w:rsidRPr="00C331C8" w:rsidRDefault="00DE1CD8" w:rsidP="006600C0">
            <w:pPr>
              <w:jc w:val="center"/>
              <w:rPr>
                <w:sz w:val="24"/>
                <w:szCs w:val="24"/>
              </w:rPr>
            </w:pPr>
            <w:r w:rsidRPr="00C331C8">
              <w:rPr>
                <w:sz w:val="24"/>
                <w:szCs w:val="24"/>
              </w:rPr>
              <w:t>2,77</w:t>
            </w:r>
          </w:p>
        </w:tc>
        <w:tc>
          <w:tcPr>
            <w:tcW w:w="961" w:type="pct"/>
          </w:tcPr>
          <w:p w:rsidR="00DE1CD8" w:rsidRPr="00C331C8" w:rsidRDefault="00DE1CD8" w:rsidP="006600C0">
            <w:pPr>
              <w:jc w:val="center"/>
              <w:rPr>
                <w:sz w:val="24"/>
                <w:szCs w:val="24"/>
              </w:rPr>
            </w:pPr>
            <w:r w:rsidRPr="00C331C8">
              <w:rPr>
                <w:sz w:val="24"/>
                <w:szCs w:val="24"/>
              </w:rPr>
              <w:t>1,75</w:t>
            </w:r>
          </w:p>
        </w:tc>
        <w:tc>
          <w:tcPr>
            <w:tcW w:w="904" w:type="pct"/>
          </w:tcPr>
          <w:p w:rsidR="00DE1CD8" w:rsidRPr="00C331C8" w:rsidRDefault="00DE1CD8" w:rsidP="006600C0">
            <w:pPr>
              <w:jc w:val="center"/>
              <w:rPr>
                <w:sz w:val="24"/>
                <w:szCs w:val="24"/>
              </w:rPr>
            </w:pPr>
            <w:r w:rsidRPr="00C331C8">
              <w:rPr>
                <w:sz w:val="24"/>
                <w:szCs w:val="24"/>
              </w:rPr>
              <w:t>1,55</w:t>
            </w:r>
          </w:p>
        </w:tc>
      </w:tr>
    </w:tbl>
    <w:p w:rsidR="00C331C8" w:rsidRDefault="00C331C8" w:rsidP="00644032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8E4EAF" w:rsidRDefault="00FA4C2B" w:rsidP="00644032">
      <w:pPr>
        <w:spacing w:after="0" w:line="240" w:lineRule="auto"/>
        <w:ind w:firstLine="567"/>
        <w:jc w:val="both"/>
        <w:rPr>
          <w:rFonts w:cstheme="minorHAnsi"/>
          <w:bCs/>
          <w:sz w:val="24"/>
          <w:szCs w:val="24"/>
        </w:rPr>
      </w:pPr>
      <w:r w:rsidRPr="008E4EAF">
        <w:rPr>
          <w:rFonts w:cstheme="minorHAnsi"/>
          <w:bCs/>
          <w:sz w:val="24"/>
          <w:szCs w:val="24"/>
        </w:rPr>
        <w:t xml:space="preserve">Таблица </w:t>
      </w:r>
      <w:r w:rsidR="008E4EAF">
        <w:rPr>
          <w:rFonts w:cstheme="minorHAnsi"/>
          <w:bCs/>
          <w:sz w:val="24"/>
          <w:szCs w:val="24"/>
        </w:rPr>
        <w:t>11</w:t>
      </w:r>
      <w:r w:rsidRPr="008E4EAF">
        <w:rPr>
          <w:rFonts w:cstheme="minorHAnsi"/>
          <w:bCs/>
          <w:sz w:val="24"/>
          <w:szCs w:val="24"/>
        </w:rPr>
        <w:t xml:space="preserve"> – </w:t>
      </w:r>
      <w:r w:rsidR="008E4EAF" w:rsidRPr="008E4EAF">
        <w:rPr>
          <w:rFonts w:cstheme="minorHAnsi"/>
          <w:sz w:val="24"/>
          <w:szCs w:val="24"/>
        </w:rPr>
        <w:t xml:space="preserve">Кратные размеры тарифной ставки первого разряда </w:t>
      </w:r>
      <w:r w:rsidR="008E4EAF" w:rsidRPr="008E4EAF">
        <w:rPr>
          <w:rFonts w:cstheme="minorHAnsi"/>
          <w:bCs/>
          <w:sz w:val="24"/>
          <w:szCs w:val="24"/>
        </w:rPr>
        <w:t xml:space="preserve">для водителей </w:t>
      </w:r>
      <w:r w:rsidR="004D1341">
        <w:rPr>
          <w:rFonts w:cstheme="minorHAnsi"/>
          <w:bCs/>
          <w:sz w:val="24"/>
          <w:szCs w:val="24"/>
        </w:rPr>
        <w:t xml:space="preserve">      </w:t>
      </w:r>
      <w:r w:rsidR="008E4EAF" w:rsidRPr="008E4EAF">
        <w:rPr>
          <w:rFonts w:cstheme="minorHAnsi"/>
          <w:bCs/>
          <w:sz w:val="24"/>
          <w:szCs w:val="24"/>
        </w:rPr>
        <w:t xml:space="preserve">грузовых автомобилей </w:t>
      </w:r>
    </w:p>
    <w:p w:rsidR="006600C0" w:rsidRPr="00EE0C91" w:rsidRDefault="006600C0" w:rsidP="00644032">
      <w:pPr>
        <w:spacing w:after="0" w:line="240" w:lineRule="auto"/>
        <w:ind w:firstLine="567"/>
        <w:jc w:val="both"/>
        <w:rPr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0"/>
        <w:gridCol w:w="1946"/>
        <w:gridCol w:w="1946"/>
        <w:gridCol w:w="2407"/>
      </w:tblGrid>
      <w:tr w:rsidR="00FA4C2B" w:rsidTr="006600C0">
        <w:trPr>
          <w:cantSplit/>
          <w:trHeight w:val="158"/>
        </w:trPr>
        <w:tc>
          <w:tcPr>
            <w:tcW w:w="3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B57AF3" w:rsidRDefault="00FA4C2B" w:rsidP="006600C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A4C2B" w:rsidRPr="00B57AF3" w:rsidRDefault="00FA4C2B" w:rsidP="006600C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7AF3">
              <w:rPr>
                <w:rFonts w:ascii="Times New Roman" w:hAnsi="Times New Roman" w:cs="Times New Roman"/>
                <w:bCs/>
                <w:sz w:val="24"/>
                <w:szCs w:val="24"/>
              </w:rPr>
              <w:t>Грузоподъемность, т</w:t>
            </w:r>
          </w:p>
        </w:tc>
        <w:tc>
          <w:tcPr>
            <w:tcW w:w="6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B57AF3" w:rsidRDefault="00FA4C2B" w:rsidP="004D13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7AF3">
              <w:rPr>
                <w:rFonts w:ascii="Times New Roman" w:hAnsi="Times New Roman" w:cs="Times New Roman"/>
                <w:bCs/>
                <w:sz w:val="24"/>
                <w:szCs w:val="24"/>
              </w:rPr>
              <w:t>Групп</w:t>
            </w:r>
            <w:r w:rsidR="004D134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B57A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водителей</w:t>
            </w:r>
          </w:p>
        </w:tc>
      </w:tr>
      <w:tr w:rsidR="00FA4C2B" w:rsidTr="004D1341">
        <w:trPr>
          <w:cantSplit/>
          <w:trHeight w:val="445"/>
        </w:trPr>
        <w:tc>
          <w:tcPr>
            <w:tcW w:w="3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B57AF3" w:rsidRDefault="00FA4C2B" w:rsidP="006600C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C2B" w:rsidRPr="009D2A78" w:rsidRDefault="009D2A78" w:rsidP="004D13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2A7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C2B" w:rsidRPr="009D2A78" w:rsidRDefault="009D2A78" w:rsidP="004D13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2A7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C2B" w:rsidRPr="009D2A78" w:rsidRDefault="009D2A78" w:rsidP="004D13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2A7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FA4C2B" w:rsidTr="006600C0">
        <w:trPr>
          <w:trHeight w:val="157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8E4EAF" w:rsidRDefault="004D1341" w:rsidP="006600C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="00FA4C2B" w:rsidRPr="008E4EAF">
              <w:rPr>
                <w:rFonts w:ascii="Times New Roman" w:hAnsi="Times New Roman" w:cs="Times New Roman"/>
                <w:bCs/>
                <w:sz w:val="24"/>
                <w:szCs w:val="24"/>
              </w:rPr>
              <w:t>о 0,5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8E4EAF" w:rsidRDefault="004D1341" w:rsidP="006600C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−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8E4EAF" w:rsidRDefault="00FA4C2B" w:rsidP="006600C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4EAF">
              <w:rPr>
                <w:rFonts w:ascii="Times New Roman" w:hAnsi="Times New Roman" w:cs="Times New Roman"/>
                <w:bCs/>
                <w:sz w:val="24"/>
                <w:szCs w:val="24"/>
              </w:rPr>
              <w:t>2,08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8E4EAF" w:rsidRDefault="00FA4C2B" w:rsidP="006600C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4EAF">
              <w:rPr>
                <w:rFonts w:ascii="Times New Roman" w:hAnsi="Times New Roman" w:cs="Times New Roman"/>
                <w:bCs/>
                <w:sz w:val="24"/>
                <w:szCs w:val="24"/>
              </w:rPr>
              <w:t>2,12</w:t>
            </w:r>
          </w:p>
        </w:tc>
      </w:tr>
      <w:tr w:rsidR="00FA4C2B" w:rsidTr="006600C0">
        <w:trPr>
          <w:trHeight w:val="157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8E4EAF" w:rsidRDefault="00FA4C2B" w:rsidP="004D13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4EAF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  <w:r w:rsidR="004D1341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  <w:r w:rsidRPr="008E4EAF">
              <w:rPr>
                <w:rFonts w:ascii="Times New Roman" w:hAnsi="Times New Roman" w:cs="Times New Roman"/>
                <w:bCs/>
                <w:sz w:val="24"/>
                <w:szCs w:val="24"/>
              </w:rPr>
              <w:t>1,5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8E4EAF" w:rsidRDefault="00FA4C2B" w:rsidP="006600C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4EAF">
              <w:rPr>
                <w:rFonts w:ascii="Times New Roman" w:hAnsi="Times New Roman" w:cs="Times New Roman"/>
                <w:bCs/>
                <w:sz w:val="24"/>
                <w:szCs w:val="24"/>
              </w:rPr>
              <w:t>2,08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8E4EAF" w:rsidRDefault="00FA4C2B" w:rsidP="006600C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4EAF">
              <w:rPr>
                <w:rFonts w:ascii="Times New Roman" w:hAnsi="Times New Roman" w:cs="Times New Roman"/>
                <w:bCs/>
                <w:sz w:val="24"/>
                <w:szCs w:val="24"/>
              </w:rPr>
              <w:t>2,12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8E4EAF" w:rsidRDefault="00FA4C2B" w:rsidP="006600C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4EAF">
              <w:rPr>
                <w:rFonts w:ascii="Times New Roman" w:hAnsi="Times New Roman" w:cs="Times New Roman"/>
                <w:bCs/>
                <w:sz w:val="24"/>
                <w:szCs w:val="24"/>
              </w:rPr>
              <w:t>2,22</w:t>
            </w:r>
          </w:p>
        </w:tc>
      </w:tr>
      <w:tr w:rsidR="00FA4C2B" w:rsidTr="006600C0">
        <w:trPr>
          <w:trHeight w:val="157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8E4EAF" w:rsidRDefault="00FA4C2B" w:rsidP="004D13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4EAF">
              <w:rPr>
                <w:rFonts w:ascii="Times New Roman" w:hAnsi="Times New Roman" w:cs="Times New Roman"/>
                <w:bCs/>
                <w:sz w:val="24"/>
                <w:szCs w:val="24"/>
              </w:rPr>
              <w:t>1,5</w:t>
            </w:r>
            <w:r w:rsidR="004D1341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  <w:r w:rsidRPr="008E4EAF">
              <w:rPr>
                <w:rFonts w:ascii="Times New Roman" w:hAnsi="Times New Roman" w:cs="Times New Roman"/>
                <w:bCs/>
                <w:sz w:val="24"/>
                <w:szCs w:val="24"/>
              </w:rPr>
              <w:t>3,0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8E4EAF" w:rsidRDefault="00FA4C2B" w:rsidP="006600C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4EAF">
              <w:rPr>
                <w:rFonts w:ascii="Times New Roman" w:hAnsi="Times New Roman" w:cs="Times New Roman"/>
                <w:bCs/>
                <w:sz w:val="24"/>
                <w:szCs w:val="24"/>
              </w:rPr>
              <w:t>2,12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8E4EAF" w:rsidRDefault="00FA4C2B" w:rsidP="006600C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4EAF">
              <w:rPr>
                <w:rFonts w:ascii="Times New Roman" w:hAnsi="Times New Roman" w:cs="Times New Roman"/>
                <w:bCs/>
                <w:sz w:val="24"/>
                <w:szCs w:val="24"/>
              </w:rPr>
              <w:t>2,22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8E4EAF" w:rsidRDefault="00FA4C2B" w:rsidP="006600C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4EAF">
              <w:rPr>
                <w:rFonts w:ascii="Times New Roman" w:hAnsi="Times New Roman" w:cs="Times New Roman"/>
                <w:bCs/>
                <w:sz w:val="24"/>
                <w:szCs w:val="24"/>
              </w:rPr>
              <w:t>2,29</w:t>
            </w:r>
          </w:p>
        </w:tc>
      </w:tr>
      <w:tr w:rsidR="00FA4C2B" w:rsidTr="006600C0">
        <w:trPr>
          <w:trHeight w:val="157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8E4EAF" w:rsidRDefault="00FA4C2B" w:rsidP="004D13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4EAF">
              <w:rPr>
                <w:rFonts w:ascii="Times New Roman" w:hAnsi="Times New Roman" w:cs="Times New Roman"/>
                <w:bCs/>
                <w:sz w:val="24"/>
                <w:szCs w:val="24"/>
              </w:rPr>
              <w:t>3,0</w:t>
            </w:r>
            <w:r w:rsidR="004D1341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  <w:r w:rsidRPr="008E4EAF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8E4EAF" w:rsidRDefault="00FA4C2B" w:rsidP="006600C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4EAF">
              <w:rPr>
                <w:rFonts w:ascii="Times New Roman" w:hAnsi="Times New Roman" w:cs="Times New Roman"/>
                <w:bCs/>
                <w:sz w:val="24"/>
                <w:szCs w:val="24"/>
              </w:rPr>
              <w:t>2,22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8E4EAF" w:rsidRDefault="00FA4C2B" w:rsidP="006600C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4EAF">
              <w:rPr>
                <w:rFonts w:ascii="Times New Roman" w:hAnsi="Times New Roman" w:cs="Times New Roman"/>
                <w:bCs/>
                <w:sz w:val="24"/>
                <w:szCs w:val="24"/>
              </w:rPr>
              <w:t>2,29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8E4EAF" w:rsidRDefault="00FA4C2B" w:rsidP="006600C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4EAF">
              <w:rPr>
                <w:rFonts w:ascii="Times New Roman" w:hAnsi="Times New Roman" w:cs="Times New Roman"/>
                <w:bCs/>
                <w:sz w:val="24"/>
                <w:szCs w:val="24"/>
              </w:rPr>
              <w:t>2,36</w:t>
            </w:r>
          </w:p>
        </w:tc>
      </w:tr>
      <w:tr w:rsidR="00FA4C2B" w:rsidTr="006600C0">
        <w:trPr>
          <w:trHeight w:val="157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8E4EAF" w:rsidRDefault="00FA4C2B" w:rsidP="004D13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4EAF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  <w:r w:rsidR="004D1341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  <w:r w:rsidRPr="008E4EAF">
              <w:rPr>
                <w:rFonts w:ascii="Times New Roman" w:hAnsi="Times New Roman" w:cs="Times New Roman"/>
                <w:bCs/>
                <w:sz w:val="24"/>
                <w:szCs w:val="24"/>
              </w:rPr>
              <w:t>7,0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8E4EAF" w:rsidRDefault="00FA4C2B" w:rsidP="006600C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4EAF">
              <w:rPr>
                <w:rFonts w:ascii="Times New Roman" w:hAnsi="Times New Roman" w:cs="Times New Roman"/>
                <w:bCs/>
                <w:sz w:val="24"/>
                <w:szCs w:val="24"/>
              </w:rPr>
              <w:t>2,29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8E4EAF" w:rsidRDefault="00FA4C2B" w:rsidP="006600C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4EAF">
              <w:rPr>
                <w:rFonts w:ascii="Times New Roman" w:hAnsi="Times New Roman" w:cs="Times New Roman"/>
                <w:bCs/>
                <w:sz w:val="24"/>
                <w:szCs w:val="24"/>
              </w:rPr>
              <w:t>2,36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8E4EAF" w:rsidRDefault="00FA4C2B" w:rsidP="006600C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4EAF">
              <w:rPr>
                <w:rFonts w:ascii="Times New Roman" w:hAnsi="Times New Roman" w:cs="Times New Roman"/>
                <w:bCs/>
                <w:sz w:val="24"/>
                <w:szCs w:val="24"/>
              </w:rPr>
              <w:t>2,40</w:t>
            </w:r>
          </w:p>
        </w:tc>
      </w:tr>
      <w:tr w:rsidR="00FA4C2B" w:rsidTr="006600C0">
        <w:trPr>
          <w:trHeight w:val="157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8E4EAF" w:rsidRDefault="00FA4C2B" w:rsidP="004D13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4EAF">
              <w:rPr>
                <w:rFonts w:ascii="Times New Roman" w:hAnsi="Times New Roman" w:cs="Times New Roman"/>
                <w:bCs/>
                <w:sz w:val="24"/>
                <w:szCs w:val="24"/>
              </w:rPr>
              <w:t>7,0</w:t>
            </w:r>
            <w:r w:rsidR="004D1341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  <w:r w:rsidRPr="008E4EAF">
              <w:rPr>
                <w:rFonts w:ascii="Times New Roman" w:hAnsi="Times New Roman" w:cs="Times New Roman"/>
                <w:bCs/>
                <w:sz w:val="24"/>
                <w:szCs w:val="24"/>
              </w:rPr>
              <w:t>10,0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8E4EAF" w:rsidRDefault="00FA4C2B" w:rsidP="006600C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4EAF">
              <w:rPr>
                <w:rFonts w:ascii="Times New Roman" w:hAnsi="Times New Roman" w:cs="Times New Roman"/>
                <w:bCs/>
                <w:sz w:val="24"/>
                <w:szCs w:val="24"/>
              </w:rPr>
              <w:t>2,36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8E4EAF" w:rsidRDefault="00FA4C2B" w:rsidP="006600C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4EAF">
              <w:rPr>
                <w:rFonts w:ascii="Times New Roman" w:hAnsi="Times New Roman" w:cs="Times New Roman"/>
                <w:bCs/>
                <w:sz w:val="24"/>
                <w:szCs w:val="24"/>
              </w:rPr>
              <w:t>2,40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8E4EAF" w:rsidRDefault="00FA4C2B" w:rsidP="006600C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4EAF">
              <w:rPr>
                <w:rFonts w:ascii="Times New Roman" w:hAnsi="Times New Roman" w:cs="Times New Roman"/>
                <w:bCs/>
                <w:sz w:val="24"/>
                <w:szCs w:val="24"/>
              </w:rPr>
              <w:t>2,48</w:t>
            </w:r>
          </w:p>
        </w:tc>
      </w:tr>
      <w:tr w:rsidR="00FA4C2B" w:rsidTr="006600C0">
        <w:trPr>
          <w:trHeight w:val="157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8E4EAF" w:rsidRDefault="00FA4C2B" w:rsidP="004D13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4EAF">
              <w:rPr>
                <w:rFonts w:ascii="Times New Roman" w:hAnsi="Times New Roman" w:cs="Times New Roman"/>
                <w:bCs/>
                <w:sz w:val="24"/>
                <w:szCs w:val="24"/>
              </w:rPr>
              <w:t>10,0</w:t>
            </w:r>
            <w:r w:rsidR="004D1341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  <w:r w:rsidRPr="008E4EAF">
              <w:rPr>
                <w:rFonts w:ascii="Times New Roman" w:hAnsi="Times New Roman" w:cs="Times New Roman"/>
                <w:bCs/>
                <w:sz w:val="24"/>
                <w:szCs w:val="24"/>
              </w:rPr>
              <w:t>20,0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8E4EAF" w:rsidRDefault="00FA4C2B" w:rsidP="006600C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4EAF">
              <w:rPr>
                <w:rFonts w:ascii="Times New Roman" w:hAnsi="Times New Roman" w:cs="Times New Roman"/>
                <w:bCs/>
                <w:sz w:val="24"/>
                <w:szCs w:val="24"/>
              </w:rPr>
              <w:t>2,40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8E4EAF" w:rsidRDefault="00FA4C2B" w:rsidP="006600C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4EAF">
              <w:rPr>
                <w:rFonts w:ascii="Times New Roman" w:hAnsi="Times New Roman" w:cs="Times New Roman"/>
                <w:bCs/>
                <w:sz w:val="24"/>
                <w:szCs w:val="24"/>
              </w:rPr>
              <w:t>2,48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8E4EAF" w:rsidRDefault="00FA4C2B" w:rsidP="006600C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4EAF">
              <w:rPr>
                <w:rFonts w:ascii="Times New Roman" w:hAnsi="Times New Roman" w:cs="Times New Roman"/>
                <w:bCs/>
                <w:sz w:val="24"/>
                <w:szCs w:val="24"/>
              </w:rPr>
              <w:t>2,59</w:t>
            </w:r>
          </w:p>
        </w:tc>
      </w:tr>
      <w:tr w:rsidR="00FA4C2B" w:rsidTr="006600C0">
        <w:trPr>
          <w:trHeight w:val="157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8E4EAF" w:rsidRDefault="00FA4C2B" w:rsidP="004D13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4EAF">
              <w:rPr>
                <w:rFonts w:ascii="Times New Roman" w:hAnsi="Times New Roman" w:cs="Times New Roman"/>
                <w:bCs/>
                <w:sz w:val="24"/>
                <w:szCs w:val="24"/>
              </w:rPr>
              <w:t>20,0</w:t>
            </w:r>
            <w:r w:rsidR="004D1341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  <w:r w:rsidRPr="008E4EAF">
              <w:rPr>
                <w:rFonts w:ascii="Times New Roman" w:hAnsi="Times New Roman" w:cs="Times New Roman"/>
                <w:bCs/>
                <w:sz w:val="24"/>
                <w:szCs w:val="24"/>
              </w:rPr>
              <w:t>40,0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8E4EAF" w:rsidRDefault="00FA4C2B" w:rsidP="006600C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4EAF">
              <w:rPr>
                <w:rFonts w:ascii="Times New Roman" w:hAnsi="Times New Roman" w:cs="Times New Roman"/>
                <w:bCs/>
                <w:sz w:val="24"/>
                <w:szCs w:val="24"/>
              </w:rPr>
              <w:t>2,59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8E4EAF" w:rsidRDefault="00FA4C2B" w:rsidP="006600C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4EAF">
              <w:rPr>
                <w:rFonts w:ascii="Times New Roman" w:hAnsi="Times New Roman" w:cs="Times New Roman"/>
                <w:bCs/>
                <w:sz w:val="24"/>
                <w:szCs w:val="24"/>
              </w:rPr>
              <w:t>2,59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8E4EAF" w:rsidRDefault="00FA4C2B" w:rsidP="006600C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4EAF">
              <w:rPr>
                <w:rFonts w:ascii="Times New Roman" w:hAnsi="Times New Roman" w:cs="Times New Roman"/>
                <w:bCs/>
                <w:sz w:val="24"/>
                <w:szCs w:val="24"/>
              </w:rPr>
              <w:t>2,68</w:t>
            </w:r>
          </w:p>
        </w:tc>
      </w:tr>
      <w:tr w:rsidR="006600C0" w:rsidTr="006600C0">
        <w:trPr>
          <w:trHeight w:val="157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0C0" w:rsidRPr="006600C0" w:rsidRDefault="006600C0" w:rsidP="007B2F70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8C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Примечание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− </w:t>
            </w:r>
            <w:r w:rsidR="007B2F70">
              <w:rPr>
                <w:rFonts w:ascii="Times New Roman" w:hAnsi="Times New Roman" w:cs="Times New Roman"/>
                <w:bCs/>
                <w:sz w:val="24"/>
                <w:szCs w:val="24"/>
              </w:rPr>
              <w:t>Первая</w:t>
            </w:r>
            <w:r w:rsidRPr="006600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группа – водители бортовых автомобилей и автомобилей-фургонов общего назначения;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B2F70">
              <w:rPr>
                <w:rFonts w:ascii="Times New Roman" w:hAnsi="Times New Roman" w:cs="Times New Roman"/>
                <w:bCs/>
                <w:sz w:val="24"/>
                <w:szCs w:val="24"/>
              </w:rPr>
              <w:t>Вторая</w:t>
            </w:r>
            <w:r w:rsidRPr="006600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группа – водители специализированных и специальных авт</w:t>
            </w:r>
            <w:r w:rsidRPr="006600C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600C0">
              <w:rPr>
                <w:rFonts w:ascii="Times New Roman" w:hAnsi="Times New Roman" w:cs="Times New Roman"/>
                <w:bCs/>
                <w:sz w:val="24"/>
                <w:szCs w:val="24"/>
              </w:rPr>
              <w:t>мобилей: самосвалов, цистерн, фургонов, рефрижераторов, контейнеровозов, пожарных, технической помощи, снегоочистительных, поливочно-моечных, автокранов, седельных тягачей с полуприцепами;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B2F70">
              <w:rPr>
                <w:rFonts w:ascii="Times New Roman" w:hAnsi="Times New Roman" w:cs="Times New Roman"/>
                <w:bCs/>
                <w:sz w:val="24"/>
                <w:szCs w:val="24"/>
              </w:rPr>
              <w:t>Третья</w:t>
            </w:r>
            <w:r w:rsidRPr="006600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группа – водители автомобилей по перевозке цемента, ядохимикатов, гниющего мусора и других</w:t>
            </w:r>
          </w:p>
        </w:tc>
      </w:tr>
    </w:tbl>
    <w:p w:rsidR="00FA4C2B" w:rsidRPr="008E4EAF" w:rsidRDefault="00FA4C2B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FA4C2B" w:rsidRDefault="00066D68" w:rsidP="00644032">
      <w:pPr>
        <w:spacing w:after="0" w:line="240" w:lineRule="auto"/>
        <w:ind w:firstLine="567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Т</w:t>
      </w:r>
      <w:r w:rsidR="00E17208" w:rsidRPr="008E4EAF">
        <w:rPr>
          <w:rFonts w:cstheme="minorHAnsi"/>
          <w:bCs/>
          <w:sz w:val="24"/>
          <w:szCs w:val="24"/>
        </w:rPr>
        <w:t xml:space="preserve">аблица </w:t>
      </w:r>
      <w:r w:rsidR="00E17208">
        <w:rPr>
          <w:rFonts w:cstheme="minorHAnsi"/>
          <w:bCs/>
          <w:sz w:val="24"/>
          <w:szCs w:val="24"/>
        </w:rPr>
        <w:t>12</w:t>
      </w:r>
      <w:r w:rsidR="00E17208" w:rsidRPr="008E4EAF">
        <w:rPr>
          <w:rFonts w:cstheme="minorHAnsi"/>
          <w:bCs/>
          <w:sz w:val="24"/>
          <w:szCs w:val="24"/>
        </w:rPr>
        <w:t xml:space="preserve"> – </w:t>
      </w:r>
      <w:r w:rsidR="00E17208" w:rsidRPr="00001275">
        <w:rPr>
          <w:rFonts w:cstheme="minorHAnsi"/>
          <w:sz w:val="24"/>
          <w:szCs w:val="24"/>
        </w:rPr>
        <w:t>Кратные размеры</w:t>
      </w:r>
      <w:r w:rsidR="00E17208" w:rsidRPr="008E4EAF">
        <w:rPr>
          <w:rFonts w:cstheme="minorHAnsi"/>
          <w:sz w:val="24"/>
          <w:szCs w:val="24"/>
        </w:rPr>
        <w:t xml:space="preserve"> тарифной ставки первого разряда </w:t>
      </w:r>
      <w:r w:rsidR="00E17208" w:rsidRPr="008E4EAF">
        <w:rPr>
          <w:rFonts w:cstheme="minorHAnsi"/>
          <w:bCs/>
          <w:sz w:val="24"/>
          <w:szCs w:val="24"/>
        </w:rPr>
        <w:t xml:space="preserve">для водителей </w:t>
      </w:r>
      <w:r w:rsidR="004D1341">
        <w:rPr>
          <w:rFonts w:cstheme="minorHAnsi"/>
          <w:bCs/>
          <w:sz w:val="24"/>
          <w:szCs w:val="24"/>
        </w:rPr>
        <w:t xml:space="preserve">      </w:t>
      </w:r>
      <w:r w:rsidR="00E17208">
        <w:rPr>
          <w:rFonts w:cstheme="minorHAnsi"/>
          <w:bCs/>
          <w:sz w:val="24"/>
          <w:szCs w:val="24"/>
        </w:rPr>
        <w:t>легковых</w:t>
      </w:r>
      <w:r w:rsidR="00E17208" w:rsidRPr="008E4EAF">
        <w:rPr>
          <w:rFonts w:cstheme="minorHAnsi"/>
          <w:bCs/>
          <w:sz w:val="24"/>
          <w:szCs w:val="24"/>
        </w:rPr>
        <w:t xml:space="preserve"> автомобилей</w:t>
      </w:r>
    </w:p>
    <w:p w:rsidR="006600C0" w:rsidRDefault="006600C0" w:rsidP="00644032">
      <w:pPr>
        <w:spacing w:after="0" w:line="240" w:lineRule="auto"/>
        <w:ind w:firstLine="567"/>
        <w:jc w:val="both"/>
        <w:rPr>
          <w:bCs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984"/>
        <w:gridCol w:w="1418"/>
        <w:gridCol w:w="3685"/>
      </w:tblGrid>
      <w:tr w:rsidR="00FA4C2B" w:rsidTr="004D1341">
        <w:trPr>
          <w:cantSplit/>
          <w:trHeight w:val="158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8C7" w:rsidRPr="00B57AF3" w:rsidRDefault="00FA4C2B" w:rsidP="004D1341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B57AF3">
              <w:rPr>
                <w:bCs/>
                <w:sz w:val="24"/>
                <w:szCs w:val="24"/>
              </w:rPr>
              <w:t>Класс легкового</w:t>
            </w:r>
          </w:p>
          <w:p w:rsidR="00FA4C2B" w:rsidRPr="00B57AF3" w:rsidRDefault="00FA4C2B" w:rsidP="004D1341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B57AF3">
              <w:rPr>
                <w:bCs/>
                <w:sz w:val="24"/>
                <w:szCs w:val="24"/>
              </w:rPr>
              <w:t>автомобиля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C2B" w:rsidRPr="00B57AF3" w:rsidRDefault="00FA4C2B" w:rsidP="004D1341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B57AF3">
              <w:rPr>
                <w:bCs/>
                <w:sz w:val="24"/>
                <w:szCs w:val="24"/>
              </w:rPr>
              <w:t>Рабочий</w:t>
            </w:r>
          </w:p>
          <w:p w:rsidR="00FA4C2B" w:rsidRPr="00B57AF3" w:rsidRDefault="00FA4C2B" w:rsidP="004D1341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B57AF3">
              <w:rPr>
                <w:bCs/>
                <w:sz w:val="24"/>
                <w:szCs w:val="24"/>
              </w:rPr>
              <w:t>объем двигателя, л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B57AF3" w:rsidRDefault="00001275" w:rsidP="00001275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Кратный размер</w:t>
            </w:r>
          </w:p>
        </w:tc>
      </w:tr>
      <w:tr w:rsidR="00FA4C2B" w:rsidTr="004D1341">
        <w:trPr>
          <w:cantSplit/>
          <w:trHeight w:val="157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B57AF3" w:rsidRDefault="00FA4C2B" w:rsidP="00DC08C7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B57AF3" w:rsidRDefault="00FA4C2B" w:rsidP="00DC08C7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C2B" w:rsidRPr="004D1341" w:rsidRDefault="00001275" w:rsidP="00001275">
            <w:pPr>
              <w:spacing w:after="0" w:line="240" w:lineRule="auto"/>
              <w:jc w:val="center"/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  <w:t>о</w:t>
            </w:r>
            <w:r w:rsidR="00FA4C2B" w:rsidRPr="00001275">
              <w:rPr>
                <w:bCs/>
                <w:sz w:val="24"/>
                <w:szCs w:val="24"/>
              </w:rPr>
              <w:t>бщи</w:t>
            </w:r>
            <w:r w:rsidRPr="00001275">
              <w:rPr>
                <w:bCs/>
                <w:sz w:val="24"/>
                <w:szCs w:val="24"/>
              </w:rPr>
              <w:t>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B57AF3" w:rsidRDefault="007B2F70" w:rsidP="007B2F70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Для л</w:t>
            </w:r>
            <w:r w:rsidR="00FA4C2B" w:rsidRPr="00B57AF3">
              <w:rPr>
                <w:bCs/>
                <w:sz w:val="24"/>
                <w:szCs w:val="24"/>
              </w:rPr>
              <w:t>егковы</w:t>
            </w:r>
            <w:r>
              <w:rPr>
                <w:bCs/>
                <w:sz w:val="24"/>
                <w:szCs w:val="24"/>
              </w:rPr>
              <w:t>х</w:t>
            </w:r>
            <w:r w:rsidR="0082615B">
              <w:rPr>
                <w:bCs/>
                <w:sz w:val="24"/>
                <w:szCs w:val="24"/>
              </w:rPr>
              <w:t xml:space="preserve"> </w:t>
            </w:r>
            <w:r w:rsidR="00FA4C2B" w:rsidRPr="00B57AF3">
              <w:rPr>
                <w:bCs/>
                <w:sz w:val="24"/>
                <w:szCs w:val="24"/>
              </w:rPr>
              <w:t xml:space="preserve">такси в городах с </w:t>
            </w:r>
            <w:r w:rsidR="004D1341">
              <w:rPr>
                <w:bCs/>
                <w:sz w:val="24"/>
                <w:szCs w:val="24"/>
              </w:rPr>
              <w:t xml:space="preserve">  </w:t>
            </w:r>
            <w:r w:rsidR="00FA4C2B" w:rsidRPr="00B57AF3">
              <w:rPr>
                <w:bCs/>
                <w:sz w:val="24"/>
                <w:szCs w:val="24"/>
              </w:rPr>
              <w:t xml:space="preserve">численностью населения </w:t>
            </w:r>
            <w:r w:rsidR="004D1341">
              <w:rPr>
                <w:bCs/>
                <w:sz w:val="24"/>
                <w:szCs w:val="24"/>
              </w:rPr>
              <w:t xml:space="preserve">               </w:t>
            </w:r>
            <w:r w:rsidR="00FA4C2B" w:rsidRPr="00B57AF3">
              <w:rPr>
                <w:bCs/>
                <w:sz w:val="24"/>
                <w:szCs w:val="24"/>
              </w:rPr>
              <w:t>500 тыс. чел. и более</w:t>
            </w:r>
          </w:p>
        </w:tc>
      </w:tr>
      <w:tr w:rsidR="00FA4C2B" w:rsidTr="00DC08C7">
        <w:trPr>
          <w:trHeight w:val="1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E17208" w:rsidRDefault="00FA4C2B" w:rsidP="00DC08C7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E17208">
              <w:rPr>
                <w:bCs/>
                <w:sz w:val="24"/>
                <w:szCs w:val="24"/>
              </w:rPr>
              <w:t>Особо малый и малый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E17208" w:rsidRDefault="004D1341" w:rsidP="00DC08C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="00FA4C2B" w:rsidRPr="00E17208">
              <w:rPr>
                <w:bCs/>
                <w:sz w:val="24"/>
                <w:szCs w:val="24"/>
              </w:rPr>
              <w:t>о 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E17208" w:rsidRDefault="00FA4C2B" w:rsidP="00DC08C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E17208">
              <w:rPr>
                <w:bCs/>
                <w:sz w:val="24"/>
                <w:szCs w:val="24"/>
              </w:rPr>
              <w:t>2,08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E17208" w:rsidRDefault="00FA4C2B" w:rsidP="00DC08C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E17208">
              <w:rPr>
                <w:bCs/>
                <w:sz w:val="24"/>
                <w:szCs w:val="24"/>
              </w:rPr>
              <w:t>2,22</w:t>
            </w:r>
          </w:p>
        </w:tc>
      </w:tr>
      <w:tr w:rsidR="00FA4C2B" w:rsidTr="00DC08C7">
        <w:trPr>
          <w:trHeight w:val="1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E17208" w:rsidRDefault="00FA4C2B" w:rsidP="00DC08C7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E17208">
              <w:rPr>
                <w:bCs/>
                <w:sz w:val="24"/>
                <w:szCs w:val="24"/>
              </w:rPr>
              <w:t>Средний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E17208" w:rsidRDefault="00FA4C2B" w:rsidP="00DC08C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E17208">
              <w:rPr>
                <w:bCs/>
                <w:sz w:val="24"/>
                <w:szCs w:val="24"/>
              </w:rPr>
              <w:t>От 1,8 до 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E17208" w:rsidRDefault="00FA4C2B" w:rsidP="00DC08C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E17208">
              <w:rPr>
                <w:bCs/>
                <w:sz w:val="24"/>
                <w:szCs w:val="24"/>
              </w:rPr>
              <w:t>2,12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E17208" w:rsidRDefault="00FA4C2B" w:rsidP="00DC08C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E17208">
              <w:rPr>
                <w:bCs/>
                <w:sz w:val="24"/>
                <w:szCs w:val="24"/>
              </w:rPr>
              <w:t>2,29</w:t>
            </w:r>
          </w:p>
        </w:tc>
      </w:tr>
      <w:tr w:rsidR="00FA4C2B" w:rsidTr="00DC08C7">
        <w:trPr>
          <w:trHeight w:val="1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E17208" w:rsidRDefault="00FA4C2B" w:rsidP="00DC08C7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E17208">
              <w:rPr>
                <w:bCs/>
                <w:sz w:val="24"/>
                <w:szCs w:val="24"/>
              </w:rPr>
              <w:t>Большой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E17208" w:rsidRDefault="00FA4C2B" w:rsidP="00DC08C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E17208">
              <w:rPr>
                <w:bCs/>
                <w:sz w:val="24"/>
                <w:szCs w:val="24"/>
              </w:rPr>
              <w:t>3,5 и более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E17208" w:rsidRDefault="00FA4C2B" w:rsidP="00DC08C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E17208">
              <w:rPr>
                <w:bCs/>
                <w:sz w:val="24"/>
                <w:szCs w:val="24"/>
              </w:rPr>
              <w:t>2,22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E17208" w:rsidRDefault="00FA4C2B" w:rsidP="00DC08C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E17208">
              <w:rPr>
                <w:bCs/>
                <w:sz w:val="24"/>
                <w:szCs w:val="24"/>
              </w:rPr>
              <w:t>2,36</w:t>
            </w:r>
          </w:p>
        </w:tc>
      </w:tr>
    </w:tbl>
    <w:p w:rsidR="00E17208" w:rsidRDefault="00E17208" w:rsidP="00644032">
      <w:pPr>
        <w:spacing w:after="0" w:line="240" w:lineRule="auto"/>
        <w:ind w:firstLine="567"/>
        <w:jc w:val="center"/>
        <w:rPr>
          <w:rFonts w:cstheme="minorHAnsi"/>
          <w:bCs/>
          <w:sz w:val="24"/>
          <w:szCs w:val="24"/>
        </w:rPr>
      </w:pPr>
    </w:p>
    <w:p w:rsidR="00B57AF3" w:rsidRDefault="00B57AF3" w:rsidP="00644032">
      <w:pPr>
        <w:spacing w:after="0" w:line="240" w:lineRule="auto"/>
        <w:ind w:firstLine="567"/>
        <w:jc w:val="both"/>
        <w:rPr>
          <w:rFonts w:cstheme="minorHAnsi"/>
          <w:bCs/>
          <w:spacing w:val="-10"/>
          <w:sz w:val="24"/>
          <w:szCs w:val="24"/>
        </w:rPr>
      </w:pPr>
    </w:p>
    <w:p w:rsidR="00B57AF3" w:rsidRDefault="00B57AF3" w:rsidP="00644032">
      <w:pPr>
        <w:spacing w:after="0" w:line="240" w:lineRule="auto"/>
        <w:ind w:firstLine="567"/>
        <w:jc w:val="both"/>
        <w:rPr>
          <w:rFonts w:cstheme="minorHAnsi"/>
          <w:bCs/>
          <w:spacing w:val="-10"/>
          <w:sz w:val="24"/>
          <w:szCs w:val="24"/>
        </w:rPr>
      </w:pPr>
    </w:p>
    <w:p w:rsidR="00B57AF3" w:rsidRDefault="00B57AF3" w:rsidP="00644032">
      <w:pPr>
        <w:spacing w:after="0" w:line="240" w:lineRule="auto"/>
        <w:ind w:firstLine="567"/>
        <w:jc w:val="both"/>
        <w:rPr>
          <w:rFonts w:cstheme="minorHAnsi"/>
          <w:bCs/>
          <w:spacing w:val="-10"/>
          <w:sz w:val="24"/>
          <w:szCs w:val="24"/>
        </w:rPr>
      </w:pPr>
    </w:p>
    <w:p w:rsidR="00B57AF3" w:rsidRDefault="00B57AF3" w:rsidP="00644032">
      <w:pPr>
        <w:spacing w:after="0" w:line="240" w:lineRule="auto"/>
        <w:ind w:firstLine="567"/>
        <w:jc w:val="both"/>
        <w:rPr>
          <w:rFonts w:cstheme="minorHAnsi"/>
          <w:bCs/>
          <w:spacing w:val="-10"/>
          <w:sz w:val="24"/>
          <w:szCs w:val="24"/>
        </w:rPr>
      </w:pPr>
    </w:p>
    <w:p w:rsidR="00FA4C2B" w:rsidRPr="00B57AF3" w:rsidRDefault="00E17208" w:rsidP="00644032">
      <w:pPr>
        <w:spacing w:after="0" w:line="240" w:lineRule="auto"/>
        <w:ind w:firstLine="567"/>
        <w:jc w:val="both"/>
        <w:rPr>
          <w:rFonts w:cstheme="minorHAnsi"/>
          <w:bCs/>
          <w:spacing w:val="-6"/>
          <w:sz w:val="24"/>
          <w:szCs w:val="24"/>
        </w:rPr>
      </w:pPr>
      <w:r w:rsidRPr="00B57AF3">
        <w:rPr>
          <w:rFonts w:cstheme="minorHAnsi"/>
          <w:bCs/>
          <w:spacing w:val="-6"/>
          <w:sz w:val="24"/>
          <w:szCs w:val="24"/>
        </w:rPr>
        <w:lastRenderedPageBreak/>
        <w:t xml:space="preserve">Таблица 13 – </w:t>
      </w:r>
      <w:r w:rsidRPr="00B57AF3">
        <w:rPr>
          <w:rFonts w:cstheme="minorHAnsi"/>
          <w:spacing w:val="-6"/>
          <w:sz w:val="24"/>
          <w:szCs w:val="24"/>
        </w:rPr>
        <w:t xml:space="preserve">Кратные размеры тарифной ставки первого разряда </w:t>
      </w:r>
      <w:r w:rsidRPr="00B57AF3">
        <w:rPr>
          <w:rFonts w:cstheme="minorHAnsi"/>
          <w:bCs/>
          <w:spacing w:val="-6"/>
          <w:sz w:val="24"/>
          <w:szCs w:val="24"/>
        </w:rPr>
        <w:t>для водителей автобусов</w:t>
      </w:r>
    </w:p>
    <w:p w:rsidR="00DC08C7" w:rsidRDefault="00DC08C7" w:rsidP="00644032">
      <w:pPr>
        <w:spacing w:after="0" w:line="240" w:lineRule="auto"/>
        <w:ind w:firstLine="567"/>
        <w:jc w:val="both"/>
        <w:rPr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1771"/>
        <w:gridCol w:w="1134"/>
        <w:gridCol w:w="4394"/>
      </w:tblGrid>
      <w:tr w:rsidR="00FA4C2B" w:rsidTr="00DC08C7">
        <w:trPr>
          <w:cantSplit/>
          <w:trHeight w:val="158"/>
        </w:trPr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C2B" w:rsidRPr="00B57AF3" w:rsidRDefault="00FA4C2B" w:rsidP="00DC08C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B57AF3">
              <w:rPr>
                <w:bCs/>
                <w:sz w:val="24"/>
                <w:szCs w:val="24"/>
              </w:rPr>
              <w:t>Класс автобуса</w:t>
            </w:r>
          </w:p>
        </w:tc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5B" w:rsidRDefault="00FA4C2B" w:rsidP="00DC08C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B57AF3">
              <w:rPr>
                <w:bCs/>
                <w:sz w:val="24"/>
                <w:szCs w:val="24"/>
              </w:rPr>
              <w:t xml:space="preserve">Габаритная длина </w:t>
            </w:r>
          </w:p>
          <w:p w:rsidR="00FA4C2B" w:rsidRPr="00B57AF3" w:rsidRDefault="00FA4C2B" w:rsidP="00DC08C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B57AF3">
              <w:rPr>
                <w:bCs/>
                <w:sz w:val="24"/>
                <w:szCs w:val="24"/>
              </w:rPr>
              <w:t>автобуса, м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B57AF3" w:rsidRDefault="00001275" w:rsidP="007B2F70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B57AF3">
              <w:rPr>
                <w:rFonts w:cstheme="minorHAnsi"/>
                <w:spacing w:val="-6"/>
                <w:sz w:val="24"/>
                <w:szCs w:val="24"/>
              </w:rPr>
              <w:t>Кратны</w:t>
            </w:r>
            <w:r w:rsidR="007B2F70">
              <w:rPr>
                <w:rFonts w:cstheme="minorHAnsi"/>
                <w:spacing w:val="-6"/>
                <w:sz w:val="24"/>
                <w:szCs w:val="24"/>
              </w:rPr>
              <w:t>й</w:t>
            </w:r>
            <w:r w:rsidRPr="00B57AF3">
              <w:rPr>
                <w:rFonts w:cstheme="minorHAnsi"/>
                <w:spacing w:val="-6"/>
                <w:sz w:val="24"/>
                <w:szCs w:val="24"/>
              </w:rPr>
              <w:t xml:space="preserve"> размер</w:t>
            </w:r>
          </w:p>
        </w:tc>
      </w:tr>
      <w:tr w:rsidR="00FA4C2B" w:rsidTr="00DC08C7">
        <w:trPr>
          <w:cantSplit/>
          <w:trHeight w:val="157"/>
        </w:trPr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B57AF3" w:rsidRDefault="00FA4C2B" w:rsidP="00DC08C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B57AF3" w:rsidRDefault="00FA4C2B" w:rsidP="00DC08C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C2B" w:rsidRPr="00B57AF3" w:rsidRDefault="004D1341" w:rsidP="00001275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</w:t>
            </w:r>
            <w:r w:rsidR="00FA4C2B" w:rsidRPr="00B57AF3">
              <w:rPr>
                <w:bCs/>
                <w:sz w:val="24"/>
                <w:szCs w:val="24"/>
              </w:rPr>
              <w:t>бщи</w:t>
            </w:r>
            <w:r w:rsidR="00001275">
              <w:rPr>
                <w:bCs/>
                <w:sz w:val="24"/>
                <w:szCs w:val="24"/>
              </w:rPr>
              <w:t>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B57AF3" w:rsidRDefault="0027264B" w:rsidP="004D1341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="00FA4C2B" w:rsidRPr="00B57AF3">
              <w:rPr>
                <w:bCs/>
                <w:sz w:val="24"/>
                <w:szCs w:val="24"/>
              </w:rPr>
              <w:t>ри работе на городских и экскурсио</w:t>
            </w:r>
            <w:r w:rsidR="00FA4C2B" w:rsidRPr="00B57AF3">
              <w:rPr>
                <w:bCs/>
                <w:sz w:val="24"/>
                <w:szCs w:val="24"/>
              </w:rPr>
              <w:t>н</w:t>
            </w:r>
            <w:r w:rsidR="00FA4C2B" w:rsidRPr="00B57AF3">
              <w:rPr>
                <w:bCs/>
                <w:sz w:val="24"/>
                <w:szCs w:val="24"/>
              </w:rPr>
              <w:t>ных маршрутах в городах с численн</w:t>
            </w:r>
            <w:r w:rsidR="00FA4C2B" w:rsidRPr="00B57AF3">
              <w:rPr>
                <w:bCs/>
                <w:sz w:val="24"/>
                <w:szCs w:val="24"/>
              </w:rPr>
              <w:t>о</w:t>
            </w:r>
            <w:r w:rsidR="00FA4C2B" w:rsidRPr="00B57AF3">
              <w:rPr>
                <w:bCs/>
                <w:sz w:val="24"/>
                <w:szCs w:val="24"/>
              </w:rPr>
              <w:t>стью населения 500 тыс. чел. и более</w:t>
            </w:r>
          </w:p>
        </w:tc>
      </w:tr>
      <w:tr w:rsidR="00FA4C2B" w:rsidTr="00DC08C7">
        <w:trPr>
          <w:trHeight w:val="157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DE50F7" w:rsidRDefault="00FA4C2B" w:rsidP="00DC08C7">
            <w:pPr>
              <w:spacing w:after="0" w:line="240" w:lineRule="auto"/>
              <w:jc w:val="both"/>
              <w:rPr>
                <w:bCs/>
              </w:rPr>
            </w:pPr>
            <w:r w:rsidRPr="00DE50F7">
              <w:rPr>
                <w:bCs/>
              </w:rPr>
              <w:t xml:space="preserve">Особо малый 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DE50F7" w:rsidRDefault="004D1341" w:rsidP="007B2F70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Д</w:t>
            </w:r>
            <w:r w:rsidR="00FA4C2B" w:rsidRPr="00DE50F7">
              <w:rPr>
                <w:bCs/>
              </w:rPr>
              <w:t>о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DE50F7" w:rsidRDefault="00FA4C2B" w:rsidP="00DC08C7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DE50F7" w:rsidRDefault="00FA4C2B" w:rsidP="00DC08C7">
            <w:pPr>
              <w:spacing w:after="0" w:line="240" w:lineRule="auto"/>
              <w:jc w:val="center"/>
              <w:rPr>
                <w:bCs/>
              </w:rPr>
            </w:pPr>
            <w:r w:rsidRPr="00DE50F7">
              <w:rPr>
                <w:bCs/>
              </w:rPr>
              <w:t>2,48</w:t>
            </w:r>
          </w:p>
        </w:tc>
      </w:tr>
      <w:tr w:rsidR="00FA4C2B" w:rsidTr="00DC08C7">
        <w:trPr>
          <w:trHeight w:val="157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DE50F7" w:rsidRDefault="00FA4C2B" w:rsidP="00DC08C7">
            <w:pPr>
              <w:spacing w:after="0" w:line="240" w:lineRule="auto"/>
              <w:jc w:val="both"/>
              <w:rPr>
                <w:bCs/>
              </w:rPr>
            </w:pPr>
            <w:r w:rsidRPr="00DE50F7">
              <w:rPr>
                <w:bCs/>
              </w:rPr>
              <w:t>Малый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DE50F7" w:rsidRDefault="004D1341" w:rsidP="00DC08C7">
            <w:pPr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О</w:t>
            </w:r>
            <w:r w:rsidR="00FA4C2B" w:rsidRPr="00DE50F7">
              <w:rPr>
                <w:bCs/>
              </w:rPr>
              <w:t>т 5 до 6,5</w:t>
            </w:r>
          </w:p>
          <w:p w:rsidR="00FA4C2B" w:rsidRPr="00DE50F7" w:rsidRDefault="004D1341" w:rsidP="004D1341">
            <w:pPr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О</w:t>
            </w:r>
            <w:r w:rsidR="00FA4C2B" w:rsidRPr="00DE50F7">
              <w:rPr>
                <w:bCs/>
              </w:rPr>
              <w:t>т 6,5 до 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DE50F7" w:rsidRDefault="00FA4C2B" w:rsidP="00DC08C7">
            <w:pPr>
              <w:spacing w:after="0" w:line="240" w:lineRule="auto"/>
              <w:jc w:val="center"/>
              <w:rPr>
                <w:bCs/>
              </w:rPr>
            </w:pPr>
            <w:r w:rsidRPr="00DE50F7">
              <w:rPr>
                <w:bCs/>
              </w:rPr>
              <w:t>2,44</w:t>
            </w:r>
          </w:p>
          <w:p w:rsidR="00FA4C2B" w:rsidRPr="00DE50F7" w:rsidRDefault="00FA4C2B" w:rsidP="00DC08C7">
            <w:pPr>
              <w:spacing w:after="0" w:line="240" w:lineRule="auto"/>
              <w:jc w:val="center"/>
              <w:rPr>
                <w:bCs/>
              </w:rPr>
            </w:pPr>
            <w:r w:rsidRPr="00DE50F7">
              <w:rPr>
                <w:bCs/>
              </w:rPr>
              <w:t>2,53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DE50F7" w:rsidRDefault="00FA4C2B" w:rsidP="00DC08C7">
            <w:pPr>
              <w:spacing w:after="0" w:line="240" w:lineRule="auto"/>
              <w:jc w:val="center"/>
              <w:rPr>
                <w:bCs/>
              </w:rPr>
            </w:pPr>
            <w:r w:rsidRPr="00DE50F7">
              <w:rPr>
                <w:bCs/>
              </w:rPr>
              <w:t>2,53</w:t>
            </w:r>
          </w:p>
          <w:p w:rsidR="00FA4C2B" w:rsidRPr="00DE50F7" w:rsidRDefault="00FA4C2B" w:rsidP="00DC08C7">
            <w:pPr>
              <w:spacing w:after="0" w:line="240" w:lineRule="auto"/>
              <w:jc w:val="center"/>
              <w:rPr>
                <w:bCs/>
              </w:rPr>
            </w:pPr>
            <w:r w:rsidRPr="00DE50F7">
              <w:rPr>
                <w:bCs/>
              </w:rPr>
              <w:t>2,63</w:t>
            </w:r>
          </w:p>
        </w:tc>
      </w:tr>
      <w:tr w:rsidR="00FA4C2B" w:rsidTr="00DC08C7">
        <w:trPr>
          <w:trHeight w:val="157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DE50F7" w:rsidRDefault="00FA4C2B" w:rsidP="00DC08C7">
            <w:pPr>
              <w:spacing w:after="0" w:line="240" w:lineRule="auto"/>
              <w:jc w:val="both"/>
              <w:rPr>
                <w:bCs/>
              </w:rPr>
            </w:pPr>
            <w:r w:rsidRPr="00DE50F7">
              <w:rPr>
                <w:bCs/>
              </w:rPr>
              <w:t>Средний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DE50F7" w:rsidRDefault="004D1341" w:rsidP="00DC08C7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О</w:t>
            </w:r>
            <w:r w:rsidR="00FA4C2B" w:rsidRPr="00DE50F7">
              <w:rPr>
                <w:bCs/>
              </w:rPr>
              <w:t>т 7,5 до 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DE50F7" w:rsidRDefault="00FA4C2B" w:rsidP="00DC08C7">
            <w:pPr>
              <w:spacing w:after="0" w:line="240" w:lineRule="auto"/>
              <w:jc w:val="center"/>
              <w:rPr>
                <w:bCs/>
              </w:rPr>
            </w:pPr>
            <w:r w:rsidRPr="00DE50F7">
              <w:rPr>
                <w:bCs/>
              </w:rPr>
              <w:t>2,63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DE50F7" w:rsidRDefault="00FA4C2B" w:rsidP="00DC08C7">
            <w:pPr>
              <w:spacing w:after="0" w:line="240" w:lineRule="auto"/>
              <w:jc w:val="center"/>
              <w:rPr>
                <w:bCs/>
              </w:rPr>
            </w:pPr>
            <w:r w:rsidRPr="00DE50F7">
              <w:rPr>
                <w:bCs/>
              </w:rPr>
              <w:t>2,72</w:t>
            </w:r>
          </w:p>
        </w:tc>
      </w:tr>
      <w:tr w:rsidR="00FA4C2B" w:rsidTr="00DC08C7">
        <w:trPr>
          <w:trHeight w:val="157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DE50F7" w:rsidRDefault="00FA4C2B" w:rsidP="00DC08C7">
            <w:pPr>
              <w:spacing w:after="0" w:line="240" w:lineRule="auto"/>
              <w:jc w:val="both"/>
              <w:rPr>
                <w:bCs/>
              </w:rPr>
            </w:pPr>
            <w:r w:rsidRPr="00DE50F7">
              <w:rPr>
                <w:bCs/>
              </w:rPr>
              <w:t>Большой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DE50F7" w:rsidRDefault="004D1341" w:rsidP="00DC08C7">
            <w:pPr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О</w:t>
            </w:r>
            <w:r w:rsidR="00FA4C2B" w:rsidRPr="00DE50F7">
              <w:rPr>
                <w:bCs/>
              </w:rPr>
              <w:t>т 9,5 до 11</w:t>
            </w:r>
          </w:p>
          <w:p w:rsidR="00FA4C2B" w:rsidRPr="00DE50F7" w:rsidRDefault="004D1341" w:rsidP="00DC08C7">
            <w:pPr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О</w:t>
            </w:r>
            <w:r w:rsidR="00FA4C2B" w:rsidRPr="00DE50F7">
              <w:rPr>
                <w:bCs/>
              </w:rPr>
              <w:t>т 11 до 12</w:t>
            </w:r>
          </w:p>
          <w:p w:rsidR="00FA4C2B" w:rsidRPr="00DE50F7" w:rsidRDefault="004D1341" w:rsidP="00DC08C7">
            <w:pPr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О</w:t>
            </w:r>
            <w:r w:rsidR="00FA4C2B" w:rsidRPr="00DE50F7">
              <w:rPr>
                <w:bCs/>
              </w:rPr>
              <w:t>т 12 до 15</w:t>
            </w:r>
          </w:p>
          <w:p w:rsidR="00FA4C2B" w:rsidRPr="00DE50F7" w:rsidRDefault="004D1341" w:rsidP="00DC08C7">
            <w:pPr>
              <w:spacing w:after="0" w:line="240" w:lineRule="auto"/>
              <w:jc w:val="both"/>
              <w:rPr>
                <w:bCs/>
              </w:rPr>
            </w:pPr>
            <w:r>
              <w:rPr>
                <w:bCs/>
              </w:rPr>
              <w:t>О</w:t>
            </w:r>
            <w:r w:rsidR="00FA4C2B" w:rsidRPr="00DE50F7">
              <w:rPr>
                <w:bCs/>
              </w:rPr>
              <w:t>т 15 до 18</w:t>
            </w:r>
          </w:p>
          <w:p w:rsidR="00FA4C2B" w:rsidRPr="00DE50F7" w:rsidRDefault="00FA4C2B" w:rsidP="00DC08C7">
            <w:pPr>
              <w:spacing w:after="0" w:line="240" w:lineRule="auto"/>
              <w:jc w:val="both"/>
              <w:rPr>
                <w:bCs/>
              </w:rPr>
            </w:pPr>
            <w:r w:rsidRPr="00DE50F7">
              <w:rPr>
                <w:bCs/>
              </w:rPr>
              <w:t>18 и более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DE50F7" w:rsidRDefault="00FA4C2B" w:rsidP="00DC08C7">
            <w:pPr>
              <w:spacing w:after="0" w:line="240" w:lineRule="auto"/>
              <w:jc w:val="center"/>
              <w:rPr>
                <w:bCs/>
              </w:rPr>
            </w:pPr>
            <w:r w:rsidRPr="00DE50F7">
              <w:rPr>
                <w:bCs/>
              </w:rPr>
              <w:t>2,72</w:t>
            </w:r>
          </w:p>
          <w:p w:rsidR="00FA4C2B" w:rsidRPr="00DE50F7" w:rsidRDefault="00FA4C2B" w:rsidP="00DC08C7">
            <w:pPr>
              <w:spacing w:after="0" w:line="240" w:lineRule="auto"/>
              <w:jc w:val="center"/>
              <w:rPr>
                <w:bCs/>
              </w:rPr>
            </w:pPr>
            <w:r w:rsidRPr="00DE50F7">
              <w:rPr>
                <w:bCs/>
              </w:rPr>
              <w:t>2,85</w:t>
            </w:r>
          </w:p>
          <w:p w:rsidR="00FA4C2B" w:rsidRPr="00DE50F7" w:rsidRDefault="00FA4C2B" w:rsidP="00DC08C7">
            <w:pPr>
              <w:spacing w:after="0" w:line="240" w:lineRule="auto"/>
              <w:jc w:val="center"/>
              <w:rPr>
                <w:bCs/>
              </w:rPr>
            </w:pPr>
            <w:r w:rsidRPr="00DE50F7">
              <w:rPr>
                <w:bCs/>
              </w:rPr>
              <w:t>2,96</w:t>
            </w:r>
          </w:p>
          <w:p w:rsidR="00FA4C2B" w:rsidRPr="00DE50F7" w:rsidRDefault="00FA4C2B" w:rsidP="00DC08C7">
            <w:pPr>
              <w:spacing w:after="0" w:line="240" w:lineRule="auto"/>
              <w:jc w:val="center"/>
              <w:rPr>
                <w:bCs/>
              </w:rPr>
            </w:pPr>
            <w:r w:rsidRPr="00DE50F7">
              <w:rPr>
                <w:bCs/>
              </w:rPr>
              <w:t>3,11</w:t>
            </w:r>
          </w:p>
          <w:p w:rsidR="00FA4C2B" w:rsidRPr="00DE50F7" w:rsidRDefault="00FA4C2B" w:rsidP="00DC08C7">
            <w:pPr>
              <w:spacing w:after="0" w:line="240" w:lineRule="auto"/>
              <w:jc w:val="center"/>
              <w:rPr>
                <w:bCs/>
              </w:rPr>
            </w:pPr>
            <w:r w:rsidRPr="00DE50F7">
              <w:rPr>
                <w:bCs/>
              </w:rPr>
              <w:t>3,24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C2B" w:rsidRPr="00DE50F7" w:rsidRDefault="00FA4C2B" w:rsidP="00DC08C7">
            <w:pPr>
              <w:spacing w:after="0" w:line="240" w:lineRule="auto"/>
              <w:jc w:val="center"/>
              <w:rPr>
                <w:bCs/>
              </w:rPr>
            </w:pPr>
            <w:r w:rsidRPr="00DE50F7">
              <w:rPr>
                <w:bCs/>
              </w:rPr>
              <w:t>2,85</w:t>
            </w:r>
          </w:p>
          <w:p w:rsidR="00FA4C2B" w:rsidRPr="00DE50F7" w:rsidRDefault="00FA4C2B" w:rsidP="00DC08C7">
            <w:pPr>
              <w:spacing w:after="0" w:line="240" w:lineRule="auto"/>
              <w:jc w:val="center"/>
              <w:rPr>
                <w:bCs/>
              </w:rPr>
            </w:pPr>
            <w:r w:rsidRPr="00DE50F7">
              <w:rPr>
                <w:bCs/>
              </w:rPr>
              <w:t>2,96</w:t>
            </w:r>
          </w:p>
          <w:p w:rsidR="00FA4C2B" w:rsidRPr="00DE50F7" w:rsidRDefault="00FA4C2B" w:rsidP="00DC08C7">
            <w:pPr>
              <w:spacing w:after="0" w:line="240" w:lineRule="auto"/>
              <w:jc w:val="center"/>
              <w:rPr>
                <w:bCs/>
              </w:rPr>
            </w:pPr>
            <w:r w:rsidRPr="00DE50F7">
              <w:rPr>
                <w:bCs/>
              </w:rPr>
              <w:t>3,11</w:t>
            </w:r>
          </w:p>
          <w:p w:rsidR="00FA4C2B" w:rsidRPr="00DE50F7" w:rsidRDefault="00FA4C2B" w:rsidP="00DC08C7">
            <w:pPr>
              <w:spacing w:after="0" w:line="240" w:lineRule="auto"/>
              <w:jc w:val="center"/>
              <w:rPr>
                <w:bCs/>
              </w:rPr>
            </w:pPr>
            <w:r w:rsidRPr="00DE50F7">
              <w:rPr>
                <w:bCs/>
              </w:rPr>
              <w:t>3,24</w:t>
            </w:r>
          </w:p>
          <w:p w:rsidR="00FA4C2B" w:rsidRPr="00DE50F7" w:rsidRDefault="00FA4C2B" w:rsidP="00DC08C7">
            <w:pPr>
              <w:spacing w:after="0" w:line="240" w:lineRule="auto"/>
              <w:jc w:val="center"/>
              <w:rPr>
                <w:bCs/>
              </w:rPr>
            </w:pPr>
            <w:r w:rsidRPr="00DE50F7">
              <w:rPr>
                <w:bCs/>
              </w:rPr>
              <w:t>3,35</w:t>
            </w:r>
          </w:p>
        </w:tc>
      </w:tr>
    </w:tbl>
    <w:p w:rsidR="00FA4C2B" w:rsidRPr="00ED43BF" w:rsidRDefault="00FA4C2B" w:rsidP="00644032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A4C2B" w:rsidRPr="00294C59" w:rsidRDefault="00FA4C2B" w:rsidP="00644032">
      <w:pPr>
        <w:spacing w:after="0" w:line="240" w:lineRule="auto"/>
        <w:ind w:firstLine="567"/>
        <w:rPr>
          <w:rFonts w:ascii="Times New Roman" w:hAnsi="Times New Roman" w:cs="Times New Roman"/>
          <w:bCs/>
          <w:spacing w:val="6"/>
          <w:sz w:val="24"/>
          <w:szCs w:val="24"/>
        </w:rPr>
      </w:pPr>
      <w:r w:rsidRPr="00294C59">
        <w:rPr>
          <w:rFonts w:ascii="Times New Roman" w:hAnsi="Times New Roman" w:cs="Times New Roman"/>
          <w:bCs/>
          <w:spacing w:val="6"/>
          <w:sz w:val="24"/>
          <w:szCs w:val="24"/>
        </w:rPr>
        <w:t xml:space="preserve">Таблица </w:t>
      </w:r>
      <w:r w:rsidR="00C66A54" w:rsidRPr="00294C59">
        <w:rPr>
          <w:rFonts w:ascii="Times New Roman" w:hAnsi="Times New Roman" w:cs="Times New Roman"/>
          <w:bCs/>
          <w:spacing w:val="6"/>
          <w:sz w:val="24"/>
          <w:szCs w:val="24"/>
        </w:rPr>
        <w:t>14</w:t>
      </w:r>
      <w:r w:rsidRPr="00294C59">
        <w:rPr>
          <w:rFonts w:ascii="Times New Roman" w:hAnsi="Times New Roman" w:cs="Times New Roman"/>
          <w:bCs/>
          <w:spacing w:val="6"/>
          <w:sz w:val="24"/>
          <w:szCs w:val="24"/>
        </w:rPr>
        <w:t xml:space="preserve"> – Ориентировочные нормы затрат на ТО и ремонт подвижного состава </w:t>
      </w:r>
      <w:r w:rsidR="00B57AF3" w:rsidRPr="00294C59">
        <w:rPr>
          <w:rFonts w:ascii="Times New Roman" w:hAnsi="Times New Roman" w:cs="Times New Roman"/>
          <w:bCs/>
          <w:spacing w:val="6"/>
          <w:sz w:val="24"/>
          <w:szCs w:val="24"/>
        </w:rPr>
        <w:t xml:space="preserve">от стоимости </w:t>
      </w:r>
      <w:r w:rsidRPr="00294C59">
        <w:rPr>
          <w:rFonts w:ascii="Times New Roman" w:hAnsi="Times New Roman" w:cs="Times New Roman"/>
          <w:bCs/>
          <w:spacing w:val="6"/>
          <w:sz w:val="24"/>
          <w:szCs w:val="24"/>
        </w:rPr>
        <w:t>на 1000 км пробега</w:t>
      </w:r>
    </w:p>
    <w:p w:rsidR="00FA4C2B" w:rsidRPr="00ED43BF" w:rsidRDefault="00FA4C2B" w:rsidP="00644032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FA4C2B" w:rsidRPr="00ED43BF" w:rsidTr="00DC08C7">
        <w:tc>
          <w:tcPr>
            <w:tcW w:w="4547" w:type="dxa"/>
          </w:tcPr>
          <w:p w:rsidR="00FA4C2B" w:rsidRPr="00ED43BF" w:rsidRDefault="00FA4C2B" w:rsidP="00DC08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3BF">
              <w:rPr>
                <w:rFonts w:ascii="Times New Roman" w:hAnsi="Times New Roman" w:cs="Times New Roman"/>
                <w:bCs/>
                <w:sz w:val="24"/>
                <w:szCs w:val="24"/>
              </w:rPr>
              <w:t>Марка автомобиля</w:t>
            </w:r>
          </w:p>
        </w:tc>
        <w:tc>
          <w:tcPr>
            <w:tcW w:w="5092" w:type="dxa"/>
          </w:tcPr>
          <w:p w:rsidR="00FA4C2B" w:rsidRPr="00ED43BF" w:rsidRDefault="00FA4C2B" w:rsidP="00DC08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3BF">
              <w:rPr>
                <w:rFonts w:ascii="Times New Roman" w:hAnsi="Times New Roman" w:cs="Times New Roman"/>
                <w:bCs/>
                <w:sz w:val="24"/>
                <w:szCs w:val="24"/>
              </w:rPr>
              <w:t>Норма затрат,</w:t>
            </w:r>
            <w:r w:rsidR="004D13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D43BF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</w:tr>
      <w:tr w:rsidR="00FA4C2B" w:rsidRPr="00ED43BF" w:rsidTr="00DC08C7">
        <w:tc>
          <w:tcPr>
            <w:tcW w:w="4547" w:type="dxa"/>
          </w:tcPr>
          <w:p w:rsidR="00FA4C2B" w:rsidRPr="00ED43BF" w:rsidRDefault="00FA4C2B" w:rsidP="00DC08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3BF">
              <w:rPr>
                <w:rFonts w:ascii="Times New Roman" w:hAnsi="Times New Roman" w:cs="Times New Roman"/>
                <w:bCs/>
                <w:sz w:val="24"/>
                <w:szCs w:val="24"/>
              </w:rPr>
              <w:t>ГАЗ</w:t>
            </w:r>
          </w:p>
        </w:tc>
        <w:tc>
          <w:tcPr>
            <w:tcW w:w="5092" w:type="dxa"/>
          </w:tcPr>
          <w:p w:rsidR="00FA4C2B" w:rsidRPr="00ED43BF" w:rsidRDefault="00FA4C2B" w:rsidP="004D13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3BF">
              <w:rPr>
                <w:rFonts w:ascii="Times New Roman" w:hAnsi="Times New Roman" w:cs="Times New Roman"/>
                <w:bCs/>
                <w:sz w:val="24"/>
                <w:szCs w:val="24"/>
              </w:rPr>
              <w:t>0,3</w:t>
            </w:r>
            <w:r w:rsidR="004D1341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  <w:r w:rsidRPr="00ED43BF">
              <w:rPr>
                <w:rFonts w:ascii="Times New Roman" w:hAnsi="Times New Roman" w:cs="Times New Roman"/>
                <w:bCs/>
                <w:sz w:val="24"/>
                <w:szCs w:val="24"/>
              </w:rPr>
              <w:t>0,35</w:t>
            </w:r>
          </w:p>
        </w:tc>
      </w:tr>
      <w:tr w:rsidR="00FA4C2B" w:rsidRPr="00ED43BF" w:rsidTr="00DC08C7">
        <w:tc>
          <w:tcPr>
            <w:tcW w:w="4547" w:type="dxa"/>
          </w:tcPr>
          <w:p w:rsidR="00FA4C2B" w:rsidRPr="00ED43BF" w:rsidRDefault="00FA4C2B" w:rsidP="00DC08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3BF">
              <w:rPr>
                <w:rFonts w:ascii="Times New Roman" w:hAnsi="Times New Roman" w:cs="Times New Roman"/>
                <w:bCs/>
                <w:sz w:val="24"/>
                <w:szCs w:val="24"/>
              </w:rPr>
              <w:t>МАЗ</w:t>
            </w:r>
          </w:p>
        </w:tc>
        <w:tc>
          <w:tcPr>
            <w:tcW w:w="5092" w:type="dxa"/>
          </w:tcPr>
          <w:p w:rsidR="00FA4C2B" w:rsidRPr="00ED43BF" w:rsidRDefault="00FA4C2B" w:rsidP="004D13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3BF">
              <w:rPr>
                <w:rFonts w:ascii="Times New Roman" w:hAnsi="Times New Roman" w:cs="Times New Roman"/>
                <w:bCs/>
                <w:sz w:val="24"/>
                <w:szCs w:val="24"/>
              </w:rPr>
              <w:t>0,33</w:t>
            </w:r>
            <w:r w:rsidR="004D1341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  <w:r w:rsidRPr="00ED43BF">
              <w:rPr>
                <w:rFonts w:ascii="Times New Roman" w:hAnsi="Times New Roman" w:cs="Times New Roman"/>
                <w:bCs/>
                <w:sz w:val="24"/>
                <w:szCs w:val="24"/>
              </w:rPr>
              <w:t>0,36</w:t>
            </w:r>
          </w:p>
        </w:tc>
      </w:tr>
      <w:tr w:rsidR="00FA4C2B" w:rsidRPr="00ED43BF" w:rsidTr="00DC08C7">
        <w:tc>
          <w:tcPr>
            <w:tcW w:w="4547" w:type="dxa"/>
          </w:tcPr>
          <w:p w:rsidR="00FA4C2B" w:rsidRPr="00ED43BF" w:rsidRDefault="00FA4C2B" w:rsidP="00DC08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3BF">
              <w:rPr>
                <w:rFonts w:ascii="Times New Roman" w:hAnsi="Times New Roman" w:cs="Times New Roman"/>
                <w:bCs/>
                <w:sz w:val="24"/>
                <w:szCs w:val="24"/>
              </w:rPr>
              <w:t>КамАЗ</w:t>
            </w:r>
          </w:p>
        </w:tc>
        <w:tc>
          <w:tcPr>
            <w:tcW w:w="5092" w:type="dxa"/>
          </w:tcPr>
          <w:p w:rsidR="00FA4C2B" w:rsidRPr="00ED43BF" w:rsidRDefault="00FA4C2B" w:rsidP="004D13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3BF">
              <w:rPr>
                <w:rFonts w:ascii="Times New Roman" w:hAnsi="Times New Roman" w:cs="Times New Roman"/>
                <w:bCs/>
                <w:sz w:val="24"/>
                <w:szCs w:val="24"/>
              </w:rPr>
              <w:t>0,19</w:t>
            </w:r>
            <w:r w:rsidR="004D1341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  <w:r w:rsidRPr="00ED43BF">
              <w:rPr>
                <w:rFonts w:ascii="Times New Roman" w:hAnsi="Times New Roman" w:cs="Times New Roman"/>
                <w:bCs/>
                <w:sz w:val="24"/>
                <w:szCs w:val="24"/>
              </w:rPr>
              <w:t>0,28</w:t>
            </w:r>
          </w:p>
        </w:tc>
      </w:tr>
      <w:tr w:rsidR="00FA4C2B" w:rsidRPr="00ED43BF" w:rsidTr="00DC08C7">
        <w:tc>
          <w:tcPr>
            <w:tcW w:w="4547" w:type="dxa"/>
          </w:tcPr>
          <w:p w:rsidR="00FA4C2B" w:rsidRPr="00ED43BF" w:rsidRDefault="00FA4C2B" w:rsidP="00DC08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3BF">
              <w:rPr>
                <w:rFonts w:ascii="Times New Roman" w:hAnsi="Times New Roman" w:cs="Times New Roman"/>
                <w:bCs/>
                <w:sz w:val="24"/>
                <w:szCs w:val="24"/>
              </w:rPr>
              <w:t>ЗИЛ</w:t>
            </w:r>
          </w:p>
        </w:tc>
        <w:tc>
          <w:tcPr>
            <w:tcW w:w="5092" w:type="dxa"/>
          </w:tcPr>
          <w:p w:rsidR="00FA4C2B" w:rsidRPr="00ED43BF" w:rsidRDefault="00FA4C2B" w:rsidP="004D13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3BF">
              <w:rPr>
                <w:rFonts w:ascii="Times New Roman" w:hAnsi="Times New Roman" w:cs="Times New Roman"/>
                <w:bCs/>
                <w:sz w:val="24"/>
                <w:szCs w:val="24"/>
              </w:rPr>
              <w:t>0,35</w:t>
            </w:r>
            <w:r w:rsidR="004D1341"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  <w:r w:rsidRPr="00ED43BF">
              <w:rPr>
                <w:rFonts w:ascii="Times New Roman" w:hAnsi="Times New Roman" w:cs="Times New Roman"/>
                <w:bCs/>
                <w:sz w:val="24"/>
                <w:szCs w:val="24"/>
              </w:rPr>
              <w:t>0,43</w:t>
            </w:r>
          </w:p>
        </w:tc>
      </w:tr>
      <w:tr w:rsidR="00DC08C7" w:rsidRPr="00ED43BF" w:rsidTr="00836D2A">
        <w:tc>
          <w:tcPr>
            <w:tcW w:w="9639" w:type="dxa"/>
            <w:gridSpan w:val="2"/>
          </w:tcPr>
          <w:p w:rsidR="00DC08C7" w:rsidRPr="00ED43BF" w:rsidRDefault="00DC08C7" w:rsidP="004D1341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8C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Примечание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−</w:t>
            </w:r>
            <w:r w:rsidRPr="00ED43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Нормы затрат могут корректироваться в зависимости от пробега подвижн</w:t>
            </w:r>
            <w:r w:rsidRPr="00ED43B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D43BF">
              <w:rPr>
                <w:rFonts w:ascii="Times New Roman" w:hAnsi="Times New Roman" w:cs="Times New Roman"/>
                <w:bCs/>
                <w:sz w:val="24"/>
                <w:szCs w:val="24"/>
              </w:rPr>
              <w:t>го состава</w:t>
            </w:r>
            <w:r w:rsidRPr="00A450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 начала эксплуатации</w:t>
            </w:r>
          </w:p>
        </w:tc>
      </w:tr>
    </w:tbl>
    <w:p w:rsidR="00DE1CD8" w:rsidRPr="00ED43BF" w:rsidRDefault="00DE1CD8" w:rsidP="0064403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1252" w:rsidRPr="00ED43BF" w:rsidRDefault="00891252" w:rsidP="00DC08C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43BF">
        <w:rPr>
          <w:rFonts w:ascii="Times New Roman" w:hAnsi="Times New Roman" w:cs="Times New Roman"/>
          <w:bCs/>
          <w:sz w:val="24"/>
          <w:szCs w:val="24"/>
        </w:rPr>
        <w:t xml:space="preserve">Таблица </w:t>
      </w:r>
      <w:r w:rsidR="00C66A54">
        <w:rPr>
          <w:rFonts w:ascii="Times New Roman" w:hAnsi="Times New Roman" w:cs="Times New Roman"/>
          <w:bCs/>
          <w:sz w:val="24"/>
          <w:szCs w:val="24"/>
        </w:rPr>
        <w:t>15</w:t>
      </w:r>
      <w:r w:rsidRPr="00ED43B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C08C7">
        <w:rPr>
          <w:rFonts w:ascii="Times New Roman" w:hAnsi="Times New Roman" w:cs="Times New Roman"/>
          <w:bCs/>
          <w:sz w:val="24"/>
          <w:szCs w:val="24"/>
        </w:rPr>
        <w:t>−</w:t>
      </w:r>
      <w:r w:rsidRPr="00ED43BF">
        <w:rPr>
          <w:rFonts w:ascii="Times New Roman" w:hAnsi="Times New Roman" w:cs="Times New Roman"/>
          <w:bCs/>
          <w:sz w:val="24"/>
          <w:szCs w:val="24"/>
        </w:rPr>
        <w:t xml:space="preserve"> Нормативы удельных капитальных вложений для автотранспортных предприятий (на </w:t>
      </w:r>
      <w:r w:rsidR="00063AC9">
        <w:rPr>
          <w:rFonts w:ascii="Times New Roman" w:hAnsi="Times New Roman" w:cs="Times New Roman"/>
          <w:bCs/>
          <w:sz w:val="24"/>
          <w:szCs w:val="24"/>
        </w:rPr>
        <w:t>один</w:t>
      </w:r>
      <w:r w:rsidRPr="00ED43BF">
        <w:rPr>
          <w:rFonts w:ascii="Times New Roman" w:hAnsi="Times New Roman" w:cs="Times New Roman"/>
          <w:bCs/>
          <w:sz w:val="24"/>
          <w:szCs w:val="24"/>
        </w:rPr>
        <w:t xml:space="preserve"> списочный автомобиль)</w:t>
      </w:r>
    </w:p>
    <w:p w:rsidR="00891252" w:rsidRPr="00ED43BF" w:rsidRDefault="00891252" w:rsidP="00644032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94"/>
        <w:gridCol w:w="1701"/>
        <w:gridCol w:w="1984"/>
        <w:gridCol w:w="3260"/>
      </w:tblGrid>
      <w:tr w:rsidR="00891252" w:rsidRPr="00DC08C7" w:rsidTr="007B2F70">
        <w:trPr>
          <w:cantSplit/>
          <w:trHeight w:val="158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252" w:rsidRPr="00B57AF3" w:rsidRDefault="00891252" w:rsidP="007B2F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7AF3">
              <w:rPr>
                <w:rFonts w:ascii="Times New Roman" w:hAnsi="Times New Roman" w:cs="Times New Roman"/>
                <w:bCs/>
                <w:sz w:val="24"/>
                <w:szCs w:val="24"/>
              </w:rPr>
              <w:t>Списочное количество</w:t>
            </w:r>
          </w:p>
          <w:p w:rsidR="00891252" w:rsidRPr="00B57AF3" w:rsidRDefault="00891252" w:rsidP="007B2F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7AF3">
              <w:rPr>
                <w:rFonts w:ascii="Times New Roman" w:hAnsi="Times New Roman" w:cs="Times New Roman"/>
                <w:bCs/>
                <w:sz w:val="24"/>
                <w:szCs w:val="24"/>
              </w:rPr>
              <w:t>автотранспортных средств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252" w:rsidRPr="00B57AF3" w:rsidRDefault="00891252" w:rsidP="00DC08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7AF3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 удельных капвложений, тыс.</w:t>
            </w:r>
            <w:r w:rsidR="00DC08C7" w:rsidRPr="00B57A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57AF3">
              <w:rPr>
                <w:rFonts w:ascii="Times New Roman" w:hAnsi="Times New Roman" w:cs="Times New Roman"/>
                <w:bCs/>
                <w:sz w:val="24"/>
                <w:szCs w:val="24"/>
              </w:rPr>
              <w:t>у.</w:t>
            </w:r>
            <w:r w:rsidR="00DC08C7" w:rsidRPr="00B57A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57AF3">
              <w:rPr>
                <w:rFonts w:ascii="Times New Roman" w:hAnsi="Times New Roman" w:cs="Times New Roman"/>
                <w:bCs/>
                <w:sz w:val="24"/>
                <w:szCs w:val="24"/>
              </w:rPr>
              <w:t>е.</w:t>
            </w:r>
          </w:p>
        </w:tc>
      </w:tr>
      <w:tr w:rsidR="00891252" w:rsidRPr="00DC08C7" w:rsidTr="007B2F70">
        <w:trPr>
          <w:cantSplit/>
          <w:trHeight w:val="157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252" w:rsidRPr="00B57AF3" w:rsidRDefault="00891252" w:rsidP="00DC08C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252" w:rsidRPr="00B57AF3" w:rsidRDefault="007B2F70" w:rsidP="007B2F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Для г</w:t>
            </w:r>
            <w:r w:rsidR="00043495" w:rsidRPr="00B57AF3">
              <w:rPr>
                <w:rFonts w:ascii="Times New Roman" w:hAnsi="Times New Roman" w:cs="Times New Roman"/>
                <w:bCs/>
                <w:sz w:val="24"/>
                <w:szCs w:val="24"/>
              </w:rPr>
              <w:t>рузов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043495" w:rsidRPr="00B57A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предприятия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C7" w:rsidRPr="00B57AF3" w:rsidRDefault="007B2F70" w:rsidP="00DC08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Для а</w:t>
            </w:r>
            <w:r w:rsidR="00043495" w:rsidRPr="00B57AF3">
              <w:rPr>
                <w:rFonts w:ascii="Times New Roman" w:hAnsi="Times New Roman" w:cs="Times New Roman"/>
                <w:bCs/>
                <w:sz w:val="24"/>
                <w:szCs w:val="24"/>
              </w:rPr>
              <w:t>втобусн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043495" w:rsidRPr="00B57A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891252" w:rsidRPr="00B57AF3" w:rsidRDefault="00043495" w:rsidP="007B2F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7AF3">
              <w:rPr>
                <w:rFonts w:ascii="Times New Roman" w:hAnsi="Times New Roman" w:cs="Times New Roman"/>
                <w:bCs/>
                <w:sz w:val="24"/>
                <w:szCs w:val="24"/>
              </w:rPr>
              <w:t>парк</w:t>
            </w:r>
            <w:r w:rsidR="007B2F7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8C7" w:rsidRPr="00B57AF3" w:rsidRDefault="00063AC9" w:rsidP="00DC08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891252" w:rsidRPr="00B57A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редприятия легкового </w:t>
            </w:r>
          </w:p>
          <w:p w:rsidR="00891252" w:rsidRPr="00B57AF3" w:rsidRDefault="007B2F70" w:rsidP="00DC08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транспорта</w:t>
            </w:r>
          </w:p>
        </w:tc>
      </w:tr>
      <w:tr w:rsidR="00891252" w:rsidRPr="00ED43BF" w:rsidTr="007B2F70">
        <w:trPr>
          <w:trHeight w:val="15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252" w:rsidRPr="00ED43BF" w:rsidRDefault="00891252" w:rsidP="00DC08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3BF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252" w:rsidRPr="00ED43BF" w:rsidRDefault="00891252" w:rsidP="00DC08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3BF">
              <w:rPr>
                <w:rFonts w:ascii="Times New Roman" w:hAnsi="Times New Roman" w:cs="Times New Roman"/>
                <w:bCs/>
                <w:sz w:val="24"/>
                <w:szCs w:val="24"/>
              </w:rPr>
              <w:t>7,68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252" w:rsidRPr="00ED43BF" w:rsidRDefault="00891252" w:rsidP="00DC08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3BF">
              <w:rPr>
                <w:rFonts w:ascii="Times New Roman" w:hAnsi="Times New Roman" w:cs="Times New Roman"/>
                <w:bCs/>
                <w:sz w:val="24"/>
                <w:szCs w:val="24"/>
              </w:rPr>
              <w:t>13,98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252" w:rsidRPr="00ED43BF" w:rsidRDefault="00891252" w:rsidP="00DC08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3BF">
              <w:rPr>
                <w:rFonts w:ascii="Times New Roman" w:hAnsi="Times New Roman" w:cs="Times New Roman"/>
                <w:bCs/>
                <w:sz w:val="24"/>
                <w:szCs w:val="24"/>
              </w:rPr>
              <w:t>5,32</w:t>
            </w:r>
          </w:p>
        </w:tc>
      </w:tr>
      <w:tr w:rsidR="00891252" w:rsidRPr="00ED43BF" w:rsidTr="007B2F70">
        <w:trPr>
          <w:trHeight w:val="15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252" w:rsidRPr="00ED43BF" w:rsidRDefault="00891252" w:rsidP="00DC08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3BF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252" w:rsidRPr="00ED43BF" w:rsidRDefault="00891252" w:rsidP="00DC08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3BF">
              <w:rPr>
                <w:rFonts w:ascii="Times New Roman" w:hAnsi="Times New Roman" w:cs="Times New Roman"/>
                <w:bCs/>
                <w:sz w:val="24"/>
                <w:szCs w:val="24"/>
              </w:rPr>
              <w:t>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252" w:rsidRPr="00ED43BF" w:rsidRDefault="00891252" w:rsidP="00DC08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3BF">
              <w:rPr>
                <w:rFonts w:ascii="Times New Roman" w:hAnsi="Times New Roman" w:cs="Times New Roman"/>
                <w:bCs/>
                <w:sz w:val="24"/>
                <w:szCs w:val="24"/>
              </w:rPr>
              <w:t>11,73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252" w:rsidRPr="00ED43BF" w:rsidRDefault="00891252" w:rsidP="00DC08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3BF">
              <w:rPr>
                <w:rFonts w:ascii="Times New Roman" w:hAnsi="Times New Roman" w:cs="Times New Roman"/>
                <w:bCs/>
                <w:sz w:val="24"/>
                <w:szCs w:val="24"/>
              </w:rPr>
              <w:t>4,64</w:t>
            </w:r>
          </w:p>
        </w:tc>
      </w:tr>
      <w:tr w:rsidR="00891252" w:rsidRPr="00ED43BF" w:rsidTr="007B2F70">
        <w:trPr>
          <w:trHeight w:val="15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252" w:rsidRPr="00ED43BF" w:rsidRDefault="00891252" w:rsidP="00DC08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3BF">
              <w:rPr>
                <w:rFonts w:ascii="Times New Roman" w:hAnsi="Times New Roman" w:cs="Times New Roman"/>
                <w:bCs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252" w:rsidRPr="00ED43BF" w:rsidRDefault="00891252" w:rsidP="00DC08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3BF">
              <w:rPr>
                <w:rFonts w:ascii="Times New Roman" w:hAnsi="Times New Roman" w:cs="Times New Roman"/>
                <w:bCs/>
                <w:sz w:val="24"/>
                <w:szCs w:val="24"/>
              </w:rPr>
              <w:t>5,04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252" w:rsidRPr="00ED43BF" w:rsidRDefault="00891252" w:rsidP="00DC08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3BF">
              <w:rPr>
                <w:rFonts w:ascii="Times New Roman" w:hAnsi="Times New Roman" w:cs="Times New Roman"/>
                <w:bCs/>
                <w:sz w:val="24"/>
                <w:szCs w:val="24"/>
              </w:rPr>
              <w:t>9,71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252" w:rsidRPr="00ED43BF" w:rsidRDefault="00891252" w:rsidP="00DC08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3BF">
              <w:rPr>
                <w:rFonts w:ascii="Times New Roman" w:hAnsi="Times New Roman" w:cs="Times New Roman"/>
                <w:bCs/>
                <w:sz w:val="24"/>
                <w:szCs w:val="24"/>
              </w:rPr>
              <w:t>4,18</w:t>
            </w:r>
          </w:p>
        </w:tc>
      </w:tr>
      <w:tr w:rsidR="00891252" w:rsidRPr="00ED43BF" w:rsidTr="007B2F70">
        <w:trPr>
          <w:trHeight w:val="15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252" w:rsidRPr="00ED43BF" w:rsidRDefault="00891252" w:rsidP="00DC08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3BF">
              <w:rPr>
                <w:rFonts w:ascii="Times New Roman" w:hAnsi="Times New Roman" w:cs="Times New Roman"/>
                <w:bCs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252" w:rsidRPr="00ED43BF" w:rsidRDefault="00891252" w:rsidP="00DC08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3BF">
              <w:rPr>
                <w:rFonts w:ascii="Times New Roman" w:hAnsi="Times New Roman" w:cs="Times New Roman"/>
                <w:bCs/>
                <w:sz w:val="24"/>
                <w:szCs w:val="24"/>
              </w:rPr>
              <w:t>4,47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252" w:rsidRPr="00ED43BF" w:rsidRDefault="00891252" w:rsidP="00DC08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3BF">
              <w:rPr>
                <w:rFonts w:ascii="Times New Roman" w:hAnsi="Times New Roman" w:cs="Times New Roman"/>
                <w:bCs/>
                <w:sz w:val="24"/>
                <w:szCs w:val="24"/>
              </w:rPr>
              <w:t>8,97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252" w:rsidRPr="00ED43BF" w:rsidRDefault="00891252" w:rsidP="00DC08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3BF">
              <w:rPr>
                <w:rFonts w:ascii="Times New Roman" w:hAnsi="Times New Roman" w:cs="Times New Roman"/>
                <w:bCs/>
                <w:sz w:val="24"/>
                <w:szCs w:val="24"/>
              </w:rPr>
              <w:t>3,91</w:t>
            </w:r>
          </w:p>
        </w:tc>
      </w:tr>
      <w:tr w:rsidR="00891252" w:rsidRPr="00ED43BF" w:rsidTr="007B2F70">
        <w:trPr>
          <w:trHeight w:val="15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252" w:rsidRPr="00ED43BF" w:rsidRDefault="00891252" w:rsidP="00DC08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3BF">
              <w:rPr>
                <w:rFonts w:ascii="Times New Roman" w:hAnsi="Times New Roman" w:cs="Times New Roman"/>
                <w:bCs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252" w:rsidRPr="00ED43BF" w:rsidRDefault="00891252" w:rsidP="00DC08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3BF">
              <w:rPr>
                <w:rFonts w:ascii="Times New Roman" w:hAnsi="Times New Roman" w:cs="Times New Roman"/>
                <w:bCs/>
                <w:sz w:val="24"/>
                <w:szCs w:val="24"/>
              </w:rPr>
              <w:t>4,23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252" w:rsidRPr="00ED43BF" w:rsidRDefault="00891252" w:rsidP="00DC08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3BF">
              <w:rPr>
                <w:rFonts w:ascii="Times New Roman" w:hAnsi="Times New Roman" w:cs="Times New Roman"/>
                <w:bCs/>
                <w:sz w:val="24"/>
                <w:szCs w:val="24"/>
              </w:rPr>
              <w:t>8,22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252" w:rsidRPr="00ED43BF" w:rsidRDefault="00891252" w:rsidP="00DC08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3BF">
              <w:rPr>
                <w:rFonts w:ascii="Times New Roman" w:hAnsi="Times New Roman" w:cs="Times New Roman"/>
                <w:bCs/>
                <w:sz w:val="24"/>
                <w:szCs w:val="24"/>
              </w:rPr>
              <w:t>3,68</w:t>
            </w:r>
          </w:p>
        </w:tc>
      </w:tr>
    </w:tbl>
    <w:p w:rsidR="00DE1CD8" w:rsidRPr="00ED43BF" w:rsidRDefault="00DE1CD8" w:rsidP="00644032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470319" w:rsidRPr="009B141C" w:rsidRDefault="009E2606" w:rsidP="00644032">
      <w:pPr>
        <w:spacing w:after="0" w:line="240" w:lineRule="auto"/>
        <w:ind w:firstLine="567"/>
        <w:jc w:val="both"/>
        <w:rPr>
          <w:rFonts w:ascii="Times New Roman" w:hAnsi="Times New Roman"/>
          <w:b/>
          <w:spacing w:val="-10"/>
          <w:sz w:val="32"/>
          <w:szCs w:val="32"/>
        </w:rPr>
      </w:pPr>
      <w:r w:rsidRPr="009B141C">
        <w:rPr>
          <w:rStyle w:val="FontStyle32"/>
          <w:b/>
          <w:bCs/>
          <w:spacing w:val="-10"/>
          <w:sz w:val="32"/>
          <w:szCs w:val="32"/>
        </w:rPr>
        <w:t>2</w:t>
      </w:r>
      <w:r w:rsidR="00C1002D" w:rsidRPr="009B141C">
        <w:rPr>
          <w:rStyle w:val="FontStyle32"/>
          <w:rFonts w:eastAsia="Times New Roman"/>
          <w:b/>
          <w:spacing w:val="-10"/>
          <w:sz w:val="32"/>
          <w:szCs w:val="32"/>
        </w:rPr>
        <w:t xml:space="preserve"> </w:t>
      </w:r>
      <w:r w:rsidRPr="009B141C">
        <w:rPr>
          <w:rFonts w:ascii="Times New Roman" w:hAnsi="Times New Roman"/>
          <w:b/>
          <w:spacing w:val="-10"/>
          <w:sz w:val="32"/>
          <w:szCs w:val="32"/>
        </w:rPr>
        <w:t>Оценка конкурентоспособности автотранспортных организаций</w:t>
      </w:r>
    </w:p>
    <w:p w:rsidR="009E2606" w:rsidRDefault="009E2606" w:rsidP="00644032">
      <w:pPr>
        <w:spacing w:after="0" w:line="240" w:lineRule="auto"/>
        <w:ind w:firstLine="567"/>
        <w:jc w:val="both"/>
        <w:rPr>
          <w:b/>
          <w:sz w:val="32"/>
          <w:szCs w:val="32"/>
        </w:rPr>
      </w:pPr>
    </w:p>
    <w:p w:rsidR="00833AE8" w:rsidRDefault="00833AE8" w:rsidP="00644032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Методические </w:t>
      </w:r>
      <w:r w:rsidR="00001275">
        <w:rPr>
          <w:rFonts w:ascii="Times New Roman" w:hAnsi="Times New Roman"/>
          <w:b/>
          <w:i/>
          <w:sz w:val="28"/>
          <w:szCs w:val="28"/>
        </w:rPr>
        <w:t>указания</w:t>
      </w:r>
      <w:r>
        <w:rPr>
          <w:rFonts w:ascii="Times New Roman" w:hAnsi="Times New Roman"/>
          <w:b/>
          <w:i/>
          <w:sz w:val="28"/>
          <w:szCs w:val="28"/>
        </w:rPr>
        <w:t xml:space="preserve"> к решению задач</w:t>
      </w:r>
    </w:p>
    <w:p w:rsidR="00833AE8" w:rsidRDefault="00833AE8" w:rsidP="00644032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9B141C" w:rsidRDefault="00833AE8" w:rsidP="00644032">
      <w:pPr>
        <w:spacing w:after="0" w:line="240" w:lineRule="auto"/>
        <w:ind w:firstLine="567"/>
        <w:jc w:val="both"/>
        <w:rPr>
          <w:spacing w:val="-2"/>
          <w:sz w:val="28"/>
          <w:szCs w:val="28"/>
        </w:rPr>
      </w:pPr>
      <w:r w:rsidRPr="00C04B3F">
        <w:rPr>
          <w:iCs/>
          <w:sz w:val="28"/>
          <w:szCs w:val="28"/>
        </w:rPr>
        <w:t>Хозяйственный риск</w:t>
      </w:r>
      <w:r w:rsidRPr="00C04B3F">
        <w:rPr>
          <w:i/>
          <w:iCs/>
          <w:sz w:val="28"/>
          <w:szCs w:val="28"/>
        </w:rPr>
        <w:t xml:space="preserve"> </w:t>
      </w:r>
      <w:r w:rsidRPr="00C04B3F">
        <w:rPr>
          <w:sz w:val="28"/>
          <w:szCs w:val="28"/>
        </w:rPr>
        <w:t>связан с осуществлением предприни</w:t>
      </w:r>
      <w:r w:rsidRPr="00C04B3F">
        <w:rPr>
          <w:spacing w:val="-2"/>
          <w:sz w:val="28"/>
          <w:szCs w:val="28"/>
        </w:rPr>
        <w:t>мательской де</w:t>
      </w:r>
      <w:r w:rsidRPr="00C04B3F">
        <w:rPr>
          <w:spacing w:val="-2"/>
          <w:sz w:val="28"/>
          <w:szCs w:val="28"/>
        </w:rPr>
        <w:t>я</w:t>
      </w:r>
      <w:r w:rsidRPr="00C04B3F">
        <w:rPr>
          <w:spacing w:val="-2"/>
          <w:sz w:val="28"/>
          <w:szCs w:val="28"/>
        </w:rPr>
        <w:t xml:space="preserve">тельности, понимаемой в широком смысле </w:t>
      </w:r>
      <w:r w:rsidRPr="00C04B3F">
        <w:rPr>
          <w:spacing w:val="-3"/>
          <w:sz w:val="28"/>
          <w:szCs w:val="28"/>
        </w:rPr>
        <w:t>слова, и представляет собой потенц</w:t>
      </w:r>
      <w:r w:rsidRPr="00C04B3F">
        <w:rPr>
          <w:spacing w:val="-3"/>
          <w:sz w:val="28"/>
          <w:szCs w:val="28"/>
        </w:rPr>
        <w:t>и</w:t>
      </w:r>
      <w:r w:rsidRPr="00C04B3F">
        <w:rPr>
          <w:spacing w:val="-3"/>
          <w:sz w:val="28"/>
          <w:szCs w:val="28"/>
        </w:rPr>
        <w:t xml:space="preserve">альную возможность, </w:t>
      </w:r>
      <w:r w:rsidRPr="00C04B3F">
        <w:rPr>
          <w:spacing w:val="-2"/>
          <w:sz w:val="28"/>
          <w:szCs w:val="28"/>
        </w:rPr>
        <w:t>вероятность потери рес</w:t>
      </w:r>
      <w:r w:rsidR="009B141C">
        <w:rPr>
          <w:spacing w:val="-2"/>
          <w:sz w:val="28"/>
          <w:szCs w:val="28"/>
        </w:rPr>
        <w:t>урсов или недополучения дохода.</w:t>
      </w:r>
    </w:p>
    <w:p w:rsidR="00833AE8" w:rsidRDefault="00833AE8" w:rsidP="0064403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установления границ и зон предпринимательского риска можно ра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считать точку безубыточности, которая показывает тот минимальный объем </w:t>
      </w:r>
      <w:r>
        <w:rPr>
          <w:rFonts w:ascii="Times New Roman" w:hAnsi="Times New Roman"/>
          <w:sz w:val="28"/>
          <w:szCs w:val="28"/>
        </w:rPr>
        <w:lastRenderedPageBreak/>
        <w:t>продукции, подлежащей выпуску, при котором выручка от реализации покр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вает только издержки производства.</w:t>
      </w:r>
    </w:p>
    <w:p w:rsidR="00833AE8" w:rsidRDefault="00833AE8" w:rsidP="0064403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Точка безубыточности рассчитывается по формуле</w:t>
      </w:r>
    </w:p>
    <w:p w:rsidR="00833AE8" w:rsidRDefault="00833AE8" w:rsidP="0064403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33AE8" w:rsidRDefault="00DF57C2" w:rsidP="00B57AF3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DF57C2">
        <w:rPr>
          <w:rFonts w:ascii="Times New Roman" w:hAnsi="Times New Roman"/>
          <w:position w:val="-34"/>
          <w:sz w:val="28"/>
          <w:szCs w:val="28"/>
        </w:rPr>
        <w:object w:dxaOrig="1800" w:dyaOrig="780">
          <v:shape id="_x0000_i1070" type="#_x0000_t75" style="width:90pt;height:39pt" o:ole="">
            <v:imagedata r:id="rId100" o:title=""/>
          </v:shape>
          <o:OLEObject Type="Embed" ProgID="Equation.DSMT4" ShapeID="_x0000_i1070" DrawAspect="Content" ObjectID="_1581143954" r:id="rId101"/>
        </w:object>
      </w:r>
      <w:r w:rsidR="00B57AF3">
        <w:rPr>
          <w:rFonts w:ascii="Times New Roman" w:hAnsi="Times New Roman"/>
          <w:sz w:val="28"/>
          <w:szCs w:val="28"/>
        </w:rPr>
        <w:tab/>
      </w:r>
      <w:r w:rsidR="00B57AF3">
        <w:rPr>
          <w:rFonts w:ascii="Times New Roman" w:hAnsi="Times New Roman"/>
          <w:sz w:val="28"/>
          <w:szCs w:val="28"/>
        </w:rPr>
        <w:tab/>
      </w:r>
      <w:r w:rsidR="00B57AF3">
        <w:rPr>
          <w:rFonts w:ascii="Times New Roman" w:hAnsi="Times New Roman"/>
          <w:sz w:val="28"/>
          <w:szCs w:val="28"/>
        </w:rPr>
        <w:tab/>
      </w:r>
      <w:r w:rsidR="00B57AF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B57AF3">
        <w:rPr>
          <w:rFonts w:ascii="Times New Roman" w:hAnsi="Times New Roman"/>
          <w:sz w:val="28"/>
          <w:szCs w:val="28"/>
        </w:rPr>
        <w:t>(20)</w:t>
      </w:r>
    </w:p>
    <w:p w:rsidR="00833AE8" w:rsidRDefault="00833AE8" w:rsidP="00644032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833AE8" w:rsidRDefault="00833AE8" w:rsidP="00B57A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 w:rsidR="00DF57C2" w:rsidRPr="00DF57C2">
        <w:rPr>
          <w:rFonts w:ascii="Times New Roman" w:hAnsi="Times New Roman"/>
          <w:position w:val="-12"/>
          <w:sz w:val="28"/>
          <w:szCs w:val="28"/>
        </w:rPr>
        <w:object w:dxaOrig="360" w:dyaOrig="380">
          <v:shape id="_x0000_i1071" type="#_x0000_t75" style="width:18pt;height:19.5pt" o:ole="">
            <v:imagedata r:id="rId102" o:title=""/>
          </v:shape>
          <o:OLEObject Type="Embed" ProgID="Equation.DSMT4" ShapeID="_x0000_i1071" DrawAspect="Content" ObjectID="_1581143955" r:id="rId103"/>
        </w:object>
      </w:r>
      <w:r>
        <w:rPr>
          <w:rFonts w:ascii="Times New Roman" w:hAnsi="Times New Roman"/>
          <w:sz w:val="28"/>
          <w:szCs w:val="28"/>
        </w:rPr>
        <w:t xml:space="preserve"> – условно-постоянные издержки предприятия в целом;</w:t>
      </w:r>
    </w:p>
    <w:p w:rsidR="00833AE8" w:rsidRDefault="00DF57C2" w:rsidP="00B57AF3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DF57C2">
        <w:rPr>
          <w:position w:val="-10"/>
        </w:rPr>
        <w:object w:dxaOrig="320" w:dyaOrig="340">
          <v:shape id="_x0000_i1072" type="#_x0000_t75" style="width:15.75pt;height:16.5pt" o:ole="">
            <v:imagedata r:id="rId104" o:title=""/>
          </v:shape>
          <o:OLEObject Type="Embed" ProgID="Equation.DSMT4" ShapeID="_x0000_i1072" DrawAspect="Content" ObjectID="_1581143956" r:id="rId105"/>
        </w:object>
      </w:r>
      <w:r w:rsidR="00833AE8">
        <w:rPr>
          <w:rFonts w:ascii="Times New Roman" w:hAnsi="Times New Roman"/>
          <w:sz w:val="28"/>
          <w:szCs w:val="28"/>
        </w:rPr>
        <w:t xml:space="preserve"> – цена единицы продукции; </w:t>
      </w:r>
    </w:p>
    <w:p w:rsidR="00833AE8" w:rsidRDefault="00DF57C2" w:rsidP="00B57AF3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DF57C2">
        <w:rPr>
          <w:position w:val="-12"/>
        </w:rPr>
        <w:object w:dxaOrig="540" w:dyaOrig="380">
          <v:shape id="_x0000_i1073" type="#_x0000_t75" style="width:27pt;height:19.5pt" o:ole="">
            <v:imagedata r:id="rId106" o:title=""/>
          </v:shape>
          <o:OLEObject Type="Embed" ProgID="Equation.DSMT4" ShapeID="_x0000_i1073" DrawAspect="Content" ObjectID="_1581143957" r:id="rId107"/>
        </w:object>
      </w:r>
      <w:r w:rsidR="00833AE8">
        <w:rPr>
          <w:rFonts w:ascii="Times New Roman" w:hAnsi="Times New Roman"/>
          <w:sz w:val="28"/>
          <w:szCs w:val="28"/>
        </w:rPr>
        <w:t xml:space="preserve"> – переменные затраты на единицу продукции.</w:t>
      </w:r>
    </w:p>
    <w:p w:rsidR="00833AE8" w:rsidRDefault="00833AE8" w:rsidP="00644032">
      <w:pPr>
        <w:spacing w:after="0" w:line="240" w:lineRule="auto"/>
        <w:ind w:firstLine="567"/>
        <w:jc w:val="both"/>
        <w:rPr>
          <w:sz w:val="28"/>
          <w:szCs w:val="28"/>
        </w:rPr>
      </w:pPr>
      <w:r w:rsidRPr="001D2F58">
        <w:rPr>
          <w:iCs/>
          <w:spacing w:val="-10"/>
          <w:sz w:val="28"/>
          <w:szCs w:val="28"/>
        </w:rPr>
        <w:t>Конкурентоспособность предприятия</w:t>
      </w:r>
      <w:r w:rsidRPr="001D2F58">
        <w:rPr>
          <w:i/>
          <w:iCs/>
          <w:spacing w:val="-10"/>
          <w:sz w:val="28"/>
          <w:szCs w:val="28"/>
        </w:rPr>
        <w:t xml:space="preserve"> </w:t>
      </w:r>
      <w:r>
        <w:rPr>
          <w:rFonts w:cstheme="minorHAnsi"/>
          <w:i/>
          <w:iCs/>
          <w:spacing w:val="-10"/>
          <w:sz w:val="28"/>
          <w:szCs w:val="28"/>
        </w:rPr>
        <w:t>−</w:t>
      </w:r>
      <w:r w:rsidRPr="001D2F58">
        <w:rPr>
          <w:i/>
          <w:iCs/>
          <w:spacing w:val="-10"/>
          <w:sz w:val="28"/>
          <w:szCs w:val="28"/>
        </w:rPr>
        <w:t xml:space="preserve"> </w:t>
      </w:r>
      <w:r w:rsidRPr="001D2F58">
        <w:rPr>
          <w:spacing w:val="-10"/>
          <w:sz w:val="28"/>
          <w:szCs w:val="28"/>
        </w:rPr>
        <w:t>это способность соз</w:t>
      </w:r>
      <w:r w:rsidRPr="001D2F58">
        <w:rPr>
          <w:spacing w:val="-8"/>
          <w:sz w:val="28"/>
          <w:szCs w:val="28"/>
        </w:rPr>
        <w:t>давать и использ</w:t>
      </w:r>
      <w:r w:rsidRPr="001D2F58">
        <w:rPr>
          <w:spacing w:val="-8"/>
          <w:sz w:val="28"/>
          <w:szCs w:val="28"/>
        </w:rPr>
        <w:t>о</w:t>
      </w:r>
      <w:r w:rsidRPr="001D2F58">
        <w:rPr>
          <w:spacing w:val="-8"/>
          <w:sz w:val="28"/>
          <w:szCs w:val="28"/>
        </w:rPr>
        <w:t xml:space="preserve">вать стратегические факторы успеха, выгодно </w:t>
      </w:r>
      <w:r w:rsidRPr="001D2F58">
        <w:rPr>
          <w:spacing w:val="-6"/>
          <w:sz w:val="28"/>
          <w:szCs w:val="28"/>
        </w:rPr>
        <w:t>отличающие предприятие от конк</w:t>
      </w:r>
      <w:r w:rsidRPr="001D2F58">
        <w:rPr>
          <w:spacing w:val="-6"/>
          <w:sz w:val="28"/>
          <w:szCs w:val="28"/>
        </w:rPr>
        <w:t>у</w:t>
      </w:r>
      <w:r w:rsidRPr="001D2F58">
        <w:rPr>
          <w:spacing w:val="-6"/>
          <w:sz w:val="28"/>
          <w:szCs w:val="28"/>
        </w:rPr>
        <w:t>рентов и дающие опреде</w:t>
      </w:r>
      <w:r w:rsidRPr="001D2F58">
        <w:rPr>
          <w:sz w:val="28"/>
          <w:szCs w:val="28"/>
        </w:rPr>
        <w:t>ленные рыночные пре</w:t>
      </w:r>
      <w:r>
        <w:rPr>
          <w:sz w:val="28"/>
          <w:szCs w:val="28"/>
        </w:rPr>
        <w:t>имущества выпускаемой проду</w:t>
      </w:r>
      <w:r>
        <w:rPr>
          <w:sz w:val="28"/>
          <w:szCs w:val="28"/>
        </w:rPr>
        <w:t>к</w:t>
      </w:r>
      <w:r>
        <w:rPr>
          <w:sz w:val="28"/>
          <w:szCs w:val="28"/>
        </w:rPr>
        <w:t>ции или услуг.</w:t>
      </w:r>
    </w:p>
    <w:p w:rsidR="00833AE8" w:rsidRDefault="00833AE8" w:rsidP="00644032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Существует множество подходов к оценке конкурентоспособности пре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приятия. Один из них предполагает ее оценку через конкурентоспособность его товаров (услуг) с учетом весомости реализуемых товаров на рынках.</w:t>
      </w:r>
    </w:p>
    <w:p w:rsidR="00833AE8" w:rsidRDefault="00833AE8" w:rsidP="00644032">
      <w:pPr>
        <w:spacing w:after="0" w:line="240" w:lineRule="auto"/>
        <w:ind w:firstLine="567"/>
        <w:jc w:val="both"/>
        <w:rPr>
          <w:spacing w:val="-10"/>
          <w:sz w:val="28"/>
          <w:szCs w:val="28"/>
        </w:rPr>
      </w:pPr>
      <w:r w:rsidRPr="00A46F70">
        <w:rPr>
          <w:spacing w:val="-10"/>
          <w:sz w:val="28"/>
          <w:szCs w:val="28"/>
        </w:rPr>
        <w:t>Интегральный показатель конкурентоспособности определяется по формуле</w:t>
      </w:r>
    </w:p>
    <w:p w:rsidR="00A46F70" w:rsidRPr="00A46F70" w:rsidRDefault="00A46F70" w:rsidP="00644032">
      <w:pPr>
        <w:spacing w:after="0" w:line="240" w:lineRule="auto"/>
        <w:ind w:firstLine="567"/>
        <w:jc w:val="both"/>
        <w:rPr>
          <w:spacing w:val="-10"/>
          <w:sz w:val="28"/>
          <w:szCs w:val="28"/>
        </w:rPr>
      </w:pPr>
    </w:p>
    <w:p w:rsidR="00833AE8" w:rsidRDefault="00DF57C2" w:rsidP="00B57AF3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DF57C2">
        <w:rPr>
          <w:rFonts w:ascii="Times New Roman" w:hAnsi="Times New Roman"/>
          <w:position w:val="-34"/>
          <w:sz w:val="28"/>
          <w:szCs w:val="28"/>
        </w:rPr>
        <w:object w:dxaOrig="1080" w:dyaOrig="780">
          <v:shape id="_x0000_i1074" type="#_x0000_t75" style="width:54pt;height:39pt" o:ole="">
            <v:imagedata r:id="rId108" o:title=""/>
          </v:shape>
          <o:OLEObject Type="Embed" ProgID="Equation.DSMT4" ShapeID="_x0000_i1074" DrawAspect="Content" ObjectID="_1581143958" r:id="rId109"/>
        </w:object>
      </w:r>
      <w:r w:rsidR="00B57AF3">
        <w:rPr>
          <w:rFonts w:ascii="Times New Roman" w:hAnsi="Times New Roman"/>
          <w:sz w:val="28"/>
          <w:szCs w:val="28"/>
        </w:rPr>
        <w:tab/>
      </w:r>
      <w:r w:rsidR="00B57AF3">
        <w:rPr>
          <w:rFonts w:ascii="Times New Roman" w:hAnsi="Times New Roman"/>
          <w:sz w:val="28"/>
          <w:szCs w:val="28"/>
        </w:rPr>
        <w:tab/>
      </w:r>
      <w:r w:rsidR="00B57AF3">
        <w:rPr>
          <w:rFonts w:ascii="Times New Roman" w:hAnsi="Times New Roman"/>
          <w:sz w:val="28"/>
          <w:szCs w:val="28"/>
        </w:rPr>
        <w:tab/>
      </w:r>
      <w:r w:rsidR="00B57AF3">
        <w:rPr>
          <w:rFonts w:ascii="Times New Roman" w:hAnsi="Times New Roman"/>
          <w:sz w:val="28"/>
          <w:szCs w:val="28"/>
        </w:rPr>
        <w:tab/>
      </w:r>
      <w:r w:rsidR="00B57AF3">
        <w:rPr>
          <w:rFonts w:ascii="Times New Roman" w:hAnsi="Times New Roman"/>
          <w:sz w:val="28"/>
          <w:szCs w:val="28"/>
        </w:rPr>
        <w:tab/>
        <w:t>(21)</w:t>
      </w:r>
    </w:p>
    <w:p w:rsidR="00833AE8" w:rsidRDefault="00833AE8" w:rsidP="00644032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833AE8" w:rsidRDefault="00833AE8" w:rsidP="00B57A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7AF3">
        <w:rPr>
          <w:sz w:val="28"/>
          <w:szCs w:val="28"/>
        </w:rPr>
        <w:t>где</w:t>
      </w:r>
      <w:r>
        <w:t xml:space="preserve"> </w:t>
      </w:r>
      <w:r w:rsidR="00DF57C2" w:rsidRPr="00DF57C2">
        <w:rPr>
          <w:position w:val="-12"/>
        </w:rPr>
        <w:object w:dxaOrig="400" w:dyaOrig="380">
          <v:shape id="_x0000_i1075" type="#_x0000_t75" style="width:20.25pt;height:19.5pt" o:ole="">
            <v:imagedata r:id="rId110" o:title=""/>
          </v:shape>
          <o:OLEObject Type="Embed" ProgID="Equation.DSMT4" ShapeID="_x0000_i1075" DrawAspect="Content" ObjectID="_1581143959" r:id="rId111"/>
        </w:object>
      </w:r>
      <w:r>
        <w:rPr>
          <w:rFonts w:ascii="Times New Roman" w:hAnsi="Times New Roman"/>
          <w:sz w:val="28"/>
          <w:szCs w:val="28"/>
        </w:rPr>
        <w:t xml:space="preserve"> – индекс технических параметров;</w:t>
      </w:r>
    </w:p>
    <w:p w:rsidR="00833AE8" w:rsidRDefault="00DF57C2" w:rsidP="00B57AF3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DF57C2">
        <w:rPr>
          <w:position w:val="-12"/>
        </w:rPr>
        <w:object w:dxaOrig="440" w:dyaOrig="380">
          <v:shape id="_x0000_i1076" type="#_x0000_t75" style="width:21.75pt;height:19.5pt" o:ole="">
            <v:imagedata r:id="rId112" o:title=""/>
          </v:shape>
          <o:OLEObject Type="Embed" ProgID="Equation.DSMT4" ShapeID="_x0000_i1076" DrawAspect="Content" ObjectID="_1581143960" r:id="rId113"/>
        </w:object>
      </w:r>
      <w:r w:rsidR="00833AE8">
        <w:rPr>
          <w:rFonts w:ascii="Times New Roman" w:hAnsi="Times New Roman"/>
          <w:sz w:val="28"/>
          <w:szCs w:val="28"/>
        </w:rPr>
        <w:t xml:space="preserve"> – индекс экономических параметров.</w:t>
      </w:r>
    </w:p>
    <w:p w:rsidR="00833AE8" w:rsidRPr="002D0AE9" w:rsidRDefault="00833AE8" w:rsidP="00644032">
      <w:pPr>
        <w:spacing w:after="0" w:line="240" w:lineRule="auto"/>
        <w:ind w:firstLine="567"/>
        <w:jc w:val="both"/>
        <w:rPr>
          <w:sz w:val="28"/>
          <w:szCs w:val="28"/>
        </w:rPr>
      </w:pPr>
      <w:r w:rsidRPr="002D0AE9">
        <w:rPr>
          <w:position w:val="-10"/>
          <w:sz w:val="28"/>
          <w:szCs w:val="28"/>
        </w:rPr>
        <w:object w:dxaOrig="180" w:dyaOrig="340">
          <v:shape id="_x0000_i1077" type="#_x0000_t75" style="width:9pt;height:18pt" o:ole="">
            <v:imagedata r:id="rId30" o:title=""/>
          </v:shape>
          <o:OLEObject Type="Embed" ProgID="Equation.3" ShapeID="_x0000_i1077" DrawAspect="Content" ObjectID="_1581143961" r:id="rId114"/>
        </w:object>
      </w:r>
    </w:p>
    <w:p w:rsidR="00833AE8" w:rsidRDefault="00DF57C2" w:rsidP="00B57AF3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DF57C2">
        <w:rPr>
          <w:rFonts w:ascii="Times New Roman" w:hAnsi="Times New Roman"/>
          <w:position w:val="-32"/>
          <w:sz w:val="28"/>
          <w:szCs w:val="28"/>
        </w:rPr>
        <w:object w:dxaOrig="1700" w:dyaOrig="780">
          <v:shape id="_x0000_i1078" type="#_x0000_t75" style="width:84.75pt;height:39pt" o:ole="">
            <v:imagedata r:id="rId115" o:title=""/>
          </v:shape>
          <o:OLEObject Type="Embed" ProgID="Equation.DSMT4" ShapeID="_x0000_i1078" DrawAspect="Content" ObjectID="_1581143962" r:id="rId116"/>
        </w:object>
      </w:r>
      <w:r w:rsidR="00B57AF3">
        <w:rPr>
          <w:rFonts w:ascii="Times New Roman" w:hAnsi="Times New Roman"/>
          <w:sz w:val="28"/>
          <w:szCs w:val="28"/>
        </w:rPr>
        <w:tab/>
      </w:r>
      <w:r w:rsidR="00B57AF3">
        <w:rPr>
          <w:rFonts w:ascii="Times New Roman" w:hAnsi="Times New Roman"/>
          <w:sz w:val="28"/>
          <w:szCs w:val="28"/>
        </w:rPr>
        <w:tab/>
      </w:r>
      <w:r w:rsidR="00B57AF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B57AF3">
        <w:rPr>
          <w:rFonts w:ascii="Times New Roman" w:hAnsi="Times New Roman"/>
          <w:sz w:val="28"/>
          <w:szCs w:val="28"/>
        </w:rPr>
        <w:t>(22)</w:t>
      </w:r>
    </w:p>
    <w:p w:rsidR="00833AE8" w:rsidRDefault="00833AE8" w:rsidP="00644032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833AE8" w:rsidRDefault="00833AE8" w:rsidP="00B57A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 w:rsidR="00DF57C2" w:rsidRPr="00DF57C2">
        <w:rPr>
          <w:rFonts w:ascii="Times New Roman" w:hAnsi="Times New Roman"/>
          <w:position w:val="-6"/>
          <w:sz w:val="28"/>
          <w:szCs w:val="28"/>
        </w:rPr>
        <w:object w:dxaOrig="220" w:dyaOrig="240">
          <v:shape id="_x0000_i1079" type="#_x0000_t75" style="width:11.25pt;height:12pt" o:ole="">
            <v:imagedata r:id="rId117" o:title=""/>
          </v:shape>
          <o:OLEObject Type="Embed" ProgID="Equation.DSMT4" ShapeID="_x0000_i1079" DrawAspect="Content" ObjectID="_1581143963" r:id="rId118"/>
        </w:object>
      </w:r>
      <w:r w:rsidRPr="00B95603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оцениваемые параметры;</w:t>
      </w:r>
    </w:p>
    <w:p w:rsidR="00833AE8" w:rsidRDefault="00DF57C2" w:rsidP="00B57AF3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DF57C2">
        <w:rPr>
          <w:position w:val="-12"/>
        </w:rPr>
        <w:object w:dxaOrig="300" w:dyaOrig="380">
          <v:shape id="_x0000_i1080" type="#_x0000_t75" style="width:15pt;height:19.5pt" o:ole="">
            <v:imagedata r:id="rId119" o:title=""/>
          </v:shape>
          <o:OLEObject Type="Embed" ProgID="Equation.DSMT4" ShapeID="_x0000_i1080" DrawAspect="Content" ObjectID="_1581143964" r:id="rId120"/>
        </w:object>
      </w:r>
      <w:r w:rsidR="00833AE8" w:rsidRPr="00B95603">
        <w:rPr>
          <w:rFonts w:ascii="Times New Roman" w:hAnsi="Times New Roman"/>
          <w:sz w:val="28"/>
          <w:szCs w:val="28"/>
        </w:rPr>
        <w:t xml:space="preserve"> </w:t>
      </w:r>
      <w:r w:rsidR="00833AE8">
        <w:rPr>
          <w:rFonts w:ascii="Times New Roman" w:hAnsi="Times New Roman" w:cs="Times New Roman"/>
          <w:sz w:val="28"/>
          <w:szCs w:val="28"/>
        </w:rPr>
        <w:t>−</w:t>
      </w:r>
      <w:r w:rsidR="00833AE8" w:rsidRPr="00B95603">
        <w:rPr>
          <w:rFonts w:ascii="Times New Roman" w:hAnsi="Times New Roman"/>
          <w:sz w:val="28"/>
          <w:szCs w:val="28"/>
        </w:rPr>
        <w:t xml:space="preserve"> </w:t>
      </w:r>
      <w:r w:rsidR="00833AE8">
        <w:rPr>
          <w:rFonts w:ascii="Times New Roman" w:hAnsi="Times New Roman"/>
          <w:sz w:val="28"/>
          <w:szCs w:val="28"/>
        </w:rPr>
        <w:t xml:space="preserve">коэффициент значимости параметра; </w:t>
      </w:r>
    </w:p>
    <w:p w:rsidR="00833AE8" w:rsidRPr="007F350A" w:rsidRDefault="00DF57C2" w:rsidP="00B57AF3">
      <w:pPr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</w:rPr>
      </w:pPr>
      <w:r w:rsidRPr="00DF57C2">
        <w:rPr>
          <w:position w:val="-12"/>
        </w:rPr>
        <w:object w:dxaOrig="260" w:dyaOrig="380">
          <v:shape id="_x0000_i1081" type="#_x0000_t75" style="width:12.75pt;height:19.5pt" o:ole="">
            <v:imagedata r:id="rId121" o:title=""/>
          </v:shape>
          <o:OLEObject Type="Embed" ProgID="Equation.DSMT4" ShapeID="_x0000_i1081" DrawAspect="Content" ObjectID="_1581143965" r:id="rId122"/>
        </w:object>
      </w:r>
      <w:r w:rsidR="00833AE8" w:rsidRPr="00B95603">
        <w:rPr>
          <w:rFonts w:ascii="Times New Roman" w:hAnsi="Times New Roman"/>
          <w:sz w:val="28"/>
          <w:szCs w:val="28"/>
        </w:rPr>
        <w:t xml:space="preserve"> </w:t>
      </w:r>
      <w:r w:rsidR="00833AE8">
        <w:rPr>
          <w:rFonts w:ascii="Times New Roman" w:hAnsi="Times New Roman" w:cs="Times New Roman"/>
          <w:sz w:val="28"/>
          <w:szCs w:val="28"/>
        </w:rPr>
        <w:t>−</w:t>
      </w:r>
      <w:r w:rsidR="00833AE8" w:rsidRPr="00B95603">
        <w:rPr>
          <w:rFonts w:ascii="Times New Roman" w:hAnsi="Times New Roman"/>
          <w:sz w:val="28"/>
          <w:szCs w:val="28"/>
        </w:rPr>
        <w:t xml:space="preserve"> </w:t>
      </w:r>
      <w:r w:rsidR="00833AE8">
        <w:rPr>
          <w:rFonts w:ascii="Times New Roman" w:hAnsi="Times New Roman"/>
          <w:sz w:val="28"/>
          <w:szCs w:val="28"/>
        </w:rPr>
        <w:t>относительный параметр качества.</w:t>
      </w:r>
    </w:p>
    <w:p w:rsidR="00833AE8" w:rsidRPr="00B95603" w:rsidRDefault="00833AE8" w:rsidP="0064403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B95603">
        <w:rPr>
          <w:rFonts w:ascii="Times New Roman" w:hAnsi="Times New Roman"/>
          <w:position w:val="-10"/>
          <w:sz w:val="28"/>
          <w:szCs w:val="28"/>
        </w:rPr>
        <w:object w:dxaOrig="180" w:dyaOrig="340">
          <v:shape id="_x0000_i1082" type="#_x0000_t75" style="width:9pt;height:18pt" o:ole="">
            <v:imagedata r:id="rId30" o:title=""/>
          </v:shape>
          <o:OLEObject Type="Embed" ProgID="Equation.3" ShapeID="_x0000_i1082" DrawAspect="Content" ObjectID="_1581143966" r:id="rId123"/>
        </w:object>
      </w:r>
    </w:p>
    <w:p w:rsidR="00833AE8" w:rsidRDefault="00CD09E1" w:rsidP="00B57AF3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CD09E1">
        <w:rPr>
          <w:rFonts w:ascii="Times New Roman" w:hAnsi="Times New Roman"/>
          <w:position w:val="-36"/>
          <w:sz w:val="28"/>
          <w:szCs w:val="28"/>
        </w:rPr>
        <w:object w:dxaOrig="1760" w:dyaOrig="820">
          <v:shape id="_x0000_i1083" type="#_x0000_t75" style="width:87.75pt;height:40.5pt" o:ole="">
            <v:imagedata r:id="rId124" o:title=""/>
          </v:shape>
          <o:OLEObject Type="Embed" ProgID="Equation.DSMT4" ShapeID="_x0000_i1083" DrawAspect="Content" ObjectID="_1581143967" r:id="rId125"/>
        </w:object>
      </w:r>
      <w:r w:rsidR="00B57AF3">
        <w:rPr>
          <w:rFonts w:ascii="Times New Roman" w:hAnsi="Times New Roman"/>
          <w:sz w:val="28"/>
          <w:szCs w:val="28"/>
        </w:rPr>
        <w:tab/>
      </w:r>
      <w:r w:rsidR="00B57AF3">
        <w:rPr>
          <w:rFonts w:ascii="Times New Roman" w:hAnsi="Times New Roman"/>
          <w:sz w:val="28"/>
          <w:szCs w:val="28"/>
        </w:rPr>
        <w:tab/>
      </w:r>
      <w:r w:rsidR="00B57AF3">
        <w:rPr>
          <w:rFonts w:ascii="Times New Roman" w:hAnsi="Times New Roman"/>
          <w:sz w:val="28"/>
          <w:szCs w:val="28"/>
        </w:rPr>
        <w:tab/>
      </w:r>
      <w:r w:rsidR="00B57AF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B57AF3">
        <w:rPr>
          <w:rFonts w:ascii="Times New Roman" w:hAnsi="Times New Roman"/>
          <w:sz w:val="28"/>
          <w:szCs w:val="28"/>
        </w:rPr>
        <w:t>(23)</w:t>
      </w:r>
    </w:p>
    <w:p w:rsidR="00A46F70" w:rsidRDefault="00A46F70" w:rsidP="00644032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833AE8" w:rsidRDefault="00833AE8" w:rsidP="00B57A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 w:rsidR="00CD09E1" w:rsidRPr="00CD09E1">
        <w:rPr>
          <w:rFonts w:ascii="Times New Roman" w:hAnsi="Times New Roman"/>
          <w:position w:val="-16"/>
          <w:sz w:val="28"/>
          <w:szCs w:val="28"/>
        </w:rPr>
        <w:object w:dxaOrig="279" w:dyaOrig="420">
          <v:shape id="_x0000_i1084" type="#_x0000_t75" style="width:14.25pt;height:21pt" o:ole="">
            <v:imagedata r:id="rId126" o:title=""/>
          </v:shape>
          <o:OLEObject Type="Embed" ProgID="Equation.DSMT4" ShapeID="_x0000_i1084" DrawAspect="Content" ObjectID="_1581143968" r:id="rId127"/>
        </w:object>
      </w:r>
      <w:r>
        <w:rPr>
          <w:rFonts w:ascii="Times New Roman" w:hAnsi="Times New Roman"/>
          <w:sz w:val="28"/>
          <w:szCs w:val="28"/>
        </w:rPr>
        <w:t xml:space="preserve"> – частный индекс затрат для анализируемого изделия относительно 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 xml:space="preserve">разца по </w:t>
      </w:r>
      <w:r>
        <w:rPr>
          <w:rFonts w:ascii="Times New Roman" w:hAnsi="Times New Roman"/>
          <w:sz w:val="28"/>
          <w:szCs w:val="28"/>
          <w:lang w:val="en-US"/>
        </w:rPr>
        <w:t>j</w:t>
      </w:r>
      <w:r w:rsidRPr="003079E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му виду издержек;</w:t>
      </w:r>
      <w:r w:rsidRPr="003079E4">
        <w:rPr>
          <w:rFonts w:ascii="Times New Roman" w:hAnsi="Times New Roman"/>
          <w:sz w:val="28"/>
          <w:szCs w:val="28"/>
        </w:rPr>
        <w:t xml:space="preserve"> </w:t>
      </w:r>
    </w:p>
    <w:p w:rsidR="00833AE8" w:rsidRPr="003079E4" w:rsidRDefault="00CD09E1" w:rsidP="005E35E8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CD09E1">
        <w:rPr>
          <w:position w:val="-16"/>
        </w:rPr>
        <w:object w:dxaOrig="300" w:dyaOrig="420">
          <v:shape id="_x0000_i1085" type="#_x0000_t75" style="width:15pt;height:21pt" o:ole="">
            <v:imagedata r:id="rId128" o:title=""/>
          </v:shape>
          <o:OLEObject Type="Embed" ProgID="Equation.DSMT4" ShapeID="_x0000_i1085" DrawAspect="Content" ObjectID="_1581143969" r:id="rId129"/>
        </w:object>
      </w:r>
      <w:r w:rsidR="00833AE8" w:rsidRPr="003079E4">
        <w:rPr>
          <w:rFonts w:ascii="Times New Roman" w:hAnsi="Times New Roman"/>
          <w:sz w:val="28"/>
          <w:szCs w:val="28"/>
        </w:rPr>
        <w:t xml:space="preserve"> – </w:t>
      </w:r>
      <w:r w:rsidR="00833AE8">
        <w:rPr>
          <w:rFonts w:ascii="Times New Roman" w:hAnsi="Times New Roman"/>
          <w:sz w:val="28"/>
          <w:szCs w:val="28"/>
        </w:rPr>
        <w:t xml:space="preserve">доля издержек </w:t>
      </w:r>
      <w:r w:rsidR="00833AE8">
        <w:rPr>
          <w:rFonts w:ascii="Times New Roman" w:hAnsi="Times New Roman"/>
          <w:sz w:val="28"/>
          <w:szCs w:val="28"/>
          <w:lang w:val="en-US"/>
        </w:rPr>
        <w:t>j</w:t>
      </w:r>
      <w:r w:rsidR="00833AE8" w:rsidRPr="003079E4">
        <w:rPr>
          <w:rFonts w:ascii="Times New Roman" w:hAnsi="Times New Roman"/>
          <w:sz w:val="28"/>
          <w:szCs w:val="28"/>
        </w:rPr>
        <w:t>-</w:t>
      </w:r>
      <w:r w:rsidR="00833AE8">
        <w:rPr>
          <w:rFonts w:ascii="Times New Roman" w:hAnsi="Times New Roman"/>
          <w:sz w:val="28"/>
          <w:szCs w:val="28"/>
        </w:rPr>
        <w:t>го вида в цене потребления образца.</w:t>
      </w:r>
    </w:p>
    <w:p w:rsidR="00833AE8" w:rsidRDefault="00833AE8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Конкурентоспособность организации на рынке можно определить с пом</w:t>
      </w:r>
      <w:r>
        <w:rPr>
          <w:rFonts w:ascii="Times New Roman" w:hAnsi="Times New Roman" w:cs="Times New Roman"/>
          <w:bCs/>
          <w:iCs/>
          <w:sz w:val="28"/>
          <w:szCs w:val="28"/>
        </w:rPr>
        <w:t>о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щью показателя, в котором суммируются основные параметры ее деятельности </w:t>
      </w:r>
      <w:r>
        <w:rPr>
          <w:rFonts w:ascii="Times New Roman" w:hAnsi="Times New Roman" w:cs="Times New Roman"/>
          <w:bCs/>
          <w:iCs/>
          <w:sz w:val="28"/>
          <w:szCs w:val="28"/>
        </w:rPr>
        <w:lastRenderedPageBreak/>
        <w:t>с учетом их значимости. Оценка выраженности этих показателей производится относительно компании-лидера отрасли или лидера конкретного рынка.</w:t>
      </w:r>
    </w:p>
    <w:p w:rsidR="00833AE8" w:rsidRPr="00EC05F1" w:rsidRDefault="00833AE8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2572F7" w:rsidRPr="00642EAC" w:rsidRDefault="002572F7" w:rsidP="00644032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642EAC">
        <w:rPr>
          <w:rFonts w:ascii="Times New Roman" w:hAnsi="Times New Roman"/>
          <w:b/>
          <w:i/>
          <w:sz w:val="28"/>
          <w:szCs w:val="28"/>
        </w:rPr>
        <w:t xml:space="preserve">Задачи </w:t>
      </w:r>
      <w:r w:rsidR="006946C1">
        <w:rPr>
          <w:rFonts w:ascii="Times New Roman" w:hAnsi="Times New Roman"/>
          <w:b/>
          <w:i/>
          <w:sz w:val="28"/>
          <w:szCs w:val="28"/>
        </w:rPr>
        <w:t xml:space="preserve">для </w:t>
      </w:r>
      <w:r w:rsidRPr="00642EAC">
        <w:rPr>
          <w:rFonts w:ascii="Times New Roman" w:hAnsi="Times New Roman"/>
          <w:b/>
          <w:i/>
          <w:sz w:val="28"/>
          <w:szCs w:val="28"/>
        </w:rPr>
        <w:t>решения</w:t>
      </w:r>
    </w:p>
    <w:p w:rsidR="002572F7" w:rsidRPr="001971C1" w:rsidRDefault="002572F7" w:rsidP="00644032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2E129C" w:rsidRDefault="00CE66B7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E66B7">
        <w:rPr>
          <w:rFonts w:ascii="Times New Roman" w:hAnsi="Times New Roman"/>
          <w:b/>
          <w:i/>
          <w:sz w:val="28"/>
          <w:szCs w:val="28"/>
        </w:rPr>
        <w:t>Задача 1</w:t>
      </w:r>
      <w:r>
        <w:rPr>
          <w:rFonts w:ascii="Times New Roman" w:hAnsi="Times New Roman"/>
          <w:b/>
          <w:i/>
          <w:sz w:val="28"/>
          <w:szCs w:val="28"/>
        </w:rPr>
        <w:t xml:space="preserve">. </w:t>
      </w:r>
      <w:r w:rsidR="00050CBD">
        <w:rPr>
          <w:rFonts w:ascii="Times New Roman" w:hAnsi="Times New Roman" w:cs="Times New Roman"/>
          <w:iCs/>
          <w:sz w:val="28"/>
          <w:szCs w:val="28"/>
        </w:rPr>
        <w:t>На основании результатов работы предприятия, представленных в таблице 1</w:t>
      </w:r>
      <w:r w:rsidR="00A46F70">
        <w:rPr>
          <w:rFonts w:ascii="Times New Roman" w:hAnsi="Times New Roman" w:cs="Times New Roman"/>
          <w:iCs/>
          <w:sz w:val="28"/>
          <w:szCs w:val="28"/>
        </w:rPr>
        <w:t>6</w:t>
      </w:r>
      <w:r w:rsidR="00050CBD">
        <w:rPr>
          <w:rFonts w:ascii="Times New Roman" w:hAnsi="Times New Roman" w:cs="Times New Roman"/>
          <w:iCs/>
          <w:sz w:val="28"/>
          <w:szCs w:val="28"/>
        </w:rPr>
        <w:t>, определить точку безубыточности, изменение прибыли при ув</w:t>
      </w:r>
      <w:r w:rsidR="00050CBD">
        <w:rPr>
          <w:rFonts w:ascii="Times New Roman" w:hAnsi="Times New Roman" w:cs="Times New Roman"/>
          <w:iCs/>
          <w:sz w:val="28"/>
          <w:szCs w:val="28"/>
        </w:rPr>
        <w:t>е</w:t>
      </w:r>
      <w:r w:rsidR="00050CBD">
        <w:rPr>
          <w:rFonts w:ascii="Times New Roman" w:hAnsi="Times New Roman" w:cs="Times New Roman"/>
          <w:iCs/>
          <w:sz w:val="28"/>
          <w:szCs w:val="28"/>
        </w:rPr>
        <w:t xml:space="preserve">личении </w:t>
      </w:r>
      <w:r w:rsidR="008F30FC">
        <w:rPr>
          <w:rFonts w:ascii="Times New Roman" w:hAnsi="Times New Roman" w:cs="Times New Roman"/>
          <w:iCs/>
          <w:sz w:val="28"/>
          <w:szCs w:val="28"/>
        </w:rPr>
        <w:t>грузооборота</w:t>
      </w:r>
      <w:r w:rsidR="00050CBD">
        <w:rPr>
          <w:rFonts w:ascii="Times New Roman" w:hAnsi="Times New Roman" w:cs="Times New Roman"/>
          <w:iCs/>
          <w:sz w:val="28"/>
          <w:szCs w:val="28"/>
        </w:rPr>
        <w:t xml:space="preserve"> на 25</w:t>
      </w:r>
      <w:r w:rsidR="00E33CD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050CBD">
        <w:rPr>
          <w:rFonts w:ascii="Times New Roman" w:hAnsi="Times New Roman" w:cs="Times New Roman"/>
          <w:iCs/>
          <w:sz w:val="28"/>
          <w:szCs w:val="28"/>
        </w:rPr>
        <w:t>%, изменение</w:t>
      </w:r>
      <w:r w:rsidR="00B961C9">
        <w:rPr>
          <w:rFonts w:ascii="Times New Roman" w:hAnsi="Times New Roman" w:cs="Times New Roman"/>
          <w:iCs/>
          <w:sz w:val="28"/>
          <w:szCs w:val="28"/>
        </w:rPr>
        <w:t xml:space="preserve"> прибыли при уменьшении </w:t>
      </w:r>
      <w:r w:rsidR="008F30FC">
        <w:rPr>
          <w:rFonts w:ascii="Times New Roman" w:hAnsi="Times New Roman" w:cs="Times New Roman"/>
          <w:iCs/>
          <w:sz w:val="28"/>
          <w:szCs w:val="28"/>
        </w:rPr>
        <w:t>грузооб</w:t>
      </w:r>
      <w:r w:rsidR="008F30FC">
        <w:rPr>
          <w:rFonts w:ascii="Times New Roman" w:hAnsi="Times New Roman" w:cs="Times New Roman"/>
          <w:iCs/>
          <w:sz w:val="28"/>
          <w:szCs w:val="28"/>
        </w:rPr>
        <w:t>о</w:t>
      </w:r>
      <w:r w:rsidR="008F30FC">
        <w:rPr>
          <w:rFonts w:ascii="Times New Roman" w:hAnsi="Times New Roman" w:cs="Times New Roman"/>
          <w:iCs/>
          <w:sz w:val="28"/>
          <w:szCs w:val="28"/>
        </w:rPr>
        <w:t>рота</w:t>
      </w:r>
      <w:r w:rsidR="00B961C9">
        <w:rPr>
          <w:rFonts w:ascii="Times New Roman" w:hAnsi="Times New Roman" w:cs="Times New Roman"/>
          <w:iCs/>
          <w:sz w:val="28"/>
          <w:szCs w:val="28"/>
        </w:rPr>
        <w:t xml:space="preserve"> на 25</w:t>
      </w:r>
      <w:r w:rsidR="00E33CD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B961C9">
        <w:rPr>
          <w:rFonts w:ascii="Times New Roman" w:hAnsi="Times New Roman" w:cs="Times New Roman"/>
          <w:iCs/>
          <w:sz w:val="28"/>
          <w:szCs w:val="28"/>
        </w:rPr>
        <w:t>%.</w:t>
      </w:r>
    </w:p>
    <w:p w:rsidR="00B961C9" w:rsidRDefault="00B961C9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961C9" w:rsidRPr="00B961C9" w:rsidRDefault="00B961C9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61C9">
        <w:rPr>
          <w:rFonts w:ascii="Times New Roman" w:hAnsi="Times New Roman" w:cs="Times New Roman"/>
          <w:iCs/>
          <w:sz w:val="24"/>
          <w:szCs w:val="24"/>
        </w:rPr>
        <w:t>Таблица 1</w:t>
      </w:r>
      <w:r w:rsidR="00A46F70">
        <w:rPr>
          <w:rFonts w:ascii="Times New Roman" w:hAnsi="Times New Roman" w:cs="Times New Roman"/>
          <w:iCs/>
          <w:sz w:val="24"/>
          <w:szCs w:val="24"/>
        </w:rPr>
        <w:t>6</w:t>
      </w:r>
      <w:r w:rsidRPr="00B961C9">
        <w:rPr>
          <w:rFonts w:ascii="Times New Roman" w:hAnsi="Times New Roman" w:cs="Times New Roman"/>
          <w:iCs/>
          <w:sz w:val="24"/>
          <w:szCs w:val="24"/>
        </w:rPr>
        <w:t xml:space="preserve"> – Исходные данные </w:t>
      </w:r>
    </w:p>
    <w:p w:rsidR="00B961C9" w:rsidRDefault="00B961C9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5387"/>
        <w:gridCol w:w="4252"/>
      </w:tblGrid>
      <w:tr w:rsidR="00B961C9" w:rsidTr="00A46F70">
        <w:tc>
          <w:tcPr>
            <w:tcW w:w="5387" w:type="dxa"/>
          </w:tcPr>
          <w:p w:rsidR="00B961C9" w:rsidRPr="00B57AF3" w:rsidRDefault="00B961C9" w:rsidP="00A46F7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57AF3">
              <w:rPr>
                <w:rFonts w:ascii="Times New Roman" w:hAnsi="Times New Roman" w:cs="Times New Roman"/>
                <w:iCs/>
                <w:sz w:val="24"/>
                <w:szCs w:val="24"/>
              </w:rPr>
              <w:t>Показатель</w:t>
            </w:r>
          </w:p>
        </w:tc>
        <w:tc>
          <w:tcPr>
            <w:tcW w:w="4252" w:type="dxa"/>
          </w:tcPr>
          <w:p w:rsidR="00B961C9" w:rsidRPr="00B57AF3" w:rsidRDefault="00B961C9" w:rsidP="00A46F7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57AF3">
              <w:rPr>
                <w:rFonts w:ascii="Times New Roman" w:hAnsi="Times New Roman" w:cs="Times New Roman"/>
                <w:iCs/>
                <w:sz w:val="24"/>
                <w:szCs w:val="24"/>
              </w:rPr>
              <w:t>Значение</w:t>
            </w:r>
          </w:p>
        </w:tc>
      </w:tr>
      <w:tr w:rsidR="00B961C9" w:rsidTr="00A46F70">
        <w:tc>
          <w:tcPr>
            <w:tcW w:w="5387" w:type="dxa"/>
          </w:tcPr>
          <w:p w:rsidR="00B961C9" w:rsidRPr="00B961C9" w:rsidRDefault="00C5128D" w:rsidP="00A46F7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Грузооборот, тыс.</w:t>
            </w:r>
            <w:r w:rsidR="00E33CD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</w:t>
            </w:r>
            <w:r w:rsidR="00063AC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км</w:t>
            </w:r>
          </w:p>
        </w:tc>
        <w:tc>
          <w:tcPr>
            <w:tcW w:w="4252" w:type="dxa"/>
          </w:tcPr>
          <w:p w:rsidR="00B961C9" w:rsidRPr="00B961C9" w:rsidRDefault="00C5128D" w:rsidP="00A46F7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1200</w:t>
            </w:r>
          </w:p>
        </w:tc>
      </w:tr>
      <w:tr w:rsidR="00B961C9" w:rsidTr="00A46F70">
        <w:tc>
          <w:tcPr>
            <w:tcW w:w="5387" w:type="dxa"/>
          </w:tcPr>
          <w:p w:rsidR="00B961C9" w:rsidRPr="00B961C9" w:rsidRDefault="00C5128D" w:rsidP="00CD09E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Тариф за 10 т</w:t>
            </w:r>
            <w:r w:rsidR="00063AC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CD09E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∙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км, д. е.</w:t>
            </w:r>
          </w:p>
        </w:tc>
        <w:tc>
          <w:tcPr>
            <w:tcW w:w="4252" w:type="dxa"/>
          </w:tcPr>
          <w:p w:rsidR="00B961C9" w:rsidRPr="00B961C9" w:rsidRDefault="00C5128D" w:rsidP="00A46F7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14</w:t>
            </w:r>
          </w:p>
        </w:tc>
      </w:tr>
      <w:tr w:rsidR="00B961C9" w:rsidTr="00A46F70">
        <w:tc>
          <w:tcPr>
            <w:tcW w:w="5387" w:type="dxa"/>
          </w:tcPr>
          <w:p w:rsidR="00B961C9" w:rsidRPr="00B961C9" w:rsidRDefault="00C5128D" w:rsidP="00CD09E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Переменные затраты на 10 т</w:t>
            </w:r>
            <w:r w:rsidR="00063AC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CD09E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∙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км, д.</w:t>
            </w:r>
            <w:r w:rsidR="00E33CD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е.</w:t>
            </w:r>
          </w:p>
        </w:tc>
        <w:tc>
          <w:tcPr>
            <w:tcW w:w="4252" w:type="dxa"/>
          </w:tcPr>
          <w:p w:rsidR="00B961C9" w:rsidRPr="00B961C9" w:rsidRDefault="00C5128D" w:rsidP="00A46F7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</w:tc>
      </w:tr>
      <w:tr w:rsidR="00B961C9" w:rsidTr="00A46F70">
        <w:tc>
          <w:tcPr>
            <w:tcW w:w="5387" w:type="dxa"/>
          </w:tcPr>
          <w:p w:rsidR="00B961C9" w:rsidRPr="00B961C9" w:rsidRDefault="00C5128D" w:rsidP="00A46F7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Постоянные затраты на грузооборот, д. е.</w:t>
            </w:r>
          </w:p>
        </w:tc>
        <w:tc>
          <w:tcPr>
            <w:tcW w:w="4252" w:type="dxa"/>
          </w:tcPr>
          <w:p w:rsidR="00B961C9" w:rsidRPr="00B961C9" w:rsidRDefault="00C5128D" w:rsidP="00A46F7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3800</w:t>
            </w:r>
          </w:p>
        </w:tc>
      </w:tr>
    </w:tbl>
    <w:p w:rsidR="00B961C9" w:rsidRPr="001A44DF" w:rsidRDefault="00B961C9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8377EA" w:rsidRDefault="00CE66B7" w:rsidP="0064403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E66B7"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 w:rsidR="005F04C0">
        <w:rPr>
          <w:rFonts w:ascii="Times New Roman" w:hAnsi="Times New Roman"/>
          <w:b/>
          <w:i/>
          <w:sz w:val="28"/>
          <w:szCs w:val="28"/>
        </w:rPr>
        <w:t>2</w:t>
      </w:r>
      <w:r>
        <w:rPr>
          <w:rFonts w:ascii="Times New Roman" w:hAnsi="Times New Roman"/>
          <w:b/>
          <w:i/>
          <w:sz w:val="28"/>
          <w:szCs w:val="28"/>
        </w:rPr>
        <w:t xml:space="preserve">. </w:t>
      </w:r>
      <w:r w:rsidR="00A936CA" w:rsidRPr="00A936CA">
        <w:rPr>
          <w:rFonts w:ascii="Times New Roman" w:hAnsi="Times New Roman"/>
          <w:sz w:val="28"/>
          <w:szCs w:val="28"/>
        </w:rPr>
        <w:t>О</w:t>
      </w:r>
      <w:r w:rsidR="00517B47">
        <w:rPr>
          <w:rFonts w:ascii="Times New Roman" w:hAnsi="Times New Roman" w:cs="Times New Roman"/>
          <w:iCs/>
          <w:sz w:val="28"/>
          <w:szCs w:val="28"/>
        </w:rPr>
        <w:t xml:space="preserve">ценить конкурентоспособность автомобилей </w:t>
      </w:r>
      <w:r w:rsidR="00A936CA">
        <w:rPr>
          <w:rFonts w:ascii="Times New Roman" w:hAnsi="Times New Roman" w:cs="Times New Roman"/>
          <w:iCs/>
          <w:sz w:val="28"/>
          <w:szCs w:val="28"/>
        </w:rPr>
        <w:t xml:space="preserve">по техническим параметрам, </w:t>
      </w:r>
      <w:r w:rsidR="00517B47">
        <w:rPr>
          <w:rFonts w:ascii="Times New Roman" w:hAnsi="Times New Roman" w:cs="Times New Roman"/>
          <w:iCs/>
          <w:sz w:val="28"/>
          <w:szCs w:val="28"/>
        </w:rPr>
        <w:t>представленны</w:t>
      </w:r>
      <w:r w:rsidR="00B57AF3">
        <w:rPr>
          <w:rFonts w:ascii="Times New Roman" w:hAnsi="Times New Roman" w:cs="Times New Roman"/>
          <w:iCs/>
          <w:sz w:val="28"/>
          <w:szCs w:val="28"/>
        </w:rPr>
        <w:t>м</w:t>
      </w:r>
      <w:r w:rsidR="00517B47">
        <w:rPr>
          <w:rFonts w:ascii="Times New Roman" w:hAnsi="Times New Roman" w:cs="Times New Roman"/>
          <w:iCs/>
          <w:sz w:val="28"/>
          <w:szCs w:val="28"/>
        </w:rPr>
        <w:t xml:space="preserve"> в таблице </w:t>
      </w:r>
      <w:r w:rsidR="00A46F70">
        <w:rPr>
          <w:rFonts w:ascii="Times New Roman" w:hAnsi="Times New Roman" w:cs="Times New Roman"/>
          <w:iCs/>
          <w:sz w:val="28"/>
          <w:szCs w:val="28"/>
        </w:rPr>
        <w:t>17</w:t>
      </w:r>
      <w:r w:rsidR="00517B47">
        <w:rPr>
          <w:rFonts w:ascii="Times New Roman" w:hAnsi="Times New Roman" w:cs="Times New Roman"/>
          <w:iCs/>
          <w:sz w:val="28"/>
          <w:szCs w:val="28"/>
        </w:rPr>
        <w:t>.</w:t>
      </w:r>
    </w:p>
    <w:p w:rsidR="004438AF" w:rsidRPr="001A187B" w:rsidRDefault="004438AF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517B47" w:rsidRDefault="00517B47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61C9">
        <w:rPr>
          <w:rFonts w:ascii="Times New Roman" w:hAnsi="Times New Roman" w:cs="Times New Roman"/>
          <w:iCs/>
          <w:sz w:val="24"/>
          <w:szCs w:val="24"/>
        </w:rPr>
        <w:t xml:space="preserve">Таблица </w:t>
      </w:r>
      <w:r w:rsidR="00A46F70">
        <w:rPr>
          <w:rFonts w:ascii="Times New Roman" w:hAnsi="Times New Roman" w:cs="Times New Roman"/>
          <w:iCs/>
          <w:sz w:val="24"/>
          <w:szCs w:val="24"/>
        </w:rPr>
        <w:t>17</w:t>
      </w:r>
      <w:r w:rsidRPr="00B961C9">
        <w:rPr>
          <w:rFonts w:ascii="Times New Roman" w:hAnsi="Times New Roman" w:cs="Times New Roman"/>
          <w:iCs/>
          <w:sz w:val="24"/>
          <w:szCs w:val="24"/>
        </w:rPr>
        <w:t xml:space="preserve"> – Исходные данные </w:t>
      </w:r>
    </w:p>
    <w:p w:rsidR="00517B47" w:rsidRDefault="00517B47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2410"/>
        <w:gridCol w:w="1275"/>
        <w:gridCol w:w="1695"/>
        <w:gridCol w:w="1748"/>
      </w:tblGrid>
      <w:tr w:rsidR="00517B47" w:rsidTr="004D71BD">
        <w:tc>
          <w:tcPr>
            <w:tcW w:w="2552" w:type="dxa"/>
            <w:vAlign w:val="center"/>
          </w:tcPr>
          <w:p w:rsidR="00517B47" w:rsidRPr="004D71BD" w:rsidRDefault="004D71BD" w:rsidP="004D71B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Показатель</w:t>
            </w:r>
          </w:p>
        </w:tc>
        <w:tc>
          <w:tcPr>
            <w:tcW w:w="2410" w:type="dxa"/>
            <w:vAlign w:val="center"/>
          </w:tcPr>
          <w:p w:rsidR="00063AC9" w:rsidRDefault="00063AC9" w:rsidP="00A46F7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517B47" w:rsidRPr="00B57AF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добство </w:t>
            </w:r>
          </w:p>
          <w:p w:rsidR="00517B47" w:rsidRPr="00B57AF3" w:rsidRDefault="00517B47" w:rsidP="00A46F7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57AF3">
              <w:rPr>
                <w:rFonts w:ascii="Times New Roman" w:hAnsi="Times New Roman" w:cs="Times New Roman"/>
                <w:iCs/>
                <w:sz w:val="24"/>
                <w:szCs w:val="24"/>
              </w:rPr>
              <w:t>управления</w:t>
            </w:r>
          </w:p>
        </w:tc>
        <w:tc>
          <w:tcPr>
            <w:tcW w:w="1275" w:type="dxa"/>
            <w:vAlign w:val="center"/>
          </w:tcPr>
          <w:p w:rsidR="00517B47" w:rsidRPr="00B57AF3" w:rsidRDefault="00063AC9" w:rsidP="00A46F7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</w:t>
            </w:r>
            <w:r w:rsidR="00517B47" w:rsidRPr="00B57AF3">
              <w:rPr>
                <w:rFonts w:ascii="Times New Roman" w:hAnsi="Times New Roman" w:cs="Times New Roman"/>
                <w:iCs/>
                <w:sz w:val="24"/>
                <w:szCs w:val="24"/>
              </w:rPr>
              <w:t>омфорт</w:t>
            </w:r>
          </w:p>
        </w:tc>
        <w:tc>
          <w:tcPr>
            <w:tcW w:w="1695" w:type="dxa"/>
            <w:vAlign w:val="center"/>
          </w:tcPr>
          <w:p w:rsidR="00063AC9" w:rsidRDefault="00063AC9" w:rsidP="00A46F7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</w:t>
            </w:r>
            <w:r w:rsidR="00517B47" w:rsidRPr="00B57AF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изайн </w:t>
            </w:r>
          </w:p>
          <w:p w:rsidR="00517B47" w:rsidRPr="00B57AF3" w:rsidRDefault="00517B47" w:rsidP="00A46F7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57AF3">
              <w:rPr>
                <w:rFonts w:ascii="Times New Roman" w:hAnsi="Times New Roman" w:cs="Times New Roman"/>
                <w:iCs/>
                <w:sz w:val="24"/>
                <w:szCs w:val="24"/>
              </w:rPr>
              <w:t>салона</w:t>
            </w:r>
          </w:p>
        </w:tc>
        <w:tc>
          <w:tcPr>
            <w:tcW w:w="1748" w:type="dxa"/>
            <w:vAlign w:val="center"/>
          </w:tcPr>
          <w:p w:rsidR="00517B47" w:rsidRPr="00B57AF3" w:rsidRDefault="00063AC9" w:rsidP="00A46F7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</w:t>
            </w:r>
            <w:r w:rsidR="00517B47" w:rsidRPr="00B57AF3">
              <w:rPr>
                <w:rFonts w:ascii="Times New Roman" w:hAnsi="Times New Roman" w:cs="Times New Roman"/>
                <w:iCs/>
                <w:sz w:val="24"/>
                <w:szCs w:val="24"/>
              </w:rPr>
              <w:t>олговечность</w:t>
            </w:r>
          </w:p>
        </w:tc>
      </w:tr>
      <w:tr w:rsidR="00517B47" w:rsidTr="00063AC9">
        <w:tc>
          <w:tcPr>
            <w:tcW w:w="2552" w:type="dxa"/>
          </w:tcPr>
          <w:p w:rsidR="001F11D4" w:rsidRDefault="00517B47" w:rsidP="00A46F7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F11D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Значимость </w:t>
            </w:r>
          </w:p>
          <w:p w:rsidR="00517B47" w:rsidRPr="001F11D4" w:rsidRDefault="00517B47" w:rsidP="00A46F7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F11D4">
              <w:rPr>
                <w:rFonts w:ascii="Times New Roman" w:hAnsi="Times New Roman" w:cs="Times New Roman"/>
                <w:iCs/>
                <w:sz w:val="24"/>
                <w:szCs w:val="24"/>
              </w:rPr>
              <w:t>параметра, %</w:t>
            </w:r>
          </w:p>
        </w:tc>
        <w:tc>
          <w:tcPr>
            <w:tcW w:w="2410" w:type="dxa"/>
          </w:tcPr>
          <w:p w:rsidR="00517B47" w:rsidRDefault="00517B47" w:rsidP="00A46F7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20</w:t>
            </w:r>
          </w:p>
        </w:tc>
        <w:tc>
          <w:tcPr>
            <w:tcW w:w="1275" w:type="dxa"/>
          </w:tcPr>
          <w:p w:rsidR="00517B47" w:rsidRDefault="00517B47" w:rsidP="00A46F7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35</w:t>
            </w:r>
          </w:p>
        </w:tc>
        <w:tc>
          <w:tcPr>
            <w:tcW w:w="1695" w:type="dxa"/>
          </w:tcPr>
          <w:p w:rsidR="00517B47" w:rsidRDefault="00517B47" w:rsidP="00A46F7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30</w:t>
            </w:r>
          </w:p>
        </w:tc>
        <w:tc>
          <w:tcPr>
            <w:tcW w:w="1748" w:type="dxa"/>
          </w:tcPr>
          <w:p w:rsidR="00517B47" w:rsidRDefault="00517B47" w:rsidP="00A46F7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15</w:t>
            </w:r>
          </w:p>
        </w:tc>
      </w:tr>
      <w:tr w:rsidR="00517B47" w:rsidTr="00063AC9">
        <w:tc>
          <w:tcPr>
            <w:tcW w:w="2552" w:type="dxa"/>
          </w:tcPr>
          <w:p w:rsidR="00517B47" w:rsidRPr="001F11D4" w:rsidRDefault="00113710" w:rsidP="00A46F7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F11D4">
              <w:rPr>
                <w:rFonts w:ascii="Times New Roman" w:hAnsi="Times New Roman" w:cs="Times New Roman"/>
                <w:iCs/>
                <w:sz w:val="24"/>
                <w:szCs w:val="24"/>
              </w:rPr>
              <w:t>Автомобиль 1</w:t>
            </w:r>
          </w:p>
        </w:tc>
        <w:tc>
          <w:tcPr>
            <w:tcW w:w="2410" w:type="dxa"/>
          </w:tcPr>
          <w:p w:rsidR="00517B47" w:rsidRDefault="00113710" w:rsidP="00A46F7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517B47" w:rsidRDefault="00113710" w:rsidP="00A46F7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1695" w:type="dxa"/>
          </w:tcPr>
          <w:p w:rsidR="00517B47" w:rsidRDefault="00113710" w:rsidP="00A46F7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1748" w:type="dxa"/>
          </w:tcPr>
          <w:p w:rsidR="00517B47" w:rsidRDefault="00113710" w:rsidP="00A46F7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517B47" w:rsidTr="00063AC9">
        <w:tc>
          <w:tcPr>
            <w:tcW w:w="2552" w:type="dxa"/>
          </w:tcPr>
          <w:p w:rsidR="00517B47" w:rsidRPr="001F11D4" w:rsidRDefault="00113710" w:rsidP="00A46F7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F11D4">
              <w:rPr>
                <w:rFonts w:ascii="Times New Roman" w:hAnsi="Times New Roman" w:cs="Times New Roman"/>
                <w:iCs/>
                <w:sz w:val="24"/>
                <w:szCs w:val="24"/>
              </w:rPr>
              <w:t>Автомобиль 2</w:t>
            </w:r>
          </w:p>
        </w:tc>
        <w:tc>
          <w:tcPr>
            <w:tcW w:w="2410" w:type="dxa"/>
          </w:tcPr>
          <w:p w:rsidR="00517B47" w:rsidRDefault="00113710" w:rsidP="00A46F7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517B47" w:rsidRDefault="00113710" w:rsidP="00A46F7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1695" w:type="dxa"/>
          </w:tcPr>
          <w:p w:rsidR="00517B47" w:rsidRDefault="00113710" w:rsidP="00A46F7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1748" w:type="dxa"/>
          </w:tcPr>
          <w:p w:rsidR="00517B47" w:rsidRDefault="00113710" w:rsidP="00A46F7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</w:tbl>
    <w:p w:rsidR="00517B47" w:rsidRPr="00B961C9" w:rsidRDefault="00517B47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CE66B7" w:rsidRDefault="00CE66B7" w:rsidP="0064403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spacing w:val="-14"/>
          <w:sz w:val="28"/>
          <w:szCs w:val="28"/>
        </w:rPr>
      </w:pPr>
      <w:r w:rsidRPr="00E33CDF">
        <w:rPr>
          <w:rFonts w:ascii="Times New Roman" w:hAnsi="Times New Roman"/>
          <w:b/>
          <w:i/>
          <w:spacing w:val="-14"/>
          <w:sz w:val="28"/>
          <w:szCs w:val="28"/>
        </w:rPr>
        <w:t xml:space="preserve">Задача </w:t>
      </w:r>
      <w:r w:rsidR="00AF77D2" w:rsidRPr="00E33CDF">
        <w:rPr>
          <w:rFonts w:ascii="Times New Roman" w:hAnsi="Times New Roman"/>
          <w:b/>
          <w:i/>
          <w:spacing w:val="-14"/>
          <w:sz w:val="28"/>
          <w:szCs w:val="28"/>
        </w:rPr>
        <w:t>3</w:t>
      </w:r>
      <w:r w:rsidRPr="00E33CDF">
        <w:rPr>
          <w:rFonts w:ascii="Times New Roman" w:hAnsi="Times New Roman"/>
          <w:b/>
          <w:i/>
          <w:spacing w:val="-14"/>
          <w:sz w:val="28"/>
          <w:szCs w:val="28"/>
        </w:rPr>
        <w:t xml:space="preserve">. </w:t>
      </w:r>
      <w:r w:rsidR="00113710" w:rsidRPr="00E33CDF">
        <w:rPr>
          <w:rFonts w:ascii="Times New Roman" w:hAnsi="Times New Roman" w:cs="Times New Roman"/>
          <w:iCs/>
          <w:spacing w:val="-14"/>
          <w:sz w:val="28"/>
          <w:szCs w:val="28"/>
        </w:rPr>
        <w:t>Определить интегральный показатель конкурентоспособности автомоб</w:t>
      </w:r>
      <w:r w:rsidR="00113710" w:rsidRPr="00E33CDF">
        <w:rPr>
          <w:rFonts w:ascii="Times New Roman" w:hAnsi="Times New Roman" w:cs="Times New Roman"/>
          <w:iCs/>
          <w:spacing w:val="-14"/>
          <w:sz w:val="28"/>
          <w:szCs w:val="28"/>
        </w:rPr>
        <w:t>и</w:t>
      </w:r>
      <w:r w:rsidR="00113710" w:rsidRPr="00E33CDF">
        <w:rPr>
          <w:rFonts w:ascii="Times New Roman" w:hAnsi="Times New Roman" w:cs="Times New Roman"/>
          <w:iCs/>
          <w:spacing w:val="-14"/>
          <w:sz w:val="28"/>
          <w:szCs w:val="28"/>
        </w:rPr>
        <w:t xml:space="preserve">ля, используя данные таблицы </w:t>
      </w:r>
      <w:r w:rsidR="00A46F70">
        <w:rPr>
          <w:rFonts w:ascii="Times New Roman" w:hAnsi="Times New Roman" w:cs="Times New Roman"/>
          <w:iCs/>
          <w:spacing w:val="-14"/>
          <w:sz w:val="28"/>
          <w:szCs w:val="28"/>
        </w:rPr>
        <w:t>18</w:t>
      </w:r>
      <w:r w:rsidR="00113710" w:rsidRPr="00E33CDF">
        <w:rPr>
          <w:rFonts w:ascii="Times New Roman" w:hAnsi="Times New Roman" w:cs="Times New Roman"/>
          <w:iCs/>
          <w:spacing w:val="-14"/>
          <w:sz w:val="28"/>
          <w:szCs w:val="28"/>
        </w:rPr>
        <w:t>.</w:t>
      </w:r>
    </w:p>
    <w:p w:rsidR="00A46F70" w:rsidRPr="00E33CDF" w:rsidRDefault="00A46F70" w:rsidP="0064403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spacing w:val="-14"/>
          <w:sz w:val="28"/>
          <w:szCs w:val="28"/>
        </w:rPr>
      </w:pPr>
    </w:p>
    <w:p w:rsidR="00113710" w:rsidRDefault="00113710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61C9">
        <w:rPr>
          <w:rFonts w:ascii="Times New Roman" w:hAnsi="Times New Roman" w:cs="Times New Roman"/>
          <w:iCs/>
          <w:sz w:val="24"/>
          <w:szCs w:val="24"/>
        </w:rPr>
        <w:t xml:space="preserve">Таблица </w:t>
      </w:r>
      <w:r w:rsidR="00A46F70">
        <w:rPr>
          <w:rFonts w:ascii="Times New Roman" w:hAnsi="Times New Roman" w:cs="Times New Roman"/>
          <w:iCs/>
          <w:sz w:val="24"/>
          <w:szCs w:val="24"/>
        </w:rPr>
        <w:t>18</w:t>
      </w:r>
      <w:r w:rsidRPr="00B961C9">
        <w:rPr>
          <w:rFonts w:ascii="Times New Roman" w:hAnsi="Times New Roman" w:cs="Times New Roman"/>
          <w:iCs/>
          <w:sz w:val="24"/>
          <w:szCs w:val="24"/>
        </w:rPr>
        <w:t xml:space="preserve"> – Исходные данные </w:t>
      </w:r>
    </w:p>
    <w:p w:rsidR="00113710" w:rsidRDefault="00113710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4536"/>
        <w:gridCol w:w="3261"/>
        <w:gridCol w:w="1842"/>
      </w:tblGrid>
      <w:tr w:rsidR="00113710" w:rsidRPr="00E33CDF" w:rsidTr="001F11D4">
        <w:tc>
          <w:tcPr>
            <w:tcW w:w="4536" w:type="dxa"/>
          </w:tcPr>
          <w:p w:rsidR="00113710" w:rsidRPr="001F11D4" w:rsidRDefault="00113710" w:rsidP="00A46F7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F11D4">
              <w:rPr>
                <w:rFonts w:ascii="Times New Roman" w:hAnsi="Times New Roman" w:cs="Times New Roman"/>
                <w:iCs/>
                <w:sz w:val="24"/>
                <w:szCs w:val="24"/>
              </w:rPr>
              <w:t>Параметр</w:t>
            </w:r>
            <w:r w:rsidR="00063AC9">
              <w:rPr>
                <w:rFonts w:ascii="Times New Roman" w:hAnsi="Times New Roman" w:cs="Times New Roman"/>
                <w:iCs/>
                <w:sz w:val="24"/>
                <w:szCs w:val="24"/>
              </w:rPr>
              <w:t>ы</w:t>
            </w:r>
          </w:p>
        </w:tc>
        <w:tc>
          <w:tcPr>
            <w:tcW w:w="3261" w:type="dxa"/>
          </w:tcPr>
          <w:p w:rsidR="00113710" w:rsidRPr="001F11D4" w:rsidRDefault="00113710" w:rsidP="001F11D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F11D4">
              <w:rPr>
                <w:rFonts w:ascii="Times New Roman" w:hAnsi="Times New Roman" w:cs="Times New Roman"/>
                <w:iCs/>
                <w:sz w:val="24"/>
                <w:szCs w:val="24"/>
              </w:rPr>
              <w:t>Анализируемый автомобиль</w:t>
            </w:r>
          </w:p>
        </w:tc>
        <w:tc>
          <w:tcPr>
            <w:tcW w:w="1842" w:type="dxa"/>
          </w:tcPr>
          <w:p w:rsidR="00113710" w:rsidRPr="001F11D4" w:rsidRDefault="00113710" w:rsidP="00A46F7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F11D4">
              <w:rPr>
                <w:rFonts w:ascii="Times New Roman" w:hAnsi="Times New Roman" w:cs="Times New Roman"/>
                <w:iCs/>
                <w:sz w:val="24"/>
                <w:szCs w:val="24"/>
              </w:rPr>
              <w:t>Образец</w:t>
            </w:r>
          </w:p>
        </w:tc>
      </w:tr>
      <w:tr w:rsidR="00113710" w:rsidTr="001F11D4">
        <w:tc>
          <w:tcPr>
            <w:tcW w:w="4536" w:type="dxa"/>
          </w:tcPr>
          <w:p w:rsidR="00113710" w:rsidRDefault="00E642F5" w:rsidP="00A46F7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Грузоподъемность, т</w:t>
            </w:r>
          </w:p>
        </w:tc>
        <w:tc>
          <w:tcPr>
            <w:tcW w:w="3261" w:type="dxa"/>
          </w:tcPr>
          <w:p w:rsidR="00113710" w:rsidRDefault="00F53258" w:rsidP="00A46F7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2,75</w:t>
            </w:r>
          </w:p>
        </w:tc>
        <w:tc>
          <w:tcPr>
            <w:tcW w:w="1842" w:type="dxa"/>
          </w:tcPr>
          <w:p w:rsidR="00113710" w:rsidRDefault="00F53258" w:rsidP="00A46F7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2,75</w:t>
            </w:r>
          </w:p>
        </w:tc>
      </w:tr>
      <w:tr w:rsidR="00113710" w:rsidTr="001F11D4">
        <w:tc>
          <w:tcPr>
            <w:tcW w:w="4536" w:type="dxa"/>
          </w:tcPr>
          <w:p w:rsidR="00113710" w:rsidRDefault="00E642F5" w:rsidP="00A46F7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Максимальная скорость, км/ч</w:t>
            </w:r>
          </w:p>
        </w:tc>
        <w:tc>
          <w:tcPr>
            <w:tcW w:w="3261" w:type="dxa"/>
          </w:tcPr>
          <w:p w:rsidR="00113710" w:rsidRDefault="00F53258" w:rsidP="00A46F7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97</w:t>
            </w:r>
          </w:p>
        </w:tc>
        <w:tc>
          <w:tcPr>
            <w:tcW w:w="1842" w:type="dxa"/>
          </w:tcPr>
          <w:p w:rsidR="00113710" w:rsidRDefault="00F53258" w:rsidP="00A46F7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98</w:t>
            </w:r>
          </w:p>
        </w:tc>
      </w:tr>
      <w:tr w:rsidR="00113710" w:rsidTr="001F11D4">
        <w:tc>
          <w:tcPr>
            <w:tcW w:w="4536" w:type="dxa"/>
          </w:tcPr>
          <w:p w:rsidR="00113710" w:rsidRDefault="00E642F5" w:rsidP="00A46F7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Цена, д.</w:t>
            </w:r>
            <w:r w:rsidR="00C14BB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е.</w:t>
            </w:r>
          </w:p>
        </w:tc>
        <w:tc>
          <w:tcPr>
            <w:tcW w:w="3261" w:type="dxa"/>
          </w:tcPr>
          <w:p w:rsidR="00113710" w:rsidRDefault="00F53258" w:rsidP="00A46F7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23350</w:t>
            </w:r>
          </w:p>
        </w:tc>
        <w:tc>
          <w:tcPr>
            <w:tcW w:w="1842" w:type="dxa"/>
          </w:tcPr>
          <w:p w:rsidR="00113710" w:rsidRDefault="00F53258" w:rsidP="00A46F7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24550</w:t>
            </w:r>
          </w:p>
        </w:tc>
      </w:tr>
      <w:tr w:rsidR="00113710" w:rsidTr="001F11D4">
        <w:tc>
          <w:tcPr>
            <w:tcW w:w="4536" w:type="dxa"/>
          </w:tcPr>
          <w:p w:rsidR="00113710" w:rsidRDefault="00E642F5" w:rsidP="00A46F7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Годовой пробег, км</w:t>
            </w:r>
          </w:p>
        </w:tc>
        <w:tc>
          <w:tcPr>
            <w:tcW w:w="3261" w:type="dxa"/>
          </w:tcPr>
          <w:p w:rsidR="00113710" w:rsidRDefault="00F53258" w:rsidP="00A46F7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39500</w:t>
            </w:r>
          </w:p>
        </w:tc>
        <w:tc>
          <w:tcPr>
            <w:tcW w:w="1842" w:type="dxa"/>
          </w:tcPr>
          <w:p w:rsidR="00113710" w:rsidRDefault="00F53258" w:rsidP="00A46F7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40000</w:t>
            </w:r>
          </w:p>
        </w:tc>
      </w:tr>
      <w:tr w:rsidR="00E642F5" w:rsidTr="001F11D4">
        <w:tc>
          <w:tcPr>
            <w:tcW w:w="4536" w:type="dxa"/>
          </w:tcPr>
          <w:p w:rsidR="00E642F5" w:rsidRDefault="00E642F5" w:rsidP="00A46F7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Эксплуатационные затраты</w:t>
            </w:r>
            <w:r w:rsidR="00CD09E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1 км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, д.</w:t>
            </w:r>
            <w:r w:rsidR="00C14BB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е. </w:t>
            </w:r>
          </w:p>
          <w:p w:rsidR="00E642F5" w:rsidRDefault="00063AC9" w:rsidP="00A46F7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="00E642F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том числе</w:t>
            </w:r>
            <w:r w:rsidR="00CD09E1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:rsidR="00F53258" w:rsidRDefault="00F53258" w:rsidP="00063AC9">
            <w:pPr>
              <w:ind w:firstLine="3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топливо</w:t>
            </w:r>
          </w:p>
          <w:p w:rsidR="00F53258" w:rsidRDefault="00F53258" w:rsidP="00063AC9">
            <w:pPr>
              <w:ind w:firstLine="3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смазочные материалы</w:t>
            </w:r>
          </w:p>
          <w:p w:rsidR="00F53258" w:rsidRDefault="00F53258" w:rsidP="00063AC9">
            <w:pPr>
              <w:ind w:firstLine="3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шины</w:t>
            </w:r>
          </w:p>
          <w:p w:rsidR="00F53258" w:rsidRDefault="00F53258" w:rsidP="00063AC9">
            <w:pPr>
              <w:ind w:firstLine="3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техническое обслуживание</w:t>
            </w:r>
          </w:p>
          <w:p w:rsidR="00F53258" w:rsidRDefault="00F53258" w:rsidP="00063AC9">
            <w:pPr>
              <w:ind w:firstLine="3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прочие расходы</w:t>
            </w:r>
          </w:p>
        </w:tc>
        <w:tc>
          <w:tcPr>
            <w:tcW w:w="3261" w:type="dxa"/>
          </w:tcPr>
          <w:p w:rsidR="00E642F5" w:rsidRDefault="00E642F5" w:rsidP="00A46F7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F53258" w:rsidRDefault="00F53258" w:rsidP="00A46F7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F53258" w:rsidRDefault="00F53258" w:rsidP="00A46F7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0,100</w:t>
            </w:r>
          </w:p>
          <w:p w:rsidR="00F53258" w:rsidRDefault="00F53258" w:rsidP="00A46F7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0,012</w:t>
            </w:r>
          </w:p>
          <w:p w:rsidR="00F53258" w:rsidRDefault="00F53258" w:rsidP="00A46F7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0,022</w:t>
            </w:r>
          </w:p>
          <w:p w:rsidR="00F53258" w:rsidRDefault="00F53258" w:rsidP="00A46F7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0,083</w:t>
            </w:r>
          </w:p>
          <w:p w:rsidR="00F53258" w:rsidRDefault="00F53258" w:rsidP="00A46F7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0,020</w:t>
            </w:r>
          </w:p>
        </w:tc>
        <w:tc>
          <w:tcPr>
            <w:tcW w:w="1842" w:type="dxa"/>
          </w:tcPr>
          <w:p w:rsidR="00E642F5" w:rsidRDefault="00E642F5" w:rsidP="00A46F7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F53258" w:rsidRDefault="00F53258" w:rsidP="00A46F7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F53258" w:rsidRDefault="00F53258" w:rsidP="00A46F7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0,120</w:t>
            </w:r>
          </w:p>
          <w:p w:rsidR="00F53258" w:rsidRDefault="00F53258" w:rsidP="00A46F7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0,014</w:t>
            </w:r>
          </w:p>
          <w:p w:rsidR="00F53258" w:rsidRDefault="00F53258" w:rsidP="00A46F7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0,022</w:t>
            </w:r>
          </w:p>
          <w:p w:rsidR="00F53258" w:rsidRDefault="00F53258" w:rsidP="00A46F7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0,095</w:t>
            </w:r>
          </w:p>
          <w:p w:rsidR="00F53258" w:rsidRDefault="00F53258" w:rsidP="00A46F7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0,020</w:t>
            </w:r>
          </w:p>
        </w:tc>
      </w:tr>
    </w:tbl>
    <w:p w:rsidR="008716AE" w:rsidRDefault="005F2A6C" w:rsidP="0064403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E66B7">
        <w:rPr>
          <w:rFonts w:ascii="Times New Roman" w:hAnsi="Times New Roman"/>
          <w:b/>
          <w:i/>
          <w:sz w:val="28"/>
          <w:szCs w:val="28"/>
        </w:rPr>
        <w:lastRenderedPageBreak/>
        <w:t xml:space="preserve">Задача </w:t>
      </w:r>
      <w:r w:rsidRPr="00DD7B89">
        <w:rPr>
          <w:rFonts w:ascii="Times New Roman" w:hAnsi="Times New Roman"/>
          <w:b/>
          <w:i/>
          <w:sz w:val="28"/>
          <w:szCs w:val="28"/>
        </w:rPr>
        <w:t>4</w:t>
      </w:r>
      <w:r>
        <w:rPr>
          <w:rFonts w:ascii="Times New Roman" w:hAnsi="Times New Roman"/>
          <w:b/>
          <w:i/>
          <w:sz w:val="28"/>
          <w:szCs w:val="28"/>
        </w:rPr>
        <w:t>.</w:t>
      </w:r>
      <w:r w:rsidR="00DD7B89">
        <w:rPr>
          <w:rFonts w:ascii="Times New Roman" w:hAnsi="Times New Roman"/>
          <w:sz w:val="28"/>
          <w:szCs w:val="28"/>
        </w:rPr>
        <w:t xml:space="preserve"> Эксперты оценили параметры хозяйственной деятельности двух </w:t>
      </w:r>
      <w:r w:rsidR="00C10844">
        <w:rPr>
          <w:rFonts w:ascii="Times New Roman" w:hAnsi="Times New Roman"/>
          <w:sz w:val="28"/>
          <w:szCs w:val="28"/>
        </w:rPr>
        <w:t>автотранспортных организаций (таблица</w:t>
      </w:r>
      <w:r w:rsidR="00EC05F1">
        <w:rPr>
          <w:rFonts w:ascii="Times New Roman" w:hAnsi="Times New Roman"/>
          <w:sz w:val="28"/>
          <w:szCs w:val="28"/>
        </w:rPr>
        <w:t xml:space="preserve"> </w:t>
      </w:r>
      <w:r w:rsidR="00A46F70">
        <w:rPr>
          <w:rFonts w:ascii="Times New Roman" w:hAnsi="Times New Roman"/>
          <w:sz w:val="28"/>
          <w:szCs w:val="28"/>
        </w:rPr>
        <w:t>19</w:t>
      </w:r>
      <w:r w:rsidR="00C10844">
        <w:rPr>
          <w:rFonts w:ascii="Times New Roman" w:hAnsi="Times New Roman"/>
          <w:sz w:val="28"/>
          <w:szCs w:val="28"/>
        </w:rPr>
        <w:t>)</w:t>
      </w:r>
      <w:r w:rsidR="00EC05F1">
        <w:rPr>
          <w:rFonts w:ascii="Times New Roman" w:hAnsi="Times New Roman"/>
          <w:sz w:val="28"/>
          <w:szCs w:val="28"/>
        </w:rPr>
        <w:t xml:space="preserve"> по 10-балльной шкале</w:t>
      </w:r>
      <w:r w:rsidR="00C10844">
        <w:rPr>
          <w:rFonts w:ascii="Times New Roman" w:hAnsi="Times New Roman"/>
          <w:sz w:val="28"/>
          <w:szCs w:val="28"/>
        </w:rPr>
        <w:t xml:space="preserve">. </w:t>
      </w:r>
      <w:r w:rsidR="00EC05F1">
        <w:rPr>
          <w:rFonts w:ascii="Times New Roman" w:hAnsi="Times New Roman"/>
          <w:sz w:val="28"/>
          <w:szCs w:val="28"/>
        </w:rPr>
        <w:t>Определить уровень конкурентоспособности организации относительно лидера.</w:t>
      </w:r>
    </w:p>
    <w:p w:rsidR="00EC05F1" w:rsidRDefault="00EC05F1" w:rsidP="0064403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C05F1" w:rsidRDefault="00EC05F1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61C9">
        <w:rPr>
          <w:rFonts w:ascii="Times New Roman" w:hAnsi="Times New Roman" w:cs="Times New Roman"/>
          <w:iCs/>
          <w:sz w:val="24"/>
          <w:szCs w:val="24"/>
        </w:rPr>
        <w:t xml:space="preserve">Таблица </w:t>
      </w:r>
      <w:r w:rsidR="00A46F70">
        <w:rPr>
          <w:rFonts w:ascii="Times New Roman" w:hAnsi="Times New Roman" w:cs="Times New Roman"/>
          <w:iCs/>
          <w:sz w:val="24"/>
          <w:szCs w:val="24"/>
        </w:rPr>
        <w:t>19</w:t>
      </w:r>
      <w:r w:rsidRPr="00B961C9">
        <w:rPr>
          <w:rFonts w:ascii="Times New Roman" w:hAnsi="Times New Roman" w:cs="Times New Roman"/>
          <w:iCs/>
          <w:sz w:val="24"/>
          <w:szCs w:val="24"/>
        </w:rPr>
        <w:t xml:space="preserve"> – Исходные данные </w:t>
      </w:r>
    </w:p>
    <w:p w:rsidR="00EC05F1" w:rsidRDefault="00EC05F1" w:rsidP="0064403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3261"/>
        <w:gridCol w:w="1984"/>
        <w:gridCol w:w="1985"/>
        <w:gridCol w:w="2409"/>
      </w:tblGrid>
      <w:tr w:rsidR="00EC05F1" w:rsidTr="00A46F70">
        <w:trPr>
          <w:trHeight w:val="237"/>
        </w:trPr>
        <w:tc>
          <w:tcPr>
            <w:tcW w:w="3261" w:type="dxa"/>
            <w:vMerge w:val="restart"/>
            <w:vAlign w:val="center"/>
          </w:tcPr>
          <w:p w:rsidR="00A46F70" w:rsidRPr="001F11D4" w:rsidRDefault="00EC05F1" w:rsidP="00A46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D4">
              <w:rPr>
                <w:rFonts w:ascii="Times New Roman" w:hAnsi="Times New Roman"/>
                <w:sz w:val="24"/>
                <w:szCs w:val="24"/>
              </w:rPr>
              <w:t>Параметр</w:t>
            </w:r>
            <w:r w:rsidR="006C60EF">
              <w:rPr>
                <w:rFonts w:ascii="Times New Roman" w:hAnsi="Times New Roman"/>
                <w:sz w:val="24"/>
                <w:szCs w:val="24"/>
              </w:rPr>
              <w:t>ы</w:t>
            </w:r>
            <w:r w:rsidRPr="001F11D4">
              <w:rPr>
                <w:rFonts w:ascii="Times New Roman" w:hAnsi="Times New Roman"/>
                <w:sz w:val="24"/>
                <w:szCs w:val="24"/>
              </w:rPr>
              <w:t xml:space="preserve"> хозяйственной </w:t>
            </w:r>
          </w:p>
          <w:p w:rsidR="00EC05F1" w:rsidRPr="001F11D4" w:rsidRDefault="00EC05F1" w:rsidP="00A46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D4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1984" w:type="dxa"/>
            <w:vMerge w:val="restart"/>
            <w:vAlign w:val="center"/>
          </w:tcPr>
          <w:p w:rsidR="00A46F70" w:rsidRPr="001F11D4" w:rsidRDefault="00EC05F1" w:rsidP="00A46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D4">
              <w:rPr>
                <w:rFonts w:ascii="Times New Roman" w:hAnsi="Times New Roman"/>
                <w:sz w:val="24"/>
                <w:szCs w:val="24"/>
              </w:rPr>
              <w:t xml:space="preserve">Значимость </w:t>
            </w:r>
          </w:p>
          <w:p w:rsidR="00EC05F1" w:rsidRPr="001F11D4" w:rsidRDefault="00EC05F1" w:rsidP="00A46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D4">
              <w:rPr>
                <w:rFonts w:ascii="Times New Roman" w:hAnsi="Times New Roman"/>
                <w:sz w:val="24"/>
                <w:szCs w:val="24"/>
              </w:rPr>
              <w:t>параметра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vAlign w:val="center"/>
          </w:tcPr>
          <w:p w:rsidR="00EC05F1" w:rsidRPr="001F11D4" w:rsidRDefault="00EC05F1" w:rsidP="00A46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D4">
              <w:rPr>
                <w:rFonts w:ascii="Times New Roman" w:hAnsi="Times New Roman"/>
                <w:sz w:val="24"/>
                <w:szCs w:val="24"/>
              </w:rPr>
              <w:t>Значение параметра, %</w:t>
            </w:r>
          </w:p>
        </w:tc>
      </w:tr>
      <w:tr w:rsidR="00EC05F1" w:rsidTr="00A46F70">
        <w:trPr>
          <w:trHeight w:val="173"/>
        </w:trPr>
        <w:tc>
          <w:tcPr>
            <w:tcW w:w="3261" w:type="dxa"/>
            <w:vMerge/>
            <w:vAlign w:val="center"/>
          </w:tcPr>
          <w:p w:rsidR="00EC05F1" w:rsidRPr="001F11D4" w:rsidRDefault="00EC05F1" w:rsidP="00A46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EC05F1" w:rsidRPr="001F11D4" w:rsidRDefault="00EC05F1" w:rsidP="00A46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EC05F1" w:rsidRPr="001F11D4" w:rsidRDefault="00EC05F1" w:rsidP="00A46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D4">
              <w:rPr>
                <w:rFonts w:ascii="Times New Roman" w:hAnsi="Times New Roman"/>
                <w:sz w:val="24"/>
                <w:szCs w:val="24"/>
              </w:rPr>
              <w:t>Организация-лидер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vAlign w:val="center"/>
          </w:tcPr>
          <w:p w:rsidR="00EC05F1" w:rsidRPr="001F11D4" w:rsidRDefault="00EC05F1" w:rsidP="00A46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D4">
              <w:rPr>
                <w:rFonts w:ascii="Times New Roman" w:hAnsi="Times New Roman"/>
                <w:sz w:val="24"/>
                <w:szCs w:val="24"/>
              </w:rPr>
              <w:t>Организация М</w:t>
            </w:r>
          </w:p>
        </w:tc>
      </w:tr>
      <w:tr w:rsidR="00EC05F1" w:rsidTr="00A46F70">
        <w:tc>
          <w:tcPr>
            <w:tcW w:w="3261" w:type="dxa"/>
          </w:tcPr>
          <w:p w:rsidR="00EC05F1" w:rsidRPr="001F11D4" w:rsidRDefault="00EC05F1" w:rsidP="00A46F7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1D4">
              <w:rPr>
                <w:rFonts w:ascii="Times New Roman" w:hAnsi="Times New Roman"/>
                <w:sz w:val="24"/>
                <w:szCs w:val="24"/>
              </w:rPr>
              <w:t>Рыночная доля организации</w:t>
            </w:r>
          </w:p>
        </w:tc>
        <w:tc>
          <w:tcPr>
            <w:tcW w:w="1984" w:type="dxa"/>
          </w:tcPr>
          <w:p w:rsidR="00EC05F1" w:rsidRPr="001F11D4" w:rsidRDefault="00EC05F1" w:rsidP="00A46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D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EC05F1" w:rsidRPr="001F11D4" w:rsidRDefault="00EC05F1" w:rsidP="00A46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D4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409" w:type="dxa"/>
          </w:tcPr>
          <w:p w:rsidR="00EC05F1" w:rsidRPr="001F11D4" w:rsidRDefault="00EC05F1" w:rsidP="00A46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D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C05F1" w:rsidTr="00A46F70">
        <w:tc>
          <w:tcPr>
            <w:tcW w:w="3261" w:type="dxa"/>
          </w:tcPr>
          <w:p w:rsidR="00EC05F1" w:rsidRPr="001F11D4" w:rsidRDefault="00EC05F1" w:rsidP="00A46F7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1D4">
              <w:rPr>
                <w:rFonts w:ascii="Times New Roman" w:hAnsi="Times New Roman"/>
                <w:sz w:val="24"/>
                <w:szCs w:val="24"/>
              </w:rPr>
              <w:t>Рост объемов услуг</w:t>
            </w:r>
          </w:p>
        </w:tc>
        <w:tc>
          <w:tcPr>
            <w:tcW w:w="1984" w:type="dxa"/>
          </w:tcPr>
          <w:p w:rsidR="00EC05F1" w:rsidRPr="001F11D4" w:rsidRDefault="00EC05F1" w:rsidP="00A46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D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EC05F1" w:rsidRPr="001F11D4" w:rsidRDefault="00EC05F1" w:rsidP="00A46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D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</w:tcPr>
          <w:p w:rsidR="00EC05F1" w:rsidRPr="001F11D4" w:rsidRDefault="00EC05F1" w:rsidP="00A46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D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C05F1" w:rsidTr="00A46F70">
        <w:tc>
          <w:tcPr>
            <w:tcW w:w="3261" w:type="dxa"/>
          </w:tcPr>
          <w:p w:rsidR="00EC05F1" w:rsidRPr="001F11D4" w:rsidRDefault="00EC05F1" w:rsidP="00A46F7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1D4">
              <w:rPr>
                <w:rFonts w:ascii="Times New Roman" w:hAnsi="Times New Roman"/>
                <w:sz w:val="24"/>
                <w:szCs w:val="24"/>
              </w:rPr>
              <w:t>Рентабельность</w:t>
            </w:r>
          </w:p>
        </w:tc>
        <w:tc>
          <w:tcPr>
            <w:tcW w:w="1984" w:type="dxa"/>
          </w:tcPr>
          <w:p w:rsidR="00EC05F1" w:rsidRPr="001F11D4" w:rsidRDefault="00EC05F1" w:rsidP="00A46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D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EC05F1" w:rsidRPr="001F11D4" w:rsidRDefault="00EC05F1" w:rsidP="00A46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D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409" w:type="dxa"/>
          </w:tcPr>
          <w:p w:rsidR="00EC05F1" w:rsidRPr="001F11D4" w:rsidRDefault="00EC05F1" w:rsidP="00A46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D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EC05F1" w:rsidTr="00A46F70">
        <w:tc>
          <w:tcPr>
            <w:tcW w:w="3261" w:type="dxa"/>
          </w:tcPr>
          <w:p w:rsidR="00EC05F1" w:rsidRPr="001F11D4" w:rsidRDefault="00EC05F1" w:rsidP="00A46F7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1D4">
              <w:rPr>
                <w:rFonts w:ascii="Times New Roman" w:hAnsi="Times New Roman"/>
                <w:sz w:val="24"/>
                <w:szCs w:val="24"/>
              </w:rPr>
              <w:t>Качество услуг</w:t>
            </w:r>
          </w:p>
        </w:tc>
        <w:tc>
          <w:tcPr>
            <w:tcW w:w="1984" w:type="dxa"/>
          </w:tcPr>
          <w:p w:rsidR="00EC05F1" w:rsidRPr="001F11D4" w:rsidRDefault="00EC05F1" w:rsidP="00A46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D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EC05F1" w:rsidRPr="001F11D4" w:rsidRDefault="00EC05F1" w:rsidP="00A46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D4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2409" w:type="dxa"/>
          </w:tcPr>
          <w:p w:rsidR="00EC05F1" w:rsidRPr="001F11D4" w:rsidRDefault="00EC05F1" w:rsidP="00A46F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1D4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</w:tr>
    </w:tbl>
    <w:p w:rsidR="00EC05F1" w:rsidRPr="00DD7B89" w:rsidRDefault="00EC05F1" w:rsidP="0064403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80BA0" w:rsidRPr="00A46F70" w:rsidRDefault="009E2606" w:rsidP="00644032">
      <w:pPr>
        <w:spacing w:after="0" w:line="240" w:lineRule="auto"/>
        <w:ind w:firstLine="567"/>
        <w:jc w:val="both"/>
        <w:rPr>
          <w:rFonts w:ascii="Times New Roman" w:hAnsi="Times New Roman"/>
          <w:b/>
          <w:spacing w:val="-4"/>
          <w:sz w:val="32"/>
          <w:szCs w:val="32"/>
        </w:rPr>
      </w:pPr>
      <w:r w:rsidRPr="00A46F70">
        <w:rPr>
          <w:rStyle w:val="FontStyle32"/>
          <w:b/>
          <w:bCs/>
          <w:spacing w:val="-4"/>
          <w:sz w:val="32"/>
          <w:szCs w:val="32"/>
        </w:rPr>
        <w:t>3</w:t>
      </w:r>
      <w:r w:rsidR="00AF5590" w:rsidRPr="00A46F70">
        <w:rPr>
          <w:rFonts w:ascii="Times New Roman" w:hAnsi="Times New Roman" w:cs="Times New Roman"/>
          <w:b/>
          <w:bCs/>
          <w:iCs/>
          <w:spacing w:val="-4"/>
          <w:sz w:val="32"/>
          <w:szCs w:val="32"/>
        </w:rPr>
        <w:t xml:space="preserve"> </w:t>
      </w:r>
      <w:r w:rsidRPr="00A46F70">
        <w:rPr>
          <w:rFonts w:ascii="Times New Roman" w:hAnsi="Times New Roman"/>
          <w:b/>
          <w:spacing w:val="-4"/>
          <w:sz w:val="32"/>
          <w:szCs w:val="32"/>
        </w:rPr>
        <w:t>Организация</w:t>
      </w:r>
      <w:r w:rsidR="00280BA0" w:rsidRPr="00A46F70">
        <w:rPr>
          <w:rFonts w:ascii="Times New Roman" w:hAnsi="Times New Roman"/>
          <w:b/>
          <w:spacing w:val="-4"/>
          <w:sz w:val="32"/>
          <w:szCs w:val="32"/>
        </w:rPr>
        <w:t xml:space="preserve"> производственного процесса в </w:t>
      </w:r>
      <w:r w:rsidRPr="00A46F70">
        <w:rPr>
          <w:rFonts w:ascii="Times New Roman" w:hAnsi="Times New Roman"/>
          <w:b/>
          <w:spacing w:val="-4"/>
          <w:sz w:val="32"/>
          <w:szCs w:val="32"/>
        </w:rPr>
        <w:t xml:space="preserve">пространстве </w:t>
      </w:r>
      <w:r w:rsidR="00CD09E1">
        <w:rPr>
          <w:rFonts w:ascii="Times New Roman" w:hAnsi="Times New Roman"/>
          <w:b/>
          <w:spacing w:val="-4"/>
          <w:sz w:val="32"/>
          <w:szCs w:val="32"/>
        </w:rPr>
        <w:t xml:space="preserve">     </w:t>
      </w:r>
      <w:r w:rsidRPr="00A46F70">
        <w:rPr>
          <w:rFonts w:ascii="Times New Roman" w:hAnsi="Times New Roman"/>
          <w:b/>
          <w:spacing w:val="-4"/>
          <w:sz w:val="32"/>
          <w:szCs w:val="32"/>
        </w:rPr>
        <w:t>и времени</w:t>
      </w:r>
    </w:p>
    <w:p w:rsidR="007509A8" w:rsidRDefault="007509A8" w:rsidP="00644032">
      <w:pPr>
        <w:spacing w:after="0" w:line="240" w:lineRule="auto"/>
        <w:ind w:firstLine="567"/>
        <w:rPr>
          <w:rStyle w:val="FontStyle32"/>
          <w:b/>
          <w:bCs/>
          <w:i/>
          <w:sz w:val="28"/>
          <w:szCs w:val="28"/>
        </w:rPr>
      </w:pPr>
    </w:p>
    <w:p w:rsidR="00897B1B" w:rsidRDefault="00897B1B" w:rsidP="00644032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647DA9">
        <w:rPr>
          <w:rFonts w:ascii="Times New Roman" w:hAnsi="Times New Roman"/>
          <w:b/>
          <w:i/>
          <w:sz w:val="28"/>
          <w:szCs w:val="28"/>
        </w:rPr>
        <w:t xml:space="preserve">Методические </w:t>
      </w:r>
      <w:r w:rsidR="00001275">
        <w:rPr>
          <w:rFonts w:ascii="Times New Roman" w:hAnsi="Times New Roman"/>
          <w:b/>
          <w:i/>
          <w:sz w:val="28"/>
          <w:szCs w:val="28"/>
        </w:rPr>
        <w:t>у</w:t>
      </w:r>
      <w:r w:rsidR="00623169">
        <w:rPr>
          <w:rFonts w:ascii="Times New Roman" w:hAnsi="Times New Roman"/>
          <w:b/>
          <w:i/>
          <w:sz w:val="28"/>
          <w:szCs w:val="28"/>
        </w:rPr>
        <w:t>к</w:t>
      </w:r>
      <w:r w:rsidR="00001275">
        <w:rPr>
          <w:rFonts w:ascii="Times New Roman" w:hAnsi="Times New Roman"/>
          <w:b/>
          <w:i/>
          <w:sz w:val="28"/>
          <w:szCs w:val="28"/>
        </w:rPr>
        <w:t>азания</w:t>
      </w:r>
      <w:r w:rsidRPr="00647DA9">
        <w:rPr>
          <w:rFonts w:ascii="Times New Roman" w:hAnsi="Times New Roman"/>
          <w:b/>
          <w:i/>
          <w:sz w:val="28"/>
          <w:szCs w:val="28"/>
        </w:rPr>
        <w:t xml:space="preserve"> к решению задач</w:t>
      </w:r>
    </w:p>
    <w:p w:rsidR="00897B1B" w:rsidRDefault="00897B1B" w:rsidP="0064403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411EC" w:rsidRDefault="003411EC" w:rsidP="00644032">
      <w:pPr>
        <w:spacing w:after="0" w:line="240" w:lineRule="auto"/>
        <w:ind w:firstLine="567"/>
        <w:jc w:val="both"/>
        <w:rPr>
          <w:sz w:val="28"/>
        </w:rPr>
      </w:pPr>
      <w:r>
        <w:rPr>
          <w:sz w:val="28"/>
        </w:rPr>
        <w:t>Производственный процесс – совокупность взаимосвязанных процессов труда и естественных процессов, в результате которых исходное сырьё и мат</w:t>
      </w:r>
      <w:r>
        <w:rPr>
          <w:sz w:val="28"/>
        </w:rPr>
        <w:t>е</w:t>
      </w:r>
      <w:r>
        <w:rPr>
          <w:sz w:val="28"/>
        </w:rPr>
        <w:t>риалы превращаются в готовую продукцию.</w:t>
      </w:r>
    </w:p>
    <w:p w:rsidR="003411EC" w:rsidRDefault="003411EC" w:rsidP="00644032">
      <w:pPr>
        <w:spacing w:after="0" w:line="240" w:lineRule="auto"/>
        <w:ind w:firstLine="567"/>
        <w:jc w:val="both"/>
        <w:rPr>
          <w:spacing w:val="-10"/>
          <w:sz w:val="28"/>
        </w:rPr>
      </w:pPr>
      <w:r>
        <w:rPr>
          <w:sz w:val="28"/>
        </w:rPr>
        <w:t>Производственный цикл – это календарный период времени с момента з</w:t>
      </w:r>
      <w:r>
        <w:rPr>
          <w:sz w:val="28"/>
        </w:rPr>
        <w:t>а</w:t>
      </w:r>
      <w:r>
        <w:rPr>
          <w:spacing w:val="-10"/>
          <w:sz w:val="28"/>
        </w:rPr>
        <w:t xml:space="preserve">пуска сырья, материалов в производство до полного </w:t>
      </w:r>
      <w:r w:rsidRPr="00001275">
        <w:rPr>
          <w:spacing w:val="-10"/>
          <w:sz w:val="28"/>
        </w:rPr>
        <w:t xml:space="preserve">изготовления </w:t>
      </w:r>
      <w:r>
        <w:rPr>
          <w:spacing w:val="-10"/>
          <w:sz w:val="28"/>
        </w:rPr>
        <w:t>продукции.</w:t>
      </w:r>
    </w:p>
    <w:p w:rsidR="003411EC" w:rsidRDefault="003411EC" w:rsidP="00644032">
      <w:pPr>
        <w:spacing w:after="0" w:line="240" w:lineRule="auto"/>
        <w:ind w:firstLine="567"/>
        <w:jc w:val="both"/>
        <w:rPr>
          <w:spacing w:val="-4"/>
          <w:sz w:val="28"/>
        </w:rPr>
      </w:pPr>
      <w:r>
        <w:rPr>
          <w:spacing w:val="-4"/>
          <w:sz w:val="28"/>
        </w:rPr>
        <w:t>Технологический цикл – это время на проведение технологических операций.</w:t>
      </w:r>
    </w:p>
    <w:p w:rsidR="00897B1B" w:rsidRDefault="00897B1B" w:rsidP="00644032">
      <w:pPr>
        <w:spacing w:after="0" w:line="240" w:lineRule="auto"/>
        <w:ind w:firstLine="567"/>
        <w:jc w:val="both"/>
        <w:rPr>
          <w:sz w:val="28"/>
        </w:rPr>
      </w:pPr>
      <w:r>
        <w:rPr>
          <w:sz w:val="28"/>
        </w:rPr>
        <w:t>При изготовлении партии одинаковых предметов труда может использ</w:t>
      </w:r>
      <w:r>
        <w:rPr>
          <w:sz w:val="28"/>
        </w:rPr>
        <w:t>о</w:t>
      </w:r>
      <w:r>
        <w:rPr>
          <w:sz w:val="28"/>
        </w:rPr>
        <w:t>ваться один из видов движения предметов по операциям: последовательный, параллельный и параллельно-последовательный.</w:t>
      </w:r>
    </w:p>
    <w:p w:rsidR="00897B1B" w:rsidRDefault="00897B1B" w:rsidP="00644032">
      <w:pPr>
        <w:spacing w:after="0" w:line="240" w:lineRule="auto"/>
        <w:ind w:firstLine="567"/>
        <w:jc w:val="both"/>
        <w:rPr>
          <w:sz w:val="28"/>
        </w:rPr>
      </w:pPr>
      <w:r>
        <w:rPr>
          <w:sz w:val="28"/>
        </w:rPr>
        <w:t>При последовательном виде движения предметов труда детали на каждой операции обрабатываются целой партией. Передача деталей на последующую операцию производится после окончания обработки всех деталей данной па</w:t>
      </w:r>
      <w:r>
        <w:rPr>
          <w:sz w:val="28"/>
        </w:rPr>
        <w:t>р</w:t>
      </w:r>
      <w:r>
        <w:rPr>
          <w:sz w:val="28"/>
        </w:rPr>
        <w:t>тии на предыдущей операции.</w:t>
      </w:r>
    </w:p>
    <w:p w:rsidR="00897B1B" w:rsidRDefault="00897B1B" w:rsidP="00644032">
      <w:pPr>
        <w:spacing w:after="0" w:line="240" w:lineRule="auto"/>
        <w:ind w:firstLine="567"/>
        <w:jc w:val="both"/>
        <w:rPr>
          <w:sz w:val="28"/>
        </w:rPr>
      </w:pPr>
      <w:r>
        <w:rPr>
          <w:sz w:val="28"/>
        </w:rPr>
        <w:t xml:space="preserve">Технологический цикл обработки деталей при последовательном  виде движения </w:t>
      </w:r>
      <w:r w:rsidR="00CD09E1" w:rsidRPr="00CD09E1">
        <w:rPr>
          <w:position w:val="-16"/>
          <w:sz w:val="28"/>
        </w:rPr>
        <w:object w:dxaOrig="380" w:dyaOrig="420">
          <v:shape id="_x0000_i1086" type="#_x0000_t75" style="width:19.5pt;height:21pt" o:ole="">
            <v:imagedata r:id="rId130" o:title=""/>
          </v:shape>
          <o:OLEObject Type="Embed" ProgID="Equation.DSMT4" ShapeID="_x0000_i1086" DrawAspect="Content" ObjectID="_1581143970" r:id="rId131"/>
        </w:object>
      </w:r>
      <w:r>
        <w:rPr>
          <w:sz w:val="28"/>
        </w:rPr>
        <w:t xml:space="preserve"> определяется по формуле</w:t>
      </w:r>
    </w:p>
    <w:p w:rsidR="00897B1B" w:rsidRDefault="00897B1B" w:rsidP="00644032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897B1B" w:rsidRDefault="00CD09E1" w:rsidP="001F11D4">
      <w:pPr>
        <w:tabs>
          <w:tab w:val="left" w:pos="3960"/>
        </w:tabs>
        <w:spacing w:after="0" w:line="240" w:lineRule="auto"/>
        <w:ind w:firstLine="567"/>
        <w:jc w:val="right"/>
        <w:rPr>
          <w:sz w:val="24"/>
          <w:szCs w:val="24"/>
        </w:rPr>
      </w:pPr>
      <w:r w:rsidRPr="00CD09E1">
        <w:rPr>
          <w:rFonts w:ascii="Times New Roman" w:eastAsia="Times New Roman" w:hAnsi="Times New Roman" w:cs="Times New Roman"/>
          <w:bCs/>
          <w:position w:val="-34"/>
          <w:sz w:val="28"/>
          <w:szCs w:val="28"/>
        </w:rPr>
        <w:object w:dxaOrig="1800" w:dyaOrig="800">
          <v:shape id="_x0000_i1087" type="#_x0000_t75" style="width:90pt;height:39.75pt" o:ole="">
            <v:imagedata r:id="rId132" o:title=""/>
          </v:shape>
          <o:OLEObject Type="Embed" ProgID="Equation.DSMT4" ShapeID="_x0000_i1087" DrawAspect="Content" ObjectID="_1581143971" r:id="rId133"/>
        </w:object>
      </w:r>
      <w:r w:rsidR="001F11D4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1F11D4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1F11D4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1F11D4">
        <w:rPr>
          <w:rFonts w:ascii="Times New Roman" w:eastAsia="Times New Roman" w:hAnsi="Times New Roman" w:cs="Times New Roman"/>
          <w:bCs/>
          <w:sz w:val="28"/>
          <w:szCs w:val="28"/>
        </w:rPr>
        <w:tab/>
        <w:t>(24)</w:t>
      </w:r>
    </w:p>
    <w:p w:rsidR="00897B1B" w:rsidRDefault="00897B1B" w:rsidP="00644032">
      <w:pPr>
        <w:spacing w:after="0" w:line="240" w:lineRule="auto"/>
        <w:ind w:firstLine="567"/>
        <w:jc w:val="right"/>
        <w:rPr>
          <w:sz w:val="24"/>
          <w:szCs w:val="24"/>
        </w:rPr>
      </w:pPr>
    </w:p>
    <w:p w:rsidR="00897B1B" w:rsidRDefault="00897B1B" w:rsidP="001F11D4">
      <w:pPr>
        <w:spacing w:after="0" w:line="240" w:lineRule="auto"/>
        <w:rPr>
          <w:sz w:val="28"/>
          <w:szCs w:val="20"/>
        </w:rPr>
      </w:pPr>
      <w:r>
        <w:rPr>
          <w:sz w:val="28"/>
        </w:rPr>
        <w:t xml:space="preserve">где </w:t>
      </w:r>
      <w:r w:rsidR="00CD09E1" w:rsidRPr="00CD09E1">
        <w:rPr>
          <w:position w:val="-6"/>
          <w:sz w:val="28"/>
        </w:rPr>
        <w:object w:dxaOrig="220" w:dyaOrig="240">
          <v:shape id="_x0000_i1088" type="#_x0000_t75" style="width:11.25pt;height:12pt" o:ole="">
            <v:imagedata r:id="rId134" o:title=""/>
          </v:shape>
          <o:OLEObject Type="Embed" ProgID="Equation.DSMT4" ShapeID="_x0000_i1088" DrawAspect="Content" ObjectID="_1581143972" r:id="rId135"/>
        </w:object>
      </w:r>
      <w:r w:rsidR="00CD09E1">
        <w:rPr>
          <w:sz w:val="28"/>
        </w:rPr>
        <w:t xml:space="preserve"> </w:t>
      </w:r>
      <w:r>
        <w:rPr>
          <w:bCs/>
          <w:spacing w:val="-10"/>
          <w:sz w:val="28"/>
          <w:szCs w:val="28"/>
        </w:rPr>
        <w:t>–</w:t>
      </w:r>
      <w:r>
        <w:rPr>
          <w:sz w:val="28"/>
        </w:rPr>
        <w:t xml:space="preserve"> число деталей в партии, шт</w:t>
      </w:r>
      <w:r w:rsidR="006C60EF">
        <w:rPr>
          <w:sz w:val="28"/>
        </w:rPr>
        <w:t>.</w:t>
      </w:r>
      <w:r>
        <w:rPr>
          <w:sz w:val="28"/>
        </w:rPr>
        <w:t>;</w:t>
      </w:r>
    </w:p>
    <w:p w:rsidR="00897B1B" w:rsidRDefault="00CD09E1" w:rsidP="00CD09E1">
      <w:pPr>
        <w:spacing w:after="0" w:line="240" w:lineRule="auto"/>
        <w:ind w:firstLine="454"/>
        <w:jc w:val="both"/>
        <w:rPr>
          <w:sz w:val="28"/>
        </w:rPr>
      </w:pPr>
      <w:r w:rsidRPr="00CD09E1">
        <w:rPr>
          <w:rFonts w:ascii="Times New Roman" w:eastAsia="Times New Roman" w:hAnsi="Times New Roman" w:cs="Times New Roman"/>
          <w:position w:val="-12"/>
          <w:sz w:val="20"/>
          <w:szCs w:val="20"/>
        </w:rPr>
        <w:object w:dxaOrig="200" w:dyaOrig="380">
          <v:shape id="_x0000_i1089" type="#_x0000_t75" style="width:10.5pt;height:19.5pt" o:ole="">
            <v:imagedata r:id="rId136" o:title=""/>
          </v:shape>
          <o:OLEObject Type="Embed" ProgID="Equation.DSMT4" ShapeID="_x0000_i1089" DrawAspect="Content" ObjectID="_1581143973" r:id="rId137"/>
        </w:object>
      </w:r>
      <w:r w:rsidR="00897B1B">
        <w:rPr>
          <w:sz w:val="28"/>
        </w:rPr>
        <w:t xml:space="preserve"> </w:t>
      </w:r>
      <w:r w:rsidR="00897B1B">
        <w:rPr>
          <w:bCs/>
          <w:spacing w:val="-10"/>
          <w:sz w:val="28"/>
          <w:szCs w:val="28"/>
        </w:rPr>
        <w:t xml:space="preserve">– </w:t>
      </w:r>
      <w:r w:rsidR="00897B1B">
        <w:rPr>
          <w:sz w:val="28"/>
        </w:rPr>
        <w:t xml:space="preserve">норма времени на </w:t>
      </w:r>
      <w:r w:rsidR="00897B1B" w:rsidRPr="005D6EA8">
        <w:rPr>
          <w:sz w:val="28"/>
        </w:rPr>
        <w:t>i</w:t>
      </w:r>
      <w:r w:rsidR="00897B1B">
        <w:rPr>
          <w:sz w:val="28"/>
        </w:rPr>
        <w:t>-й операции, мин;</w:t>
      </w:r>
    </w:p>
    <w:p w:rsidR="00897B1B" w:rsidRDefault="00CD09E1" w:rsidP="00CD09E1">
      <w:pPr>
        <w:spacing w:after="0" w:line="240" w:lineRule="auto"/>
        <w:ind w:firstLine="454"/>
        <w:jc w:val="both"/>
        <w:rPr>
          <w:sz w:val="28"/>
        </w:rPr>
      </w:pPr>
      <w:r w:rsidRPr="00CD09E1">
        <w:rPr>
          <w:rFonts w:ascii="Times New Roman" w:eastAsia="Times New Roman" w:hAnsi="Times New Roman" w:cs="Times New Roman"/>
          <w:position w:val="-12"/>
          <w:sz w:val="20"/>
          <w:szCs w:val="20"/>
        </w:rPr>
        <w:object w:dxaOrig="240" w:dyaOrig="380">
          <v:shape id="_x0000_i1090" type="#_x0000_t75" style="width:12pt;height:19.5pt" o:ole="">
            <v:imagedata r:id="rId138" o:title=""/>
          </v:shape>
          <o:OLEObject Type="Embed" ProgID="Equation.DSMT4" ShapeID="_x0000_i1090" DrawAspect="Content" ObjectID="_1581143974" r:id="rId139"/>
        </w:object>
      </w:r>
      <w:r w:rsidR="00897B1B">
        <w:rPr>
          <w:bCs/>
          <w:spacing w:val="-4"/>
          <w:sz w:val="28"/>
          <w:szCs w:val="28"/>
        </w:rPr>
        <w:t xml:space="preserve"> </w:t>
      </w:r>
      <w:r w:rsidR="00897B1B">
        <w:rPr>
          <w:bCs/>
          <w:spacing w:val="-10"/>
          <w:sz w:val="28"/>
          <w:szCs w:val="28"/>
        </w:rPr>
        <w:t xml:space="preserve">– </w:t>
      </w:r>
      <w:r w:rsidR="00897B1B">
        <w:rPr>
          <w:sz w:val="28"/>
        </w:rPr>
        <w:t xml:space="preserve">число рабочих мест на </w:t>
      </w:r>
      <w:r w:rsidR="00897B1B" w:rsidRPr="005D6EA8">
        <w:rPr>
          <w:sz w:val="28"/>
        </w:rPr>
        <w:t>i</w:t>
      </w:r>
      <w:r w:rsidR="00897B1B">
        <w:rPr>
          <w:sz w:val="28"/>
        </w:rPr>
        <w:t>-й операции.</w:t>
      </w:r>
    </w:p>
    <w:p w:rsidR="00897B1B" w:rsidRDefault="00897B1B" w:rsidP="00644032">
      <w:pPr>
        <w:spacing w:after="0" w:line="240" w:lineRule="auto"/>
        <w:ind w:firstLine="567"/>
        <w:jc w:val="both"/>
        <w:rPr>
          <w:spacing w:val="-4"/>
          <w:sz w:val="28"/>
        </w:rPr>
      </w:pPr>
      <w:r>
        <w:rPr>
          <w:sz w:val="28"/>
        </w:rPr>
        <w:t>Параллельный вид движения – это такой порядок передачи предметов тр</w:t>
      </w:r>
      <w:r>
        <w:rPr>
          <w:sz w:val="28"/>
        </w:rPr>
        <w:t>у</w:t>
      </w:r>
      <w:r>
        <w:rPr>
          <w:sz w:val="28"/>
        </w:rPr>
        <w:t>да, при котором каждая деталь (транспортная партия) передаётся на последу</w:t>
      </w:r>
      <w:r>
        <w:rPr>
          <w:sz w:val="28"/>
        </w:rPr>
        <w:t>ю</w:t>
      </w:r>
      <w:r>
        <w:rPr>
          <w:spacing w:val="-4"/>
          <w:sz w:val="28"/>
        </w:rPr>
        <w:t>щую операцию немедленно после окончания обработки на предыдущей операции.</w:t>
      </w:r>
    </w:p>
    <w:p w:rsidR="00897B1B" w:rsidRDefault="00897B1B" w:rsidP="00644032">
      <w:pPr>
        <w:spacing w:after="0" w:line="240" w:lineRule="auto"/>
        <w:ind w:firstLine="567"/>
        <w:jc w:val="both"/>
        <w:rPr>
          <w:sz w:val="28"/>
        </w:rPr>
      </w:pPr>
      <w:r>
        <w:rPr>
          <w:sz w:val="28"/>
        </w:rPr>
        <w:lastRenderedPageBreak/>
        <w:t xml:space="preserve">Общая длительность технологического цикла </w:t>
      </w:r>
      <w:r w:rsidR="00CD09E1">
        <w:rPr>
          <w:sz w:val="28"/>
        </w:rPr>
        <w:t xml:space="preserve">при параллельном движении </w:t>
      </w:r>
      <w:r>
        <w:rPr>
          <w:sz w:val="28"/>
        </w:rPr>
        <w:t>определяется по формуле</w:t>
      </w:r>
    </w:p>
    <w:p w:rsidR="00A46F70" w:rsidRDefault="00A46F70" w:rsidP="00644032">
      <w:pPr>
        <w:spacing w:after="0" w:line="240" w:lineRule="auto"/>
        <w:ind w:firstLine="567"/>
        <w:jc w:val="both"/>
        <w:rPr>
          <w:sz w:val="28"/>
        </w:rPr>
      </w:pPr>
    </w:p>
    <w:p w:rsidR="00897B1B" w:rsidRDefault="004F77EC" w:rsidP="004F77EC">
      <w:pPr>
        <w:spacing w:after="0" w:line="240" w:lineRule="auto"/>
        <w:ind w:firstLine="567"/>
        <w:jc w:val="right"/>
        <w:rPr>
          <w:sz w:val="24"/>
          <w:szCs w:val="24"/>
        </w:rPr>
      </w:pPr>
      <w:r w:rsidRPr="004F77EC">
        <w:rPr>
          <w:position w:val="-36"/>
          <w:sz w:val="24"/>
          <w:szCs w:val="24"/>
        </w:rPr>
        <w:object w:dxaOrig="4040" w:dyaOrig="859">
          <v:shape id="_x0000_i1091" type="#_x0000_t75" style="width:201.75pt;height:42.75pt" o:ole="">
            <v:imagedata r:id="rId140" o:title=""/>
          </v:shape>
          <o:OLEObject Type="Embed" ProgID="Equation.DSMT4" ShapeID="_x0000_i1091" DrawAspect="Content" ObjectID="_1581143975" r:id="rId141"/>
        </w:objec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4F77EC">
        <w:rPr>
          <w:sz w:val="28"/>
          <w:szCs w:val="28"/>
        </w:rPr>
        <w:t>(25)</w:t>
      </w:r>
    </w:p>
    <w:p w:rsidR="004F77EC" w:rsidRDefault="004F77EC" w:rsidP="001F11D4">
      <w:pPr>
        <w:spacing w:after="0" w:line="240" w:lineRule="auto"/>
        <w:jc w:val="both"/>
        <w:rPr>
          <w:sz w:val="28"/>
        </w:rPr>
      </w:pPr>
    </w:p>
    <w:p w:rsidR="00897B1B" w:rsidRDefault="004F77EC" w:rsidP="001F11D4">
      <w:pPr>
        <w:spacing w:after="0" w:line="240" w:lineRule="auto"/>
        <w:jc w:val="both"/>
        <w:rPr>
          <w:sz w:val="28"/>
          <w:szCs w:val="20"/>
        </w:rPr>
      </w:pPr>
      <w:r>
        <w:rPr>
          <w:sz w:val="28"/>
        </w:rPr>
        <w:t>г</w:t>
      </w:r>
      <w:r w:rsidR="00897B1B">
        <w:rPr>
          <w:sz w:val="28"/>
        </w:rPr>
        <w:t>де</w:t>
      </w:r>
      <w:r>
        <w:rPr>
          <w:sz w:val="28"/>
        </w:rPr>
        <w:t xml:space="preserve"> </w:t>
      </w:r>
      <w:r w:rsidRPr="004F77EC">
        <w:rPr>
          <w:position w:val="-12"/>
          <w:sz w:val="28"/>
        </w:rPr>
        <w:object w:dxaOrig="260" w:dyaOrig="300">
          <v:shape id="_x0000_i1092" type="#_x0000_t75" style="width:12.75pt;height:15pt" o:ole="">
            <v:imagedata r:id="rId142" o:title=""/>
          </v:shape>
          <o:OLEObject Type="Embed" ProgID="Equation.DSMT4" ShapeID="_x0000_i1092" DrawAspect="Content" ObjectID="_1581143976" r:id="rId143"/>
        </w:object>
      </w:r>
      <w:r w:rsidR="00897B1B">
        <w:rPr>
          <w:sz w:val="28"/>
        </w:rPr>
        <w:t xml:space="preserve"> </w:t>
      </w:r>
      <w:r w:rsidR="00897B1B">
        <w:rPr>
          <w:bCs/>
          <w:spacing w:val="-10"/>
          <w:sz w:val="28"/>
          <w:szCs w:val="28"/>
        </w:rPr>
        <w:t>–</w:t>
      </w:r>
      <w:r w:rsidR="00897B1B">
        <w:rPr>
          <w:sz w:val="28"/>
        </w:rPr>
        <w:t xml:space="preserve"> величина транспортной (передаточной) партии, шт.</w:t>
      </w:r>
    </w:p>
    <w:p w:rsidR="00897B1B" w:rsidRDefault="00897B1B" w:rsidP="00644032">
      <w:pPr>
        <w:spacing w:after="0" w:line="240" w:lineRule="auto"/>
        <w:ind w:firstLine="567"/>
        <w:jc w:val="both"/>
        <w:rPr>
          <w:sz w:val="28"/>
        </w:rPr>
      </w:pPr>
      <w:r>
        <w:rPr>
          <w:sz w:val="28"/>
        </w:rPr>
        <w:t>Параллельно-последовательный вид движения – это такой порядок перед</w:t>
      </w:r>
      <w:r>
        <w:rPr>
          <w:sz w:val="28"/>
        </w:rPr>
        <w:t>а</w:t>
      </w:r>
      <w:r>
        <w:rPr>
          <w:sz w:val="28"/>
        </w:rPr>
        <w:t>чи предметов труда, при котором выполнение последующей операции начин</w:t>
      </w:r>
      <w:r>
        <w:rPr>
          <w:sz w:val="28"/>
        </w:rPr>
        <w:t>а</w:t>
      </w:r>
      <w:r>
        <w:rPr>
          <w:sz w:val="28"/>
        </w:rPr>
        <w:t>ется до окончания обработки всей партии на предыдущей операции, т. е. имее</w:t>
      </w:r>
      <w:r>
        <w:rPr>
          <w:sz w:val="28"/>
        </w:rPr>
        <w:t>т</w:t>
      </w:r>
      <w:r>
        <w:rPr>
          <w:sz w:val="28"/>
        </w:rPr>
        <w:t>ся параллельность выполнения операций.</w:t>
      </w:r>
    </w:p>
    <w:p w:rsidR="00897B1B" w:rsidRDefault="00897B1B" w:rsidP="00644032">
      <w:pPr>
        <w:spacing w:after="0" w:line="240" w:lineRule="auto"/>
        <w:ind w:firstLine="567"/>
        <w:jc w:val="both"/>
        <w:rPr>
          <w:sz w:val="28"/>
        </w:rPr>
      </w:pPr>
      <w:r>
        <w:rPr>
          <w:sz w:val="28"/>
        </w:rPr>
        <w:t>Общая продолжительность технологического цикла при параллельно-последовательном виде движения определяется</w:t>
      </w:r>
      <w:r w:rsidR="006C60EF">
        <w:rPr>
          <w:sz w:val="28"/>
        </w:rPr>
        <w:t xml:space="preserve"> как</w:t>
      </w:r>
    </w:p>
    <w:p w:rsidR="00A46F70" w:rsidRDefault="00A46F70" w:rsidP="00644032">
      <w:pPr>
        <w:spacing w:after="0" w:line="240" w:lineRule="auto"/>
        <w:ind w:firstLine="567"/>
        <w:jc w:val="both"/>
        <w:rPr>
          <w:sz w:val="28"/>
        </w:rPr>
      </w:pPr>
    </w:p>
    <w:p w:rsidR="00897B1B" w:rsidRDefault="004F77EC" w:rsidP="00644032">
      <w:pPr>
        <w:tabs>
          <w:tab w:val="left" w:pos="3960"/>
        </w:tabs>
        <w:spacing w:after="0" w:line="240" w:lineRule="auto"/>
        <w:ind w:firstLine="567"/>
        <w:jc w:val="right"/>
        <w:rPr>
          <w:sz w:val="28"/>
          <w:szCs w:val="28"/>
        </w:rPr>
      </w:pPr>
      <w:r w:rsidRPr="001408A6">
        <w:rPr>
          <w:position w:val="-36"/>
        </w:rPr>
        <w:object w:dxaOrig="4599" w:dyaOrig="859">
          <v:shape id="_x0000_i1093" type="#_x0000_t75" style="width:230.25pt;height:42.75pt" o:ole="">
            <v:imagedata r:id="rId144" o:title=""/>
          </v:shape>
          <o:OLEObject Type="Embed" ProgID="Equation.DSMT4" ShapeID="_x0000_i1093" DrawAspect="Content" ObjectID="_1581143977" r:id="rId145"/>
        </w:object>
      </w:r>
      <w:r>
        <w:tab/>
      </w:r>
      <w:r>
        <w:tab/>
      </w:r>
      <w:r w:rsidRPr="004F77EC">
        <w:rPr>
          <w:sz w:val="28"/>
          <w:szCs w:val="28"/>
        </w:rPr>
        <w:t>(26)</w:t>
      </w:r>
    </w:p>
    <w:p w:rsidR="006267A9" w:rsidRDefault="006267A9" w:rsidP="00644032">
      <w:pPr>
        <w:tabs>
          <w:tab w:val="left" w:pos="3960"/>
        </w:tabs>
        <w:spacing w:after="0" w:line="240" w:lineRule="auto"/>
        <w:ind w:firstLine="567"/>
        <w:jc w:val="right"/>
        <w:rPr>
          <w:sz w:val="24"/>
          <w:szCs w:val="24"/>
        </w:rPr>
      </w:pPr>
    </w:p>
    <w:p w:rsidR="00897B1B" w:rsidRDefault="00897B1B" w:rsidP="001F11D4">
      <w:pPr>
        <w:spacing w:after="0" w:line="240" w:lineRule="auto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где </w:t>
      </w:r>
      <w:r w:rsidR="006267A9" w:rsidRPr="006267A9">
        <w:rPr>
          <w:snapToGrid w:val="0"/>
          <w:position w:val="-36"/>
          <w:sz w:val="28"/>
          <w:szCs w:val="28"/>
        </w:rPr>
        <w:object w:dxaOrig="1380" w:dyaOrig="859">
          <v:shape id="_x0000_i1094" type="#_x0000_t75" style="width:69pt;height:42.75pt" o:ole="">
            <v:imagedata r:id="rId146" o:title=""/>
          </v:shape>
          <o:OLEObject Type="Embed" ProgID="Equation.DSMT4" ShapeID="_x0000_i1094" DrawAspect="Content" ObjectID="_1581143978" r:id="rId147"/>
        </w:object>
      </w:r>
      <w:r>
        <w:rPr>
          <w:snapToGrid w:val="0"/>
        </w:rPr>
        <w:t xml:space="preserve"> – </w:t>
      </w:r>
      <w:r>
        <w:rPr>
          <w:snapToGrid w:val="0"/>
          <w:sz w:val="28"/>
          <w:szCs w:val="28"/>
        </w:rPr>
        <w:t>сумма минимальных (коротких) технологических циклов из каждой пары смежных операций.</w:t>
      </w:r>
    </w:p>
    <w:p w:rsidR="00897B1B" w:rsidRDefault="00897B1B" w:rsidP="00644032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Длительность технологического цикла можно определить графически.</w:t>
      </w:r>
    </w:p>
    <w:p w:rsidR="00897B1B" w:rsidRDefault="00897B1B" w:rsidP="00644032">
      <w:pPr>
        <w:spacing w:after="0" w:line="240" w:lineRule="auto"/>
        <w:ind w:firstLine="567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Правила построения графика при параллельном виде движения предметов труда:</w:t>
      </w:r>
    </w:p>
    <w:p w:rsidR="00897B1B" w:rsidRDefault="00897B1B" w:rsidP="00644032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Fonts w:cstheme="minorHAnsi"/>
          <w:sz w:val="28"/>
          <w:szCs w:val="28"/>
        </w:rPr>
        <w:t>−</w:t>
      </w:r>
      <w:r>
        <w:rPr>
          <w:sz w:val="28"/>
          <w:szCs w:val="28"/>
        </w:rPr>
        <w:t xml:space="preserve"> строится технологический цикл по первой транспортной партии (детали) на всех операциях без пролёживания между ними;</w:t>
      </w:r>
    </w:p>
    <w:p w:rsidR="00897B1B" w:rsidRDefault="00897B1B" w:rsidP="00644032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Fonts w:cstheme="minorHAnsi"/>
          <w:sz w:val="28"/>
          <w:szCs w:val="28"/>
        </w:rPr>
        <w:t>−</w:t>
      </w:r>
      <w:r>
        <w:rPr>
          <w:sz w:val="28"/>
          <w:szCs w:val="28"/>
        </w:rPr>
        <w:t xml:space="preserve"> на операции с самым продолжительным операционным циклом строится цикл проведения работ по всей партии </w:t>
      </w:r>
      <w:r>
        <w:rPr>
          <w:bCs/>
          <w:i/>
          <w:spacing w:val="-10"/>
          <w:sz w:val="28"/>
          <w:szCs w:val="28"/>
          <w:lang w:val="en-US"/>
        </w:rPr>
        <w:t>n</w:t>
      </w:r>
      <w:r w:rsidRPr="00783A1B">
        <w:rPr>
          <w:sz w:val="28"/>
          <w:szCs w:val="28"/>
        </w:rPr>
        <w:t xml:space="preserve"> </w:t>
      </w:r>
      <w:r>
        <w:rPr>
          <w:sz w:val="28"/>
          <w:szCs w:val="28"/>
        </w:rPr>
        <w:t>без перерывов;</w:t>
      </w:r>
    </w:p>
    <w:p w:rsidR="00897B1B" w:rsidRDefault="00897B1B" w:rsidP="00644032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Fonts w:cstheme="minorHAnsi"/>
          <w:sz w:val="28"/>
          <w:szCs w:val="28"/>
        </w:rPr>
        <w:t>−</w:t>
      </w:r>
      <w:r>
        <w:rPr>
          <w:sz w:val="28"/>
          <w:szCs w:val="28"/>
        </w:rPr>
        <w:t xml:space="preserve"> для всех транспортных партий (деталей), кроме первой, достраиваются операционные циклы на всех операциях, кроме самой продолжительной.</w:t>
      </w:r>
    </w:p>
    <w:p w:rsidR="00897B1B" w:rsidRDefault="00897B1B" w:rsidP="00644032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организации параллельно-последовательного движения возможны два варианта сочетания смежных операционных циклов: </w:t>
      </w:r>
    </w:p>
    <w:p w:rsidR="00897B1B" w:rsidRDefault="009F1984" w:rsidP="00644032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897B1B">
        <w:rPr>
          <w:sz w:val="28"/>
          <w:szCs w:val="28"/>
        </w:rPr>
        <w:t xml:space="preserve"> последующая операция длиннее предыдущей, тогда обработка первой детали на следующей операции может быть начата сразу же после обработки на предыдущей операции;</w:t>
      </w:r>
    </w:p>
    <w:p w:rsidR="00897B1B" w:rsidRDefault="009F1984" w:rsidP="00644032">
      <w:pPr>
        <w:spacing w:after="0" w:line="240" w:lineRule="auto"/>
        <w:ind w:firstLine="567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2)</w:t>
      </w:r>
      <w:r w:rsidR="00897B1B">
        <w:rPr>
          <w:sz w:val="28"/>
          <w:szCs w:val="28"/>
        </w:rPr>
        <w:t xml:space="preserve"> последующая операция короче предыдущей, тогда начало обработки первой детали на последующей операции устанавливается таким образом, чт</w:t>
      </w:r>
      <w:r w:rsidR="00897B1B">
        <w:rPr>
          <w:sz w:val="28"/>
          <w:szCs w:val="28"/>
        </w:rPr>
        <w:t>о</w:t>
      </w:r>
      <w:r w:rsidR="00897B1B">
        <w:rPr>
          <w:sz w:val="28"/>
          <w:szCs w:val="28"/>
        </w:rPr>
        <w:t>бы к моменту окончания обработки последней детали партии на предыдущей опера</w:t>
      </w:r>
      <w:r w:rsidR="00897B1B">
        <w:rPr>
          <w:spacing w:val="-2"/>
          <w:sz w:val="28"/>
          <w:szCs w:val="28"/>
        </w:rPr>
        <w:t>ции на последующей были обработаны все детали этой партии, кроме п</w:t>
      </w:r>
      <w:r w:rsidR="00897B1B">
        <w:rPr>
          <w:spacing w:val="-2"/>
          <w:sz w:val="28"/>
          <w:szCs w:val="28"/>
        </w:rPr>
        <w:t>о</w:t>
      </w:r>
      <w:r w:rsidR="00897B1B">
        <w:rPr>
          <w:spacing w:val="-2"/>
          <w:sz w:val="28"/>
          <w:szCs w:val="28"/>
        </w:rPr>
        <w:t>следней.</w:t>
      </w:r>
    </w:p>
    <w:p w:rsidR="00897B1B" w:rsidRDefault="00897B1B" w:rsidP="00644032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определения длительности производственного цикла сложного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цесса необходимо по данным схемы сборки изделия построить цикловой гр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фик. Для этого предварительно должна быть определена длительность циклов изготовления каждой отдельной сборочной единицы.</w:t>
      </w:r>
    </w:p>
    <w:p w:rsidR="00897B1B" w:rsidRPr="00783A1B" w:rsidRDefault="00897B1B" w:rsidP="00644032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Общая продолжительность производственного цикла сложного изделия определяется как сумма циклов по наиболее продолжительной цепочке циклов взаимосвязанных простых процессов.</w:t>
      </w:r>
    </w:p>
    <w:p w:rsidR="00280BA0" w:rsidRDefault="00280BA0" w:rsidP="00644032">
      <w:pPr>
        <w:spacing w:after="0" w:line="240" w:lineRule="auto"/>
        <w:ind w:firstLine="567"/>
        <w:jc w:val="both"/>
        <w:rPr>
          <w:sz w:val="24"/>
        </w:rPr>
      </w:pPr>
    </w:p>
    <w:p w:rsidR="00647DA9" w:rsidRPr="00942466" w:rsidRDefault="00647DA9" w:rsidP="00644032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942466">
        <w:rPr>
          <w:rFonts w:ascii="Times New Roman" w:hAnsi="Times New Roman"/>
          <w:b/>
          <w:i/>
          <w:sz w:val="28"/>
          <w:szCs w:val="28"/>
        </w:rPr>
        <w:t>Задачи для решения</w:t>
      </w:r>
    </w:p>
    <w:p w:rsidR="00647DA9" w:rsidRPr="00647DA9" w:rsidRDefault="00647DA9" w:rsidP="00644032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F350A" w:rsidRDefault="00647DA9" w:rsidP="0064403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647DA9">
        <w:rPr>
          <w:rFonts w:ascii="Times New Roman" w:hAnsi="Times New Roman"/>
          <w:b/>
          <w:i/>
          <w:sz w:val="28"/>
          <w:szCs w:val="28"/>
        </w:rPr>
        <w:t xml:space="preserve">Задача 1. </w:t>
      </w:r>
      <w:r w:rsidR="007F350A" w:rsidRPr="007F350A">
        <w:rPr>
          <w:rFonts w:ascii="Times New Roman" w:eastAsia="Times New Roman" w:hAnsi="Times New Roman" w:cs="Times New Roman"/>
          <w:iCs/>
          <w:sz w:val="28"/>
          <w:szCs w:val="28"/>
        </w:rPr>
        <w:t xml:space="preserve">Определить длительность технологического  цикла обработки </w:t>
      </w:r>
      <w:r w:rsidR="006C60EF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7F350A" w:rsidRPr="007F350A">
        <w:rPr>
          <w:rFonts w:ascii="Times New Roman" w:eastAsia="Times New Roman" w:hAnsi="Times New Roman" w:cs="Times New Roman"/>
          <w:iCs/>
          <w:sz w:val="28"/>
          <w:szCs w:val="28"/>
        </w:rPr>
        <w:t>20 деталей при последовательном, параллельно-последовательном и параллел</w:t>
      </w:r>
      <w:r w:rsidR="007F350A" w:rsidRPr="007F350A">
        <w:rPr>
          <w:rFonts w:ascii="Times New Roman" w:eastAsia="Times New Roman" w:hAnsi="Times New Roman" w:cs="Times New Roman"/>
          <w:iCs/>
          <w:sz w:val="28"/>
          <w:szCs w:val="28"/>
        </w:rPr>
        <w:t>ь</w:t>
      </w:r>
      <w:r w:rsidR="007F350A" w:rsidRPr="007F350A">
        <w:rPr>
          <w:rFonts w:ascii="Times New Roman" w:eastAsia="Times New Roman" w:hAnsi="Times New Roman" w:cs="Times New Roman"/>
          <w:iCs/>
          <w:sz w:val="28"/>
          <w:szCs w:val="28"/>
        </w:rPr>
        <w:t>ном видах движения в процессе производства. Построить график обработки д</w:t>
      </w:r>
      <w:r w:rsidR="007F350A" w:rsidRPr="007F350A">
        <w:rPr>
          <w:rFonts w:ascii="Times New Roman" w:eastAsia="Times New Roman" w:hAnsi="Times New Roman" w:cs="Times New Roman"/>
          <w:iCs/>
          <w:sz w:val="28"/>
          <w:szCs w:val="28"/>
        </w:rPr>
        <w:t>е</w:t>
      </w:r>
      <w:r w:rsidR="007F350A" w:rsidRPr="007F350A">
        <w:rPr>
          <w:rFonts w:ascii="Times New Roman" w:eastAsia="Times New Roman" w:hAnsi="Times New Roman" w:cs="Times New Roman"/>
          <w:iCs/>
          <w:sz w:val="28"/>
          <w:szCs w:val="28"/>
        </w:rPr>
        <w:t xml:space="preserve">талей по каждому виду движения. Технологический процесс обработки деталей состоит из пяти операций, длительность которых составляет </w:t>
      </w:r>
      <w:r w:rsidR="007F350A" w:rsidRPr="00534BCD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t</w:t>
      </w:r>
      <w:r w:rsidR="007F350A" w:rsidRPr="007F350A">
        <w:rPr>
          <w:rFonts w:ascii="Times New Roman" w:eastAsia="Times New Roman" w:hAnsi="Times New Roman" w:cs="Times New Roman"/>
          <w:iCs/>
          <w:sz w:val="28"/>
          <w:szCs w:val="28"/>
          <w:vertAlign w:val="subscript"/>
        </w:rPr>
        <w:t xml:space="preserve">1 </w:t>
      </w:r>
      <w:r w:rsidR="007F350A" w:rsidRPr="007F350A">
        <w:rPr>
          <w:rFonts w:ascii="Times New Roman" w:eastAsia="Times New Roman" w:hAnsi="Times New Roman" w:cs="Times New Roman"/>
          <w:iCs/>
          <w:sz w:val="28"/>
          <w:szCs w:val="28"/>
        </w:rPr>
        <w:t xml:space="preserve">= 10 мин, </w:t>
      </w:r>
      <w:r w:rsidR="006C60EF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</w:t>
      </w:r>
      <w:r w:rsidR="007F350A" w:rsidRPr="00534BCD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t</w:t>
      </w:r>
      <w:r w:rsidR="007F350A" w:rsidRPr="007F350A">
        <w:rPr>
          <w:rFonts w:ascii="Times New Roman" w:eastAsia="Times New Roman" w:hAnsi="Times New Roman" w:cs="Times New Roman"/>
          <w:iCs/>
          <w:sz w:val="28"/>
          <w:szCs w:val="28"/>
          <w:vertAlign w:val="subscript"/>
        </w:rPr>
        <w:t xml:space="preserve">2 </w:t>
      </w:r>
      <w:r w:rsidR="007F350A" w:rsidRPr="007F350A">
        <w:rPr>
          <w:rFonts w:ascii="Times New Roman" w:eastAsia="Times New Roman" w:hAnsi="Times New Roman" w:cs="Times New Roman"/>
          <w:iCs/>
          <w:sz w:val="28"/>
          <w:szCs w:val="28"/>
        </w:rPr>
        <w:t xml:space="preserve">= 12 мин, </w:t>
      </w:r>
      <w:r w:rsidR="007F350A" w:rsidRPr="00534BCD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t</w:t>
      </w:r>
      <w:r w:rsidR="007F350A" w:rsidRPr="007F350A">
        <w:rPr>
          <w:rFonts w:ascii="Times New Roman" w:eastAsia="Times New Roman" w:hAnsi="Times New Roman" w:cs="Times New Roman"/>
          <w:iCs/>
          <w:sz w:val="28"/>
          <w:szCs w:val="28"/>
          <w:vertAlign w:val="subscript"/>
        </w:rPr>
        <w:t xml:space="preserve">3 </w:t>
      </w:r>
      <w:r w:rsidR="007F350A" w:rsidRPr="007F350A">
        <w:rPr>
          <w:rFonts w:ascii="Times New Roman" w:eastAsia="Times New Roman" w:hAnsi="Times New Roman" w:cs="Times New Roman"/>
          <w:iCs/>
          <w:sz w:val="28"/>
          <w:szCs w:val="28"/>
        </w:rPr>
        <w:t xml:space="preserve">= 6 мин, </w:t>
      </w:r>
      <w:r w:rsidR="007F350A" w:rsidRPr="00534BCD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t</w:t>
      </w:r>
      <w:r w:rsidR="007F350A" w:rsidRPr="007F350A">
        <w:rPr>
          <w:rFonts w:ascii="Times New Roman" w:eastAsia="Times New Roman" w:hAnsi="Times New Roman" w:cs="Times New Roman"/>
          <w:iCs/>
          <w:sz w:val="28"/>
          <w:szCs w:val="28"/>
          <w:vertAlign w:val="subscript"/>
        </w:rPr>
        <w:t xml:space="preserve">4 </w:t>
      </w:r>
      <w:r w:rsidR="007F350A" w:rsidRPr="007F350A">
        <w:rPr>
          <w:rFonts w:ascii="Times New Roman" w:eastAsia="Times New Roman" w:hAnsi="Times New Roman" w:cs="Times New Roman"/>
          <w:iCs/>
          <w:sz w:val="28"/>
          <w:szCs w:val="28"/>
        </w:rPr>
        <w:t xml:space="preserve">= 2 мин, </w:t>
      </w:r>
      <w:r w:rsidR="007F350A" w:rsidRPr="00534BCD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t</w:t>
      </w:r>
      <w:r w:rsidR="007F350A" w:rsidRPr="007F350A">
        <w:rPr>
          <w:rFonts w:ascii="Times New Roman" w:eastAsia="Times New Roman" w:hAnsi="Times New Roman" w:cs="Times New Roman"/>
          <w:iCs/>
          <w:sz w:val="28"/>
          <w:szCs w:val="28"/>
          <w:vertAlign w:val="subscript"/>
        </w:rPr>
        <w:t xml:space="preserve">5 </w:t>
      </w:r>
      <w:r w:rsidR="007F350A" w:rsidRPr="007F350A">
        <w:rPr>
          <w:rFonts w:ascii="Times New Roman" w:eastAsia="Times New Roman" w:hAnsi="Times New Roman" w:cs="Times New Roman"/>
          <w:iCs/>
          <w:sz w:val="28"/>
          <w:szCs w:val="28"/>
        </w:rPr>
        <w:t>= 8 мин</w:t>
      </w:r>
      <w:r w:rsidR="006C60EF" w:rsidRPr="006C60EF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6C60EF" w:rsidRPr="007F350A">
        <w:rPr>
          <w:rFonts w:ascii="Times New Roman" w:eastAsia="Times New Roman" w:hAnsi="Times New Roman" w:cs="Times New Roman"/>
          <w:iCs/>
          <w:sz w:val="28"/>
          <w:szCs w:val="28"/>
        </w:rPr>
        <w:t>соответственно</w:t>
      </w:r>
      <w:r w:rsidR="007F350A" w:rsidRPr="007F350A">
        <w:rPr>
          <w:rFonts w:ascii="Times New Roman" w:eastAsia="Times New Roman" w:hAnsi="Times New Roman" w:cs="Times New Roman"/>
          <w:iCs/>
          <w:sz w:val="28"/>
          <w:szCs w:val="28"/>
        </w:rPr>
        <w:t xml:space="preserve">. Четвертая операция выполняется на двух станках, а каждая из остальных </w:t>
      </w:r>
      <w:r w:rsidR="006C60EF">
        <w:rPr>
          <w:rFonts w:ascii="Times New Roman" w:eastAsia="Times New Roman" w:hAnsi="Times New Roman" w:cs="Times New Roman"/>
          <w:iCs/>
          <w:sz w:val="28"/>
          <w:szCs w:val="28"/>
        </w:rPr>
        <w:t xml:space="preserve">− </w:t>
      </w:r>
      <w:r w:rsidR="007F350A" w:rsidRPr="007F350A">
        <w:rPr>
          <w:rFonts w:ascii="Times New Roman" w:eastAsia="Times New Roman" w:hAnsi="Times New Roman" w:cs="Times New Roman"/>
          <w:iCs/>
          <w:sz w:val="28"/>
          <w:szCs w:val="28"/>
        </w:rPr>
        <w:t>на одном. Величина п</w:t>
      </w:r>
      <w:r w:rsidR="007F350A" w:rsidRPr="007F350A">
        <w:rPr>
          <w:rFonts w:ascii="Times New Roman" w:eastAsia="Times New Roman" w:hAnsi="Times New Roman" w:cs="Times New Roman"/>
          <w:iCs/>
          <w:sz w:val="28"/>
          <w:szCs w:val="28"/>
        </w:rPr>
        <w:t>е</w:t>
      </w:r>
      <w:r w:rsidR="007F350A" w:rsidRPr="007F350A">
        <w:rPr>
          <w:rFonts w:ascii="Times New Roman" w:eastAsia="Times New Roman" w:hAnsi="Times New Roman" w:cs="Times New Roman"/>
          <w:iCs/>
          <w:sz w:val="28"/>
          <w:szCs w:val="28"/>
        </w:rPr>
        <w:t xml:space="preserve">редаточной партии </w:t>
      </w:r>
      <w:r w:rsidR="006C60EF">
        <w:rPr>
          <w:rFonts w:ascii="Times New Roman" w:eastAsia="Times New Roman" w:hAnsi="Times New Roman" w:cs="Times New Roman"/>
          <w:iCs/>
          <w:sz w:val="28"/>
          <w:szCs w:val="28"/>
        </w:rPr>
        <w:t xml:space="preserve">− </w:t>
      </w:r>
      <w:r w:rsidR="007F350A" w:rsidRPr="007F350A">
        <w:rPr>
          <w:rFonts w:ascii="Times New Roman" w:eastAsia="Times New Roman" w:hAnsi="Times New Roman" w:cs="Times New Roman"/>
          <w:iCs/>
          <w:sz w:val="28"/>
          <w:szCs w:val="28"/>
        </w:rPr>
        <w:t>4 шт.</w:t>
      </w:r>
    </w:p>
    <w:p w:rsidR="007509A8" w:rsidRPr="007F350A" w:rsidRDefault="007509A8" w:rsidP="0064403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7F350A" w:rsidRPr="00BF1A8E" w:rsidRDefault="007F350A" w:rsidP="0064403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F1A8E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Задача </w:t>
      </w:r>
      <w:r w:rsidR="00BF1A8E" w:rsidRPr="008F30FC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2</w:t>
      </w:r>
      <w:r w:rsidRPr="00BF1A8E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.</w:t>
      </w:r>
      <w:r w:rsidRPr="00BF1A8E">
        <w:rPr>
          <w:rFonts w:ascii="Times New Roman" w:eastAsia="Times New Roman" w:hAnsi="Times New Roman" w:cs="Times New Roman"/>
          <w:iCs/>
          <w:sz w:val="28"/>
          <w:szCs w:val="28"/>
        </w:rPr>
        <w:t xml:space="preserve"> Собирается механизм, состоящий из двух узлов и деталей. И</w:t>
      </w:r>
      <w:r w:rsidRPr="00BF1A8E">
        <w:rPr>
          <w:rFonts w:ascii="Times New Roman" w:eastAsia="Times New Roman" w:hAnsi="Times New Roman" w:cs="Times New Roman"/>
          <w:iCs/>
          <w:sz w:val="28"/>
          <w:szCs w:val="28"/>
        </w:rPr>
        <w:t>с</w:t>
      </w:r>
      <w:r w:rsidRPr="00BF1A8E">
        <w:rPr>
          <w:rFonts w:ascii="Times New Roman" w:eastAsia="Times New Roman" w:hAnsi="Times New Roman" w:cs="Times New Roman"/>
          <w:iCs/>
          <w:sz w:val="28"/>
          <w:szCs w:val="28"/>
        </w:rPr>
        <w:t xml:space="preserve">ходные данные представлены в таблицах </w:t>
      </w:r>
      <w:r w:rsidR="00A46F70">
        <w:rPr>
          <w:rFonts w:ascii="Times New Roman" w:eastAsia="Times New Roman" w:hAnsi="Times New Roman" w:cs="Times New Roman"/>
          <w:iCs/>
          <w:sz w:val="28"/>
          <w:szCs w:val="28"/>
        </w:rPr>
        <w:t>20</w:t>
      </w:r>
      <w:r w:rsidRPr="00BF1A8E">
        <w:rPr>
          <w:rFonts w:ascii="Times New Roman" w:eastAsia="Times New Roman" w:hAnsi="Times New Roman" w:cs="Times New Roman"/>
          <w:iCs/>
          <w:sz w:val="28"/>
          <w:szCs w:val="28"/>
        </w:rPr>
        <w:t xml:space="preserve"> и </w:t>
      </w:r>
      <w:r w:rsidR="00A46F70">
        <w:rPr>
          <w:rFonts w:ascii="Times New Roman" w:eastAsia="Times New Roman" w:hAnsi="Times New Roman" w:cs="Times New Roman"/>
          <w:iCs/>
          <w:sz w:val="28"/>
          <w:szCs w:val="28"/>
        </w:rPr>
        <w:t>21</w:t>
      </w:r>
      <w:r w:rsidRPr="00BF1A8E">
        <w:rPr>
          <w:rFonts w:ascii="Times New Roman" w:eastAsia="Times New Roman" w:hAnsi="Times New Roman" w:cs="Times New Roman"/>
          <w:iCs/>
          <w:sz w:val="28"/>
          <w:szCs w:val="28"/>
        </w:rPr>
        <w:t>, а также на рисунке 1.</w:t>
      </w:r>
    </w:p>
    <w:p w:rsidR="007F350A" w:rsidRPr="00BF1A8E" w:rsidRDefault="007F350A" w:rsidP="0064403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7F350A" w:rsidRPr="00BF1A8E" w:rsidRDefault="007F350A" w:rsidP="0064403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F1A8E">
        <w:rPr>
          <w:rFonts w:ascii="Times New Roman" w:eastAsia="Times New Roman" w:hAnsi="Times New Roman" w:cs="Times New Roman"/>
          <w:iCs/>
          <w:sz w:val="24"/>
          <w:szCs w:val="24"/>
        </w:rPr>
        <w:t xml:space="preserve">Таблица </w:t>
      </w:r>
      <w:r w:rsidR="00A46F70">
        <w:rPr>
          <w:rFonts w:ascii="Times New Roman" w:eastAsia="Times New Roman" w:hAnsi="Times New Roman" w:cs="Times New Roman"/>
          <w:iCs/>
          <w:sz w:val="24"/>
          <w:szCs w:val="24"/>
        </w:rPr>
        <w:t>20</w:t>
      </w:r>
      <w:r w:rsidRPr="00BF1A8E">
        <w:rPr>
          <w:rFonts w:ascii="Times New Roman" w:eastAsia="Times New Roman" w:hAnsi="Times New Roman" w:cs="Times New Roman"/>
          <w:iCs/>
          <w:sz w:val="24"/>
          <w:szCs w:val="24"/>
        </w:rPr>
        <w:t xml:space="preserve"> – Длительность цикла изготовления деталей</w:t>
      </w:r>
    </w:p>
    <w:p w:rsidR="007F350A" w:rsidRPr="00BF1A8E" w:rsidRDefault="007F350A" w:rsidP="0064403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708"/>
        <w:gridCol w:w="709"/>
        <w:gridCol w:w="709"/>
        <w:gridCol w:w="850"/>
        <w:gridCol w:w="851"/>
        <w:gridCol w:w="850"/>
        <w:gridCol w:w="851"/>
        <w:gridCol w:w="850"/>
      </w:tblGrid>
      <w:tr w:rsidR="005079D4" w:rsidRPr="001F11D4" w:rsidTr="005079D4">
        <w:tc>
          <w:tcPr>
            <w:tcW w:w="3261" w:type="dxa"/>
            <w:hideMark/>
          </w:tcPr>
          <w:p w:rsidR="007F350A" w:rsidRPr="001F11D4" w:rsidRDefault="007F350A" w:rsidP="006C60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11D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Деталь</w:t>
            </w:r>
          </w:p>
        </w:tc>
        <w:tc>
          <w:tcPr>
            <w:tcW w:w="708" w:type="dxa"/>
            <w:hideMark/>
          </w:tcPr>
          <w:p w:rsidR="007F350A" w:rsidRPr="001F11D4" w:rsidRDefault="007F350A" w:rsidP="006C60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11D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</w:t>
            </w:r>
            <w:r w:rsidR="006C60E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  <w:r w:rsidRPr="001F11D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709" w:type="dxa"/>
            <w:hideMark/>
          </w:tcPr>
          <w:p w:rsidR="007F350A" w:rsidRPr="001F11D4" w:rsidRDefault="007F350A" w:rsidP="006C60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11D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</w:t>
            </w:r>
            <w:r w:rsidR="006C60E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  <w:r w:rsidRPr="001F11D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709" w:type="dxa"/>
            <w:hideMark/>
          </w:tcPr>
          <w:p w:rsidR="007F350A" w:rsidRPr="001F11D4" w:rsidRDefault="007F350A" w:rsidP="006C60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11D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</w:t>
            </w:r>
            <w:r w:rsidR="006C60E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  <w:r w:rsidRPr="001F11D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850" w:type="dxa"/>
            <w:hideMark/>
          </w:tcPr>
          <w:p w:rsidR="007F350A" w:rsidRPr="001F11D4" w:rsidRDefault="007F350A" w:rsidP="006C60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11D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</w:t>
            </w:r>
            <w:r w:rsidR="006C60E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  <w:r w:rsidRPr="001F11D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11</w:t>
            </w:r>
          </w:p>
        </w:tc>
        <w:tc>
          <w:tcPr>
            <w:tcW w:w="851" w:type="dxa"/>
            <w:hideMark/>
          </w:tcPr>
          <w:p w:rsidR="007F350A" w:rsidRPr="001F11D4" w:rsidRDefault="007F350A" w:rsidP="006C60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11D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</w:t>
            </w:r>
            <w:r w:rsidR="006C60E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  <w:r w:rsidRPr="001F11D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12</w:t>
            </w:r>
          </w:p>
        </w:tc>
        <w:tc>
          <w:tcPr>
            <w:tcW w:w="850" w:type="dxa"/>
            <w:hideMark/>
          </w:tcPr>
          <w:p w:rsidR="007F350A" w:rsidRPr="001F11D4" w:rsidRDefault="007F350A" w:rsidP="006C60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11D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</w:t>
            </w:r>
            <w:r w:rsidR="006C60E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  <w:r w:rsidRPr="001F11D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21</w:t>
            </w:r>
          </w:p>
        </w:tc>
        <w:tc>
          <w:tcPr>
            <w:tcW w:w="851" w:type="dxa"/>
            <w:hideMark/>
          </w:tcPr>
          <w:p w:rsidR="007F350A" w:rsidRPr="001F11D4" w:rsidRDefault="007F350A" w:rsidP="006C60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11D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</w:t>
            </w:r>
            <w:r w:rsidR="006C60E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  <w:r w:rsidRPr="001F11D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22</w:t>
            </w:r>
          </w:p>
        </w:tc>
        <w:tc>
          <w:tcPr>
            <w:tcW w:w="850" w:type="dxa"/>
            <w:hideMark/>
          </w:tcPr>
          <w:p w:rsidR="007F350A" w:rsidRPr="001F11D4" w:rsidRDefault="007F350A" w:rsidP="006C60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F11D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</w:t>
            </w:r>
            <w:r w:rsidR="006C60E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  <w:r w:rsidRPr="001F11D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23</w:t>
            </w:r>
          </w:p>
        </w:tc>
      </w:tr>
      <w:tr w:rsidR="00A46F70" w:rsidRPr="00BF1A8E" w:rsidTr="009F1984">
        <w:tc>
          <w:tcPr>
            <w:tcW w:w="3261" w:type="dxa"/>
            <w:hideMark/>
          </w:tcPr>
          <w:p w:rsidR="005079D4" w:rsidRDefault="007F350A" w:rsidP="00A46F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F1A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Длительность цикла </w:t>
            </w:r>
          </w:p>
          <w:p w:rsidR="007F350A" w:rsidRPr="00BF1A8E" w:rsidRDefault="007F350A" w:rsidP="006C60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F1A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изготовления деталей, дн</w:t>
            </w:r>
            <w:r w:rsidR="006C60E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708" w:type="dxa"/>
            <w:hideMark/>
          </w:tcPr>
          <w:p w:rsidR="007F350A" w:rsidRPr="00BF1A8E" w:rsidRDefault="007F350A" w:rsidP="009F198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F1A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709" w:type="dxa"/>
            <w:hideMark/>
          </w:tcPr>
          <w:p w:rsidR="007F350A" w:rsidRPr="00BF1A8E" w:rsidRDefault="007F350A" w:rsidP="009F198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F1A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709" w:type="dxa"/>
            <w:hideMark/>
          </w:tcPr>
          <w:p w:rsidR="007F350A" w:rsidRPr="00BF1A8E" w:rsidRDefault="007F350A" w:rsidP="009F198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F1A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850" w:type="dxa"/>
            <w:hideMark/>
          </w:tcPr>
          <w:p w:rsidR="007F350A" w:rsidRPr="00BF1A8E" w:rsidRDefault="007F350A" w:rsidP="009F198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F1A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851" w:type="dxa"/>
            <w:hideMark/>
          </w:tcPr>
          <w:p w:rsidR="007F350A" w:rsidRPr="00BF1A8E" w:rsidRDefault="007F350A" w:rsidP="009F198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F1A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850" w:type="dxa"/>
            <w:hideMark/>
          </w:tcPr>
          <w:p w:rsidR="007F350A" w:rsidRPr="00BF1A8E" w:rsidRDefault="007F350A" w:rsidP="009F198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F1A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9</w:t>
            </w:r>
          </w:p>
        </w:tc>
        <w:tc>
          <w:tcPr>
            <w:tcW w:w="851" w:type="dxa"/>
            <w:hideMark/>
          </w:tcPr>
          <w:p w:rsidR="007F350A" w:rsidRPr="00BF1A8E" w:rsidRDefault="007F350A" w:rsidP="009F198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F1A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850" w:type="dxa"/>
            <w:hideMark/>
          </w:tcPr>
          <w:p w:rsidR="007F350A" w:rsidRPr="00BF1A8E" w:rsidRDefault="007F350A" w:rsidP="009F198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F1A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</w:t>
            </w:r>
          </w:p>
        </w:tc>
      </w:tr>
    </w:tbl>
    <w:p w:rsidR="00A46F70" w:rsidRDefault="00A46F70" w:rsidP="0064403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7F350A" w:rsidRPr="00BF1A8E" w:rsidRDefault="007F350A" w:rsidP="0064403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F1A8E">
        <w:rPr>
          <w:rFonts w:ascii="Times New Roman" w:eastAsia="Times New Roman" w:hAnsi="Times New Roman" w:cs="Times New Roman"/>
          <w:iCs/>
          <w:sz w:val="24"/>
          <w:szCs w:val="24"/>
        </w:rPr>
        <w:t xml:space="preserve">Таблица </w:t>
      </w:r>
      <w:r w:rsidR="00A46F70">
        <w:rPr>
          <w:rFonts w:ascii="Times New Roman" w:eastAsia="Times New Roman" w:hAnsi="Times New Roman" w:cs="Times New Roman"/>
          <w:iCs/>
          <w:sz w:val="24"/>
          <w:szCs w:val="24"/>
        </w:rPr>
        <w:t>21</w:t>
      </w:r>
      <w:r w:rsidRPr="00BF1A8E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A46F70">
        <w:rPr>
          <w:rFonts w:ascii="Times New Roman" w:eastAsia="Times New Roman" w:hAnsi="Times New Roman" w:cs="Times New Roman"/>
          <w:iCs/>
          <w:sz w:val="24"/>
          <w:szCs w:val="24"/>
        </w:rPr>
        <w:t>–</w:t>
      </w:r>
      <w:r w:rsidRPr="00BF1A8E">
        <w:rPr>
          <w:rFonts w:ascii="Times New Roman" w:eastAsia="Times New Roman" w:hAnsi="Times New Roman" w:cs="Times New Roman"/>
          <w:iCs/>
          <w:sz w:val="24"/>
          <w:szCs w:val="24"/>
        </w:rPr>
        <w:t xml:space="preserve"> Длительность производственных циклов сборки узлов </w:t>
      </w:r>
    </w:p>
    <w:p w:rsidR="007F350A" w:rsidRPr="00BF1A8E" w:rsidRDefault="007F350A" w:rsidP="0064403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8"/>
        <w:gridCol w:w="1715"/>
        <w:gridCol w:w="1715"/>
        <w:gridCol w:w="2221"/>
      </w:tblGrid>
      <w:tr w:rsidR="007F350A" w:rsidRPr="00BF1A8E" w:rsidTr="00A46F70">
        <w:tc>
          <w:tcPr>
            <w:tcW w:w="3988" w:type="dxa"/>
            <w:hideMark/>
          </w:tcPr>
          <w:p w:rsidR="007F350A" w:rsidRPr="003C2AF2" w:rsidRDefault="007F350A" w:rsidP="006C60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C2AF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Узел</w:t>
            </w:r>
          </w:p>
        </w:tc>
        <w:tc>
          <w:tcPr>
            <w:tcW w:w="1715" w:type="dxa"/>
            <w:hideMark/>
          </w:tcPr>
          <w:p w:rsidR="007F350A" w:rsidRPr="003C2AF2" w:rsidRDefault="007F350A" w:rsidP="00A46F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C2AF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</w:t>
            </w:r>
          </w:p>
        </w:tc>
        <w:tc>
          <w:tcPr>
            <w:tcW w:w="1715" w:type="dxa"/>
            <w:hideMark/>
          </w:tcPr>
          <w:p w:rsidR="007F350A" w:rsidRPr="003C2AF2" w:rsidRDefault="007F350A" w:rsidP="006C60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C2AF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СБ</w:t>
            </w:r>
            <w:r w:rsidR="006C60E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  <w:r w:rsidRPr="003C2AF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221" w:type="dxa"/>
            <w:hideMark/>
          </w:tcPr>
          <w:p w:rsidR="007F350A" w:rsidRPr="003C2AF2" w:rsidRDefault="007F350A" w:rsidP="006C60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C2AF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СБ</w:t>
            </w:r>
            <w:r w:rsidR="006C60E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  <w:r w:rsidRPr="003C2AF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7F350A" w:rsidRPr="00BF1A8E" w:rsidTr="00A46F70">
        <w:tc>
          <w:tcPr>
            <w:tcW w:w="3988" w:type="dxa"/>
            <w:hideMark/>
          </w:tcPr>
          <w:p w:rsidR="007F350A" w:rsidRPr="00BF1A8E" w:rsidRDefault="007F350A" w:rsidP="006C60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F1A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Длительность цикла сборки, дн</w:t>
            </w:r>
            <w:r w:rsidR="006C60E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715" w:type="dxa"/>
            <w:hideMark/>
          </w:tcPr>
          <w:p w:rsidR="007F350A" w:rsidRPr="00BF1A8E" w:rsidRDefault="007F350A" w:rsidP="00A46F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F1A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1715" w:type="dxa"/>
            <w:hideMark/>
          </w:tcPr>
          <w:p w:rsidR="007F350A" w:rsidRPr="00BF1A8E" w:rsidRDefault="007F350A" w:rsidP="00A46F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F1A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2221" w:type="dxa"/>
            <w:hideMark/>
          </w:tcPr>
          <w:p w:rsidR="007F350A" w:rsidRPr="00BF1A8E" w:rsidRDefault="007F350A" w:rsidP="00A46F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F1A8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</w:tbl>
    <w:p w:rsidR="007F350A" w:rsidRPr="00BF1A8E" w:rsidRDefault="007F350A" w:rsidP="0064403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0"/>
          <w:szCs w:val="20"/>
        </w:rPr>
      </w:pPr>
    </w:p>
    <w:p w:rsidR="007F350A" w:rsidRDefault="00DC5F5E" w:rsidP="0064403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</w:rPr>
      </w:pPr>
      <w:r>
        <w:rPr>
          <w:rFonts w:eastAsiaTheme="minorHAnsi"/>
          <w:i/>
          <w:iCs/>
          <w:lang w:eastAsia="en-US"/>
        </w:rPr>
        <w:pict>
          <v:shape id="_x0000_s1111" type="#_x0000_t75" style="position:absolute;left:0;text-align:left;margin-left:1in;margin-top:10.75pt;width:338.2pt;height:173.95pt;z-index:251662336">
            <v:imagedata r:id="rId148" o:title=""/>
          </v:shape>
          <o:OLEObject Type="Embed" ProgID="Visio.Drawing.11" ShapeID="_x0000_s1111" DrawAspect="Content" ObjectID="_1581144101" r:id="rId149"/>
        </w:pict>
      </w:r>
    </w:p>
    <w:p w:rsidR="007F350A" w:rsidRDefault="007F350A" w:rsidP="0064403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</w:rPr>
      </w:pPr>
    </w:p>
    <w:p w:rsidR="007F350A" w:rsidRDefault="007F350A" w:rsidP="0064403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</w:rPr>
      </w:pPr>
    </w:p>
    <w:p w:rsidR="007F350A" w:rsidRDefault="007F350A" w:rsidP="0064403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</w:rPr>
      </w:pPr>
    </w:p>
    <w:p w:rsidR="007F350A" w:rsidRDefault="007F350A" w:rsidP="0064403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</w:rPr>
      </w:pPr>
    </w:p>
    <w:p w:rsidR="007F350A" w:rsidRDefault="007F350A" w:rsidP="0064403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</w:rPr>
      </w:pPr>
    </w:p>
    <w:p w:rsidR="007F350A" w:rsidRDefault="007F350A" w:rsidP="0064403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</w:rPr>
      </w:pPr>
    </w:p>
    <w:p w:rsidR="007F350A" w:rsidRDefault="007F350A" w:rsidP="0064403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</w:rPr>
      </w:pPr>
    </w:p>
    <w:p w:rsidR="007F350A" w:rsidRDefault="007F350A" w:rsidP="0064403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</w:rPr>
      </w:pPr>
    </w:p>
    <w:p w:rsidR="007F350A" w:rsidRDefault="007F350A" w:rsidP="0064403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</w:rPr>
      </w:pPr>
    </w:p>
    <w:p w:rsidR="007F350A" w:rsidRDefault="007F350A" w:rsidP="0064403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</w:rPr>
      </w:pPr>
    </w:p>
    <w:p w:rsidR="007F350A" w:rsidRDefault="007F350A" w:rsidP="0064403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</w:rPr>
      </w:pPr>
    </w:p>
    <w:p w:rsidR="007F350A" w:rsidRDefault="007F350A" w:rsidP="0064403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</w:rPr>
      </w:pPr>
    </w:p>
    <w:p w:rsidR="007F350A" w:rsidRDefault="007F350A" w:rsidP="0064403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</w:rPr>
      </w:pPr>
    </w:p>
    <w:p w:rsidR="007F350A" w:rsidRDefault="007F350A" w:rsidP="0064403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</w:rPr>
      </w:pPr>
    </w:p>
    <w:p w:rsidR="007F350A" w:rsidRPr="00BF1A8E" w:rsidRDefault="007F350A" w:rsidP="0064403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F1A8E">
        <w:rPr>
          <w:rFonts w:ascii="Times New Roman" w:eastAsia="Times New Roman" w:hAnsi="Times New Roman" w:cs="Times New Roman"/>
          <w:iCs/>
          <w:sz w:val="24"/>
          <w:szCs w:val="24"/>
        </w:rPr>
        <w:t xml:space="preserve">Рисунок </w:t>
      </w:r>
      <w:r w:rsidR="00BF1A8E" w:rsidRPr="007509A8">
        <w:rPr>
          <w:rFonts w:ascii="Times New Roman" w:eastAsia="Times New Roman" w:hAnsi="Times New Roman" w:cs="Times New Roman"/>
          <w:iCs/>
          <w:sz w:val="24"/>
          <w:szCs w:val="24"/>
        </w:rPr>
        <w:t>1</w:t>
      </w:r>
      <w:r w:rsidR="006C60E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BF1A8E">
        <w:rPr>
          <w:rFonts w:ascii="Times New Roman" w:eastAsia="Times New Roman" w:hAnsi="Times New Roman" w:cs="Times New Roman"/>
          <w:iCs/>
          <w:sz w:val="24"/>
          <w:szCs w:val="24"/>
        </w:rPr>
        <w:t>– Схема сборки механизма</w:t>
      </w:r>
    </w:p>
    <w:p w:rsidR="007F350A" w:rsidRDefault="007F350A" w:rsidP="0064403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7F350A" w:rsidRPr="009F1984" w:rsidRDefault="007F350A" w:rsidP="0064403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</w:pPr>
      <w:r w:rsidRPr="009F1984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Построить цикловой график и определить общую продолжительность изг</w:t>
      </w:r>
      <w:r w:rsidRPr="009F1984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о</w:t>
      </w:r>
      <w:r w:rsidRPr="009F1984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товления сборочных единиц, а также установить сроки запуска в производство всех деталей и узлов, если срок окончания изготовления изделия </w:t>
      </w:r>
      <w:r w:rsidR="006C60EF" w:rsidRPr="009F1984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− </w:t>
      </w:r>
      <w:r w:rsidRPr="009F1984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1 ноября.</w:t>
      </w:r>
    </w:p>
    <w:p w:rsidR="00EB7B9D" w:rsidRDefault="00EB7B9D" w:rsidP="00644032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Задача 3.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Определить длительность технологического цикла обработки партии деталей, состоящей из восьми штук, при последовательном, параллел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ном и параллельно-последовательном видах движения.</w:t>
      </w:r>
    </w:p>
    <w:p w:rsidR="00EB7B9D" w:rsidRDefault="00EB7B9D" w:rsidP="00644032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Построить графики процесса обработки деталей, которые состоят из шести операций. Детали передаются с одной операции на последующую транспор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ными партиями, </w:t>
      </w:r>
      <w:r>
        <w:rPr>
          <w:i/>
          <w:sz w:val="28"/>
          <w:szCs w:val="28"/>
          <w:lang w:val="en-US"/>
        </w:rPr>
        <w:t>p</w:t>
      </w:r>
      <w:r w:rsidRPr="00EB7B9D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= 2 шт.</w:t>
      </w:r>
    </w:p>
    <w:p w:rsidR="00EB7B9D" w:rsidRDefault="00EB7B9D" w:rsidP="00644032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Технологический процесс обработки </w:t>
      </w:r>
      <w:r w:rsidR="003C2AF2">
        <w:rPr>
          <w:sz w:val="28"/>
          <w:szCs w:val="28"/>
        </w:rPr>
        <w:t>детали</w:t>
      </w:r>
      <w:r>
        <w:rPr>
          <w:sz w:val="28"/>
          <w:szCs w:val="28"/>
        </w:rPr>
        <w:t xml:space="preserve"> представлен в таблице </w:t>
      </w:r>
      <w:r w:rsidR="00A46F70">
        <w:rPr>
          <w:sz w:val="28"/>
          <w:szCs w:val="28"/>
        </w:rPr>
        <w:t>22.</w:t>
      </w:r>
    </w:p>
    <w:p w:rsidR="00EB7B9D" w:rsidRDefault="00EB7B9D" w:rsidP="00644032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EB7B9D" w:rsidRDefault="00EB7B9D" w:rsidP="00644032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Таблица </w:t>
      </w:r>
      <w:r w:rsidR="00A46F70">
        <w:rPr>
          <w:sz w:val="24"/>
          <w:szCs w:val="24"/>
        </w:rPr>
        <w:t>22</w:t>
      </w:r>
      <w:r>
        <w:rPr>
          <w:sz w:val="24"/>
          <w:szCs w:val="24"/>
        </w:rPr>
        <w:t xml:space="preserve"> – Технологический процесс обработки </w:t>
      </w:r>
      <w:r w:rsidR="003C2AF2">
        <w:rPr>
          <w:sz w:val="24"/>
          <w:szCs w:val="24"/>
        </w:rPr>
        <w:t>детали</w:t>
      </w:r>
    </w:p>
    <w:p w:rsidR="00EB7B9D" w:rsidRDefault="00EB7B9D" w:rsidP="00644032">
      <w:pPr>
        <w:spacing w:after="0" w:line="240" w:lineRule="auto"/>
        <w:ind w:firstLine="567"/>
        <w:jc w:val="both"/>
        <w:rPr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2520"/>
        <w:gridCol w:w="3339"/>
      </w:tblGrid>
      <w:tr w:rsidR="00EB7B9D" w:rsidRPr="00A46F70" w:rsidTr="00B306B6">
        <w:tc>
          <w:tcPr>
            <w:tcW w:w="3780" w:type="dxa"/>
            <w:vAlign w:val="center"/>
            <w:hideMark/>
          </w:tcPr>
          <w:p w:rsidR="00EB7B9D" w:rsidRPr="003C2AF2" w:rsidRDefault="00EB7B9D" w:rsidP="00A46F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C2AF2">
              <w:rPr>
                <w:sz w:val="24"/>
                <w:szCs w:val="24"/>
              </w:rPr>
              <w:t>Операция</w:t>
            </w:r>
          </w:p>
        </w:tc>
        <w:tc>
          <w:tcPr>
            <w:tcW w:w="2520" w:type="dxa"/>
            <w:vAlign w:val="center"/>
            <w:hideMark/>
          </w:tcPr>
          <w:p w:rsidR="00EB7B9D" w:rsidRPr="003C2AF2" w:rsidRDefault="00EB7B9D" w:rsidP="00A46F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C2AF2">
              <w:rPr>
                <w:sz w:val="24"/>
                <w:szCs w:val="24"/>
              </w:rPr>
              <w:t>Норма времени, мин</w:t>
            </w:r>
          </w:p>
        </w:tc>
        <w:tc>
          <w:tcPr>
            <w:tcW w:w="3339" w:type="dxa"/>
            <w:vAlign w:val="center"/>
            <w:hideMark/>
          </w:tcPr>
          <w:p w:rsidR="003C2AF2" w:rsidRDefault="00EB7B9D" w:rsidP="00A46F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C2AF2">
              <w:rPr>
                <w:sz w:val="24"/>
                <w:szCs w:val="24"/>
              </w:rPr>
              <w:t xml:space="preserve">Количество станков на </w:t>
            </w:r>
          </w:p>
          <w:p w:rsidR="00EB7B9D" w:rsidRPr="003C2AF2" w:rsidRDefault="00EB7B9D" w:rsidP="00A46F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C2AF2">
              <w:rPr>
                <w:sz w:val="24"/>
                <w:szCs w:val="24"/>
              </w:rPr>
              <w:t>операциях, шт.</w:t>
            </w:r>
          </w:p>
        </w:tc>
      </w:tr>
      <w:tr w:rsidR="00EB7B9D" w:rsidRPr="00A46F70" w:rsidTr="00B306B6">
        <w:tc>
          <w:tcPr>
            <w:tcW w:w="3780" w:type="dxa"/>
            <w:hideMark/>
          </w:tcPr>
          <w:p w:rsidR="00EB7B9D" w:rsidRPr="00B306B6" w:rsidRDefault="00EB7B9D" w:rsidP="00A46F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B306B6">
              <w:rPr>
                <w:sz w:val="24"/>
                <w:szCs w:val="24"/>
              </w:rPr>
              <w:t>1 Сверлильная</w:t>
            </w:r>
          </w:p>
        </w:tc>
        <w:tc>
          <w:tcPr>
            <w:tcW w:w="2520" w:type="dxa"/>
            <w:hideMark/>
          </w:tcPr>
          <w:p w:rsidR="00EB7B9D" w:rsidRPr="00B306B6" w:rsidRDefault="00EB7B9D" w:rsidP="00A46F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B306B6">
              <w:rPr>
                <w:sz w:val="24"/>
                <w:szCs w:val="24"/>
              </w:rPr>
              <w:t>2+</w:t>
            </w:r>
            <w:r w:rsidRPr="00B306B6">
              <w:rPr>
                <w:i/>
                <w:sz w:val="24"/>
                <w:szCs w:val="24"/>
                <w:lang w:val="en-US"/>
              </w:rPr>
              <w:t>j</w:t>
            </w:r>
          </w:p>
        </w:tc>
        <w:tc>
          <w:tcPr>
            <w:tcW w:w="3339" w:type="dxa"/>
            <w:hideMark/>
          </w:tcPr>
          <w:p w:rsidR="00EB7B9D" w:rsidRPr="00B306B6" w:rsidRDefault="00EB7B9D" w:rsidP="00A46F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306B6">
              <w:rPr>
                <w:sz w:val="24"/>
                <w:szCs w:val="24"/>
              </w:rPr>
              <w:t>2</w:t>
            </w:r>
          </w:p>
        </w:tc>
      </w:tr>
      <w:tr w:rsidR="00EB7B9D" w:rsidRPr="00A46F70" w:rsidTr="00B306B6">
        <w:tc>
          <w:tcPr>
            <w:tcW w:w="3780" w:type="dxa"/>
            <w:hideMark/>
          </w:tcPr>
          <w:p w:rsidR="00EB7B9D" w:rsidRPr="00B306B6" w:rsidRDefault="00EB7B9D" w:rsidP="00A46F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B306B6">
              <w:rPr>
                <w:sz w:val="24"/>
                <w:szCs w:val="24"/>
              </w:rPr>
              <w:t>2 Расточная</w:t>
            </w:r>
          </w:p>
        </w:tc>
        <w:tc>
          <w:tcPr>
            <w:tcW w:w="2520" w:type="dxa"/>
            <w:hideMark/>
          </w:tcPr>
          <w:p w:rsidR="00EB7B9D" w:rsidRPr="00B306B6" w:rsidRDefault="00EB7B9D" w:rsidP="00A46F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B306B6">
              <w:rPr>
                <w:sz w:val="24"/>
                <w:szCs w:val="24"/>
              </w:rPr>
              <w:t>4</w:t>
            </w:r>
            <w:r w:rsidRPr="00B306B6">
              <w:rPr>
                <w:sz w:val="24"/>
                <w:szCs w:val="24"/>
                <w:lang w:val="en-US"/>
              </w:rPr>
              <w:t>+</w:t>
            </w:r>
            <w:r w:rsidRPr="00B306B6">
              <w:rPr>
                <w:i/>
                <w:sz w:val="24"/>
                <w:szCs w:val="24"/>
                <w:lang w:val="en-US"/>
              </w:rPr>
              <w:t>j</w:t>
            </w:r>
          </w:p>
        </w:tc>
        <w:tc>
          <w:tcPr>
            <w:tcW w:w="3339" w:type="dxa"/>
            <w:hideMark/>
          </w:tcPr>
          <w:p w:rsidR="00EB7B9D" w:rsidRPr="00B306B6" w:rsidRDefault="00EB7B9D" w:rsidP="00A46F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306B6">
              <w:rPr>
                <w:sz w:val="24"/>
                <w:szCs w:val="24"/>
              </w:rPr>
              <w:t>2</w:t>
            </w:r>
          </w:p>
        </w:tc>
      </w:tr>
      <w:tr w:rsidR="00EB7B9D" w:rsidRPr="00A46F70" w:rsidTr="00B306B6">
        <w:tc>
          <w:tcPr>
            <w:tcW w:w="3780" w:type="dxa"/>
            <w:hideMark/>
          </w:tcPr>
          <w:p w:rsidR="00EB7B9D" w:rsidRPr="00B306B6" w:rsidRDefault="00EB7B9D" w:rsidP="00A46F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B306B6">
              <w:rPr>
                <w:sz w:val="24"/>
                <w:szCs w:val="24"/>
              </w:rPr>
              <w:t>3 Протяжная</w:t>
            </w:r>
          </w:p>
        </w:tc>
        <w:tc>
          <w:tcPr>
            <w:tcW w:w="2520" w:type="dxa"/>
            <w:hideMark/>
          </w:tcPr>
          <w:p w:rsidR="00EB7B9D" w:rsidRPr="00B306B6" w:rsidRDefault="00EB7B9D" w:rsidP="00A46F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B306B6">
              <w:rPr>
                <w:sz w:val="24"/>
                <w:szCs w:val="24"/>
              </w:rPr>
              <w:t>5</w:t>
            </w:r>
            <w:r w:rsidRPr="00B306B6">
              <w:rPr>
                <w:sz w:val="24"/>
                <w:szCs w:val="24"/>
                <w:lang w:val="en-US"/>
              </w:rPr>
              <w:t>+</w:t>
            </w:r>
            <w:r w:rsidRPr="00B306B6">
              <w:rPr>
                <w:i/>
                <w:sz w:val="24"/>
                <w:szCs w:val="24"/>
                <w:lang w:val="en-US"/>
              </w:rPr>
              <w:t>j</w:t>
            </w:r>
          </w:p>
        </w:tc>
        <w:tc>
          <w:tcPr>
            <w:tcW w:w="3339" w:type="dxa"/>
            <w:hideMark/>
          </w:tcPr>
          <w:p w:rsidR="00EB7B9D" w:rsidRPr="00B306B6" w:rsidRDefault="00EB7B9D" w:rsidP="00A46F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306B6">
              <w:rPr>
                <w:sz w:val="24"/>
                <w:szCs w:val="24"/>
              </w:rPr>
              <w:t>1</w:t>
            </w:r>
          </w:p>
        </w:tc>
      </w:tr>
      <w:tr w:rsidR="00EB7B9D" w:rsidRPr="00A46F70" w:rsidTr="00B306B6">
        <w:tc>
          <w:tcPr>
            <w:tcW w:w="3780" w:type="dxa"/>
            <w:hideMark/>
          </w:tcPr>
          <w:p w:rsidR="00EB7B9D" w:rsidRPr="00B306B6" w:rsidRDefault="00EB7B9D" w:rsidP="00A46F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B306B6">
              <w:rPr>
                <w:sz w:val="24"/>
                <w:szCs w:val="24"/>
              </w:rPr>
              <w:t>4 Токарная</w:t>
            </w:r>
          </w:p>
        </w:tc>
        <w:tc>
          <w:tcPr>
            <w:tcW w:w="2520" w:type="dxa"/>
            <w:hideMark/>
          </w:tcPr>
          <w:p w:rsidR="00EB7B9D" w:rsidRPr="00B306B6" w:rsidRDefault="00EB7B9D" w:rsidP="00A46F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B306B6">
              <w:rPr>
                <w:sz w:val="24"/>
                <w:szCs w:val="24"/>
              </w:rPr>
              <w:t>1</w:t>
            </w:r>
            <w:r w:rsidRPr="00B306B6">
              <w:rPr>
                <w:sz w:val="24"/>
                <w:szCs w:val="24"/>
                <w:lang w:val="en-US"/>
              </w:rPr>
              <w:t>+</w:t>
            </w:r>
            <w:r w:rsidRPr="00B306B6">
              <w:rPr>
                <w:i/>
                <w:sz w:val="24"/>
                <w:szCs w:val="24"/>
                <w:lang w:val="en-US"/>
              </w:rPr>
              <w:t>j</w:t>
            </w:r>
          </w:p>
        </w:tc>
        <w:tc>
          <w:tcPr>
            <w:tcW w:w="3339" w:type="dxa"/>
            <w:hideMark/>
          </w:tcPr>
          <w:p w:rsidR="00EB7B9D" w:rsidRPr="00B306B6" w:rsidRDefault="00EB7B9D" w:rsidP="00A46F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306B6">
              <w:rPr>
                <w:sz w:val="24"/>
                <w:szCs w:val="24"/>
              </w:rPr>
              <w:t>2</w:t>
            </w:r>
          </w:p>
        </w:tc>
      </w:tr>
      <w:tr w:rsidR="00EB7B9D" w:rsidRPr="00A46F70" w:rsidTr="00B306B6">
        <w:tc>
          <w:tcPr>
            <w:tcW w:w="3780" w:type="dxa"/>
            <w:hideMark/>
          </w:tcPr>
          <w:p w:rsidR="00EB7B9D" w:rsidRPr="00B306B6" w:rsidRDefault="00EB7B9D" w:rsidP="00A46F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B306B6">
              <w:rPr>
                <w:sz w:val="24"/>
                <w:szCs w:val="24"/>
              </w:rPr>
              <w:t>5 Зубофрезерная</w:t>
            </w:r>
          </w:p>
        </w:tc>
        <w:tc>
          <w:tcPr>
            <w:tcW w:w="2520" w:type="dxa"/>
            <w:hideMark/>
          </w:tcPr>
          <w:p w:rsidR="00EB7B9D" w:rsidRPr="00B306B6" w:rsidRDefault="00EB7B9D" w:rsidP="00A46F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B306B6">
              <w:rPr>
                <w:sz w:val="24"/>
                <w:szCs w:val="24"/>
              </w:rPr>
              <w:t>4</w:t>
            </w:r>
            <w:r w:rsidRPr="00B306B6">
              <w:rPr>
                <w:sz w:val="24"/>
                <w:szCs w:val="24"/>
                <w:lang w:val="en-US"/>
              </w:rPr>
              <w:t>+</w:t>
            </w:r>
            <w:r w:rsidRPr="00B306B6">
              <w:rPr>
                <w:i/>
                <w:sz w:val="24"/>
                <w:szCs w:val="24"/>
                <w:lang w:val="en-US"/>
              </w:rPr>
              <w:t>j</w:t>
            </w:r>
          </w:p>
        </w:tc>
        <w:tc>
          <w:tcPr>
            <w:tcW w:w="3339" w:type="dxa"/>
            <w:hideMark/>
          </w:tcPr>
          <w:p w:rsidR="00EB7B9D" w:rsidRPr="00B306B6" w:rsidRDefault="00EB7B9D" w:rsidP="00A46F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306B6">
              <w:rPr>
                <w:sz w:val="24"/>
                <w:szCs w:val="24"/>
              </w:rPr>
              <w:t>1</w:t>
            </w:r>
          </w:p>
        </w:tc>
      </w:tr>
      <w:tr w:rsidR="00EB7B9D" w:rsidRPr="00A46F70" w:rsidTr="00B306B6">
        <w:tc>
          <w:tcPr>
            <w:tcW w:w="3780" w:type="dxa"/>
            <w:hideMark/>
          </w:tcPr>
          <w:p w:rsidR="00EB7B9D" w:rsidRPr="00B306B6" w:rsidRDefault="00EB7B9D" w:rsidP="00A46F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B306B6">
              <w:rPr>
                <w:sz w:val="24"/>
                <w:szCs w:val="24"/>
              </w:rPr>
              <w:t>6 Шлифовальная</w:t>
            </w:r>
          </w:p>
        </w:tc>
        <w:tc>
          <w:tcPr>
            <w:tcW w:w="2520" w:type="dxa"/>
            <w:hideMark/>
          </w:tcPr>
          <w:p w:rsidR="00EB7B9D" w:rsidRPr="00B306B6" w:rsidRDefault="00EB7B9D" w:rsidP="00A46F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B306B6">
              <w:rPr>
                <w:sz w:val="24"/>
                <w:szCs w:val="24"/>
              </w:rPr>
              <w:t>1</w:t>
            </w:r>
            <w:r w:rsidRPr="00B306B6">
              <w:rPr>
                <w:sz w:val="24"/>
                <w:szCs w:val="24"/>
                <w:lang w:val="en-US"/>
              </w:rPr>
              <w:t>+</w:t>
            </w:r>
            <w:r w:rsidRPr="00B306B6">
              <w:rPr>
                <w:i/>
                <w:sz w:val="24"/>
                <w:szCs w:val="24"/>
                <w:lang w:val="en-US"/>
              </w:rPr>
              <w:t>j</w:t>
            </w:r>
          </w:p>
        </w:tc>
        <w:tc>
          <w:tcPr>
            <w:tcW w:w="3339" w:type="dxa"/>
            <w:hideMark/>
          </w:tcPr>
          <w:p w:rsidR="00EB7B9D" w:rsidRPr="00B306B6" w:rsidRDefault="00EB7B9D" w:rsidP="00A46F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306B6">
              <w:rPr>
                <w:sz w:val="24"/>
                <w:szCs w:val="24"/>
              </w:rPr>
              <w:t>2</w:t>
            </w:r>
          </w:p>
        </w:tc>
      </w:tr>
      <w:tr w:rsidR="00EB7B9D" w:rsidRPr="00A46F70" w:rsidTr="00B306B6">
        <w:tc>
          <w:tcPr>
            <w:tcW w:w="9639" w:type="dxa"/>
            <w:gridSpan w:val="3"/>
            <w:hideMark/>
          </w:tcPr>
          <w:p w:rsidR="00EB7B9D" w:rsidRPr="00B306B6" w:rsidRDefault="00EB7B9D" w:rsidP="004733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B306B6">
              <w:rPr>
                <w:i/>
                <w:sz w:val="24"/>
                <w:szCs w:val="24"/>
              </w:rPr>
              <w:t>При</w:t>
            </w:r>
            <w:r w:rsidR="00473356">
              <w:rPr>
                <w:i/>
                <w:sz w:val="24"/>
                <w:szCs w:val="24"/>
              </w:rPr>
              <w:t>мечание</w:t>
            </w:r>
            <w:r w:rsidRPr="00B306B6">
              <w:rPr>
                <w:sz w:val="24"/>
                <w:szCs w:val="24"/>
              </w:rPr>
              <w:t xml:space="preserve"> – </w:t>
            </w:r>
            <w:r w:rsidRPr="00B306B6">
              <w:rPr>
                <w:i/>
                <w:sz w:val="24"/>
                <w:szCs w:val="24"/>
                <w:lang w:val="en-US"/>
              </w:rPr>
              <w:t>j</w:t>
            </w:r>
            <w:r w:rsidRPr="00B306B6">
              <w:rPr>
                <w:sz w:val="24"/>
                <w:szCs w:val="24"/>
              </w:rPr>
              <w:t xml:space="preserve"> – номер варианта, заданного преподавателем</w:t>
            </w:r>
          </w:p>
        </w:tc>
      </w:tr>
    </w:tbl>
    <w:p w:rsidR="00EB7B9D" w:rsidRDefault="00EB7B9D" w:rsidP="00644032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EB7B9D" w:rsidRDefault="00EB7B9D" w:rsidP="00644032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Задача 4.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Определить </w:t>
      </w:r>
      <w:r w:rsidR="00473356">
        <w:rPr>
          <w:sz w:val="28"/>
          <w:szCs w:val="28"/>
        </w:rPr>
        <w:t xml:space="preserve">аналитически и графически </w:t>
      </w:r>
      <w:r>
        <w:rPr>
          <w:sz w:val="28"/>
          <w:szCs w:val="28"/>
        </w:rPr>
        <w:t>длительность технол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гического цикла партии деталей из 30 шт. Детали обрабатываются параллельно. Размер транспортной партии </w:t>
      </w:r>
      <w:r>
        <w:rPr>
          <w:i/>
          <w:sz w:val="28"/>
          <w:szCs w:val="28"/>
        </w:rPr>
        <w:t xml:space="preserve">р </w:t>
      </w:r>
      <w:r>
        <w:rPr>
          <w:sz w:val="28"/>
          <w:szCs w:val="28"/>
        </w:rPr>
        <w:t xml:space="preserve">= 6 шт. Технологический процесс обработки представлен в таблице </w:t>
      </w:r>
      <w:r w:rsidR="00B306B6">
        <w:rPr>
          <w:sz w:val="28"/>
          <w:szCs w:val="28"/>
        </w:rPr>
        <w:t>23</w:t>
      </w:r>
      <w:r>
        <w:rPr>
          <w:sz w:val="28"/>
          <w:szCs w:val="28"/>
        </w:rPr>
        <w:t>.</w:t>
      </w:r>
    </w:p>
    <w:p w:rsidR="003C2AF2" w:rsidRDefault="003C2AF2" w:rsidP="003C2AF2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3C2AF2" w:rsidRDefault="003C2AF2" w:rsidP="003C2AF2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Таблица 23</w:t>
      </w:r>
      <w:r>
        <w:rPr>
          <w:b/>
          <w:sz w:val="24"/>
          <w:szCs w:val="24"/>
        </w:rPr>
        <w:t xml:space="preserve"> </w:t>
      </w:r>
      <w:r w:rsidRPr="00B306B6">
        <w:rPr>
          <w:sz w:val="24"/>
          <w:szCs w:val="24"/>
        </w:rPr>
        <w:t>–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Технологический процесс обработки изделия</w:t>
      </w:r>
    </w:p>
    <w:p w:rsidR="003C2AF2" w:rsidRDefault="003C2AF2" w:rsidP="003C2AF2">
      <w:pPr>
        <w:spacing w:after="0" w:line="240" w:lineRule="auto"/>
        <w:ind w:firstLine="567"/>
        <w:jc w:val="both"/>
        <w:rPr>
          <w:sz w:val="24"/>
          <w:szCs w:val="24"/>
        </w:rPr>
      </w:pP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6"/>
        <w:gridCol w:w="709"/>
        <w:gridCol w:w="708"/>
        <w:gridCol w:w="709"/>
        <w:gridCol w:w="709"/>
        <w:gridCol w:w="709"/>
        <w:gridCol w:w="708"/>
        <w:gridCol w:w="738"/>
      </w:tblGrid>
      <w:tr w:rsidR="003C2AF2" w:rsidTr="00B12B03">
        <w:trPr>
          <w:jc w:val="center"/>
        </w:trPr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AF2" w:rsidRPr="003C2AF2" w:rsidRDefault="003C2AF2" w:rsidP="00B12B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3C2AF2">
              <w:rPr>
                <w:sz w:val="24"/>
                <w:szCs w:val="24"/>
              </w:rPr>
              <w:t>Номер операции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AF2" w:rsidRDefault="003C2AF2" w:rsidP="00B12B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AF2" w:rsidRDefault="003C2AF2" w:rsidP="00B12B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AF2" w:rsidRDefault="003C2AF2" w:rsidP="00B12B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AF2" w:rsidRDefault="003C2AF2" w:rsidP="00B12B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AF2" w:rsidRDefault="003C2AF2" w:rsidP="00B12B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AF2" w:rsidRDefault="003C2AF2" w:rsidP="00B12B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AF2" w:rsidRDefault="003C2AF2" w:rsidP="00B12B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3C2AF2" w:rsidTr="00B12B03">
        <w:trPr>
          <w:jc w:val="center"/>
        </w:trPr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AF2" w:rsidRPr="003C2AF2" w:rsidRDefault="003C2AF2" w:rsidP="00B12B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3C2AF2">
              <w:rPr>
                <w:sz w:val="24"/>
                <w:szCs w:val="24"/>
              </w:rPr>
              <w:t>Норма времени, мин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AF2" w:rsidRDefault="003C2AF2" w:rsidP="00B12B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AF2" w:rsidRDefault="003C2AF2" w:rsidP="00B12B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AF2" w:rsidRDefault="003C2AF2" w:rsidP="00B12B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AF2" w:rsidRDefault="003C2AF2" w:rsidP="00B12B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AF2" w:rsidRDefault="003C2AF2" w:rsidP="00B12B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AF2" w:rsidRDefault="003C2AF2" w:rsidP="00B12B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AF2" w:rsidRDefault="003C2AF2" w:rsidP="00B12B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3C2AF2" w:rsidTr="00B12B03">
        <w:trPr>
          <w:jc w:val="center"/>
        </w:trPr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AF2" w:rsidRPr="003C2AF2" w:rsidRDefault="003C2AF2" w:rsidP="00B12B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3C2AF2">
              <w:rPr>
                <w:sz w:val="24"/>
                <w:szCs w:val="24"/>
              </w:rPr>
              <w:t>Число станков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AF2" w:rsidRDefault="003C2AF2" w:rsidP="00B12B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AF2" w:rsidRDefault="003C2AF2" w:rsidP="00B12B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AF2" w:rsidRDefault="003C2AF2" w:rsidP="00B12B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AF2" w:rsidRDefault="003C2AF2" w:rsidP="00B12B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AF2" w:rsidRDefault="003C2AF2" w:rsidP="00B12B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AF2" w:rsidRDefault="003C2AF2" w:rsidP="00B12B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AF2" w:rsidRDefault="003C2AF2" w:rsidP="00B12B0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3C2AF2" w:rsidRDefault="003C2AF2" w:rsidP="00644032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EB7B9D" w:rsidRDefault="00EB7B9D" w:rsidP="00644032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Как изменится технологический цикл, если размер партии удвоить? Опр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делить аналитически и графически.</w:t>
      </w:r>
    </w:p>
    <w:p w:rsidR="00EB7B9D" w:rsidRDefault="00EB7B9D" w:rsidP="00644032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Как изменится длительность технологического цикла, если операция № 2 будет разделена на две (трёхминутную и четырёхминутную), каждая из кот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рых выполняется на одном станке? Определить аналитически.</w:t>
      </w:r>
    </w:p>
    <w:p w:rsidR="00EB7B9D" w:rsidRDefault="00EB7B9D" w:rsidP="00644032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C70617" w:rsidRPr="00B5209A" w:rsidRDefault="009E2606" w:rsidP="00644032">
      <w:pPr>
        <w:spacing w:after="0" w:line="240" w:lineRule="auto"/>
        <w:ind w:firstLine="567"/>
        <w:jc w:val="both"/>
        <w:rPr>
          <w:sz w:val="32"/>
          <w:szCs w:val="32"/>
        </w:rPr>
      </w:pPr>
      <w:r>
        <w:rPr>
          <w:rStyle w:val="FontStyle32"/>
          <w:b/>
          <w:bCs/>
          <w:sz w:val="32"/>
          <w:szCs w:val="32"/>
        </w:rPr>
        <w:t>4</w:t>
      </w:r>
      <w:r w:rsidR="008C71E6" w:rsidRPr="00B5209A">
        <w:rPr>
          <w:rFonts w:ascii="Times New Roman" w:hAnsi="Times New Roman" w:cs="Times New Roman"/>
          <w:b/>
          <w:iCs/>
          <w:sz w:val="32"/>
          <w:szCs w:val="32"/>
        </w:rPr>
        <w:t xml:space="preserve"> </w:t>
      </w:r>
      <w:r>
        <w:rPr>
          <w:b/>
          <w:sz w:val="32"/>
          <w:szCs w:val="32"/>
        </w:rPr>
        <w:t>Расчет параметров поточных линий</w:t>
      </w:r>
    </w:p>
    <w:p w:rsidR="00B5209A" w:rsidRDefault="00B5209A" w:rsidP="00644032">
      <w:pPr>
        <w:spacing w:after="0" w:line="240" w:lineRule="auto"/>
        <w:ind w:firstLine="567"/>
        <w:rPr>
          <w:rStyle w:val="FontStyle32"/>
          <w:b/>
          <w:bCs/>
          <w:i/>
          <w:sz w:val="28"/>
          <w:szCs w:val="28"/>
        </w:rPr>
      </w:pPr>
    </w:p>
    <w:p w:rsidR="00F52A10" w:rsidRPr="008F30FC" w:rsidRDefault="00F52A10" w:rsidP="00644032">
      <w:pPr>
        <w:spacing w:after="0" w:line="24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Поточное производство – это такой метод организации производства, к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торый характеризуется расположением средств технологического оснащения в последовательности выполнения операций технологического процесса и опр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делённым интервалом выпуска изделий. </w:t>
      </w:r>
    </w:p>
    <w:p w:rsidR="00F52A10" w:rsidRDefault="00F52A10" w:rsidP="00644032">
      <w:pPr>
        <w:spacing w:after="0" w:line="24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Основным звеном поточного производства является поточная линия – с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вокупность специализированных рабочих мест (оборудования), на которых </w:t>
      </w:r>
      <w:r>
        <w:rPr>
          <w:bCs/>
          <w:sz w:val="28"/>
          <w:szCs w:val="28"/>
        </w:rPr>
        <w:lastRenderedPageBreak/>
        <w:t>производственные операции выполняются с характерными признаками пото</w:t>
      </w:r>
      <w:r>
        <w:rPr>
          <w:bCs/>
          <w:sz w:val="28"/>
          <w:szCs w:val="28"/>
        </w:rPr>
        <w:t>ч</w:t>
      </w:r>
      <w:r>
        <w:rPr>
          <w:bCs/>
          <w:sz w:val="28"/>
          <w:szCs w:val="28"/>
        </w:rPr>
        <w:t>ного производства.</w:t>
      </w:r>
    </w:p>
    <w:p w:rsidR="00F52A10" w:rsidRDefault="00F52A10" w:rsidP="00644032">
      <w:pPr>
        <w:spacing w:after="0" w:line="24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Такт потока (выпуска) – интервал времени, через который периодически производится выпуск изделий или заготовок определённого наименования, т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поразмера и исполнения. </w:t>
      </w:r>
      <w:r w:rsidR="00473356">
        <w:rPr>
          <w:bCs/>
          <w:sz w:val="28"/>
          <w:szCs w:val="28"/>
        </w:rPr>
        <w:t>Такт о</w:t>
      </w:r>
      <w:r>
        <w:rPr>
          <w:bCs/>
          <w:sz w:val="28"/>
          <w:szCs w:val="28"/>
        </w:rPr>
        <w:t xml:space="preserve">пределяется по формуле </w:t>
      </w:r>
    </w:p>
    <w:p w:rsidR="00F52A10" w:rsidRDefault="00F52A10" w:rsidP="00644032">
      <w:pPr>
        <w:spacing w:after="0" w:line="240" w:lineRule="auto"/>
        <w:ind w:firstLine="567"/>
        <w:jc w:val="both"/>
        <w:rPr>
          <w:bCs/>
          <w:sz w:val="24"/>
          <w:szCs w:val="24"/>
        </w:rPr>
      </w:pPr>
    </w:p>
    <w:p w:rsidR="00F52A10" w:rsidRDefault="009F1984" w:rsidP="003C2AF2">
      <w:pPr>
        <w:tabs>
          <w:tab w:val="left" w:pos="3960"/>
        </w:tabs>
        <w:spacing w:after="0" w:line="240" w:lineRule="auto"/>
        <w:ind w:firstLine="567"/>
        <w:jc w:val="right"/>
        <w:rPr>
          <w:bCs/>
          <w:sz w:val="28"/>
          <w:szCs w:val="28"/>
        </w:rPr>
      </w:pPr>
      <w:r w:rsidRPr="009F1984">
        <w:rPr>
          <w:bCs/>
          <w:position w:val="-28"/>
          <w:sz w:val="24"/>
          <w:szCs w:val="24"/>
        </w:rPr>
        <w:object w:dxaOrig="1400" w:dyaOrig="740">
          <v:shape id="_x0000_i1096" type="#_x0000_t75" style="width:70.5pt;height:36.75pt" o:ole="">
            <v:imagedata r:id="rId150" o:title=""/>
          </v:shape>
          <o:OLEObject Type="Embed" ProgID="Equation.DSMT4" ShapeID="_x0000_i1096" DrawAspect="Content" ObjectID="_1581143979" r:id="rId151"/>
        </w:objec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="003C2AF2">
        <w:rPr>
          <w:rFonts w:ascii="Times New Roman" w:eastAsia="Times New Roman" w:hAnsi="Times New Roman" w:cs="Times New Roman"/>
          <w:bCs/>
          <w:sz w:val="28"/>
          <w:szCs w:val="28"/>
        </w:rPr>
        <w:t>(27)</w:t>
      </w:r>
    </w:p>
    <w:p w:rsidR="00F52A10" w:rsidRDefault="00F52A10" w:rsidP="00644032">
      <w:pPr>
        <w:spacing w:after="0" w:line="240" w:lineRule="auto"/>
        <w:ind w:firstLine="567"/>
        <w:jc w:val="center"/>
        <w:rPr>
          <w:bCs/>
          <w:sz w:val="24"/>
          <w:szCs w:val="24"/>
        </w:rPr>
      </w:pPr>
    </w:p>
    <w:p w:rsidR="00F52A10" w:rsidRDefault="00F52A10" w:rsidP="003C2AF2">
      <w:pPr>
        <w:spacing w:after="0" w:line="240" w:lineRule="auto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где </w:t>
      </w:r>
      <w:r w:rsidR="009F1984" w:rsidRPr="009F1984">
        <w:rPr>
          <w:snapToGrid w:val="0"/>
          <w:position w:val="-16"/>
          <w:sz w:val="28"/>
          <w:szCs w:val="28"/>
        </w:rPr>
        <w:object w:dxaOrig="420" w:dyaOrig="420">
          <v:shape id="_x0000_i1097" type="#_x0000_t75" style="width:21pt;height:21pt" o:ole="">
            <v:imagedata r:id="rId152" o:title=""/>
          </v:shape>
          <o:OLEObject Type="Embed" ProgID="Equation.DSMT4" ShapeID="_x0000_i1097" DrawAspect="Content" ObjectID="_1581143980" r:id="rId153"/>
        </w:object>
      </w:r>
      <w:r>
        <w:rPr>
          <w:snapToGrid w:val="0"/>
        </w:rPr>
        <w:t xml:space="preserve"> – </w:t>
      </w:r>
      <w:r>
        <w:rPr>
          <w:snapToGrid w:val="0"/>
          <w:sz w:val="28"/>
          <w:szCs w:val="28"/>
        </w:rPr>
        <w:t>действительный фонд времени работы поточной линии (за сутки, см</w:t>
      </w:r>
      <w:r>
        <w:rPr>
          <w:snapToGrid w:val="0"/>
          <w:sz w:val="28"/>
          <w:szCs w:val="28"/>
        </w:rPr>
        <w:t>е</w:t>
      </w:r>
      <w:r>
        <w:rPr>
          <w:snapToGrid w:val="0"/>
          <w:sz w:val="28"/>
          <w:szCs w:val="28"/>
        </w:rPr>
        <w:t>ну) с учётом регламентированных перерывов, ч;</w:t>
      </w:r>
    </w:p>
    <w:p w:rsidR="00F52A10" w:rsidRDefault="009F1984" w:rsidP="003C2AF2">
      <w:pPr>
        <w:spacing w:after="0" w:line="240" w:lineRule="auto"/>
        <w:ind w:firstLine="454"/>
        <w:jc w:val="both"/>
        <w:rPr>
          <w:bCs/>
          <w:sz w:val="28"/>
          <w:szCs w:val="28"/>
        </w:rPr>
      </w:pPr>
      <w:r w:rsidRPr="009F1984">
        <w:rPr>
          <w:rFonts w:ascii="Times New Roman" w:eastAsia="Times New Roman" w:hAnsi="Times New Roman" w:cs="Times New Roman"/>
          <w:position w:val="-6"/>
          <w:sz w:val="20"/>
          <w:szCs w:val="20"/>
        </w:rPr>
        <w:object w:dxaOrig="300" w:dyaOrig="300">
          <v:shape id="_x0000_i1098" type="#_x0000_t75" style="width:15pt;height:15pt" o:ole="">
            <v:imagedata r:id="rId154" o:title=""/>
          </v:shape>
          <o:OLEObject Type="Embed" ProgID="Equation.DSMT4" ShapeID="_x0000_i1098" DrawAspect="Content" ObjectID="_1581143981" r:id="rId155"/>
        </w:object>
      </w:r>
      <w:r w:rsidR="00F52A10">
        <w:rPr>
          <w:snapToGrid w:val="0"/>
        </w:rPr>
        <w:t xml:space="preserve"> – </w:t>
      </w:r>
      <w:r w:rsidR="00F52A10">
        <w:rPr>
          <w:snapToGrid w:val="0"/>
          <w:sz w:val="28"/>
          <w:szCs w:val="28"/>
        </w:rPr>
        <w:t>программа запуска (выпуска) изделий в натуральном выражении за этот же период времени, шт.</w:t>
      </w:r>
    </w:p>
    <w:p w:rsidR="00F52A10" w:rsidRPr="00473356" w:rsidRDefault="00F52A10" w:rsidP="00644032">
      <w:pPr>
        <w:spacing w:after="0" w:line="240" w:lineRule="auto"/>
        <w:ind w:firstLine="567"/>
        <w:jc w:val="both"/>
        <w:rPr>
          <w:snapToGrid w:val="0"/>
          <w:spacing w:val="-10"/>
          <w:sz w:val="28"/>
          <w:szCs w:val="28"/>
        </w:rPr>
      </w:pPr>
      <w:r w:rsidRPr="00473356">
        <w:rPr>
          <w:bCs/>
          <w:spacing w:val="-10"/>
          <w:sz w:val="28"/>
          <w:szCs w:val="28"/>
        </w:rPr>
        <w:t xml:space="preserve">Число рабочих мест на </w:t>
      </w:r>
      <w:r w:rsidRPr="00473356">
        <w:rPr>
          <w:bCs/>
          <w:spacing w:val="-10"/>
          <w:sz w:val="28"/>
          <w:szCs w:val="28"/>
          <w:lang w:val="en-US"/>
        </w:rPr>
        <w:t>i</w:t>
      </w:r>
      <w:r w:rsidRPr="00473356">
        <w:rPr>
          <w:bCs/>
          <w:spacing w:val="-10"/>
          <w:sz w:val="28"/>
          <w:szCs w:val="28"/>
        </w:rPr>
        <w:t>-</w:t>
      </w:r>
      <w:r w:rsidRPr="00473356">
        <w:rPr>
          <w:snapToGrid w:val="0"/>
          <w:spacing w:val="-10"/>
          <w:sz w:val="28"/>
          <w:szCs w:val="28"/>
        </w:rPr>
        <w:t xml:space="preserve">й операции поточной линии </w:t>
      </w:r>
      <w:r w:rsidR="00473356" w:rsidRPr="00473356">
        <w:rPr>
          <w:snapToGrid w:val="0"/>
          <w:spacing w:val="-10"/>
          <w:sz w:val="28"/>
          <w:szCs w:val="28"/>
        </w:rPr>
        <w:t>рассчитывается</w:t>
      </w:r>
      <w:r w:rsidRPr="00473356">
        <w:rPr>
          <w:snapToGrid w:val="0"/>
          <w:spacing w:val="-10"/>
          <w:sz w:val="28"/>
          <w:szCs w:val="28"/>
        </w:rPr>
        <w:t xml:space="preserve"> по формуле</w:t>
      </w:r>
    </w:p>
    <w:p w:rsidR="00B306B6" w:rsidRDefault="00B306B6" w:rsidP="00644032">
      <w:pPr>
        <w:spacing w:after="0" w:line="240" w:lineRule="auto"/>
        <w:ind w:firstLine="567"/>
        <w:jc w:val="both"/>
        <w:rPr>
          <w:snapToGrid w:val="0"/>
          <w:spacing w:val="-6"/>
          <w:sz w:val="28"/>
          <w:szCs w:val="28"/>
        </w:rPr>
      </w:pPr>
    </w:p>
    <w:p w:rsidR="00F52A10" w:rsidRDefault="009F1984" w:rsidP="003C2AF2">
      <w:pPr>
        <w:spacing w:after="0" w:line="240" w:lineRule="auto"/>
        <w:ind w:firstLine="567"/>
        <w:jc w:val="right"/>
        <w:rPr>
          <w:snapToGrid w:val="0"/>
          <w:spacing w:val="-6"/>
          <w:sz w:val="24"/>
          <w:szCs w:val="24"/>
        </w:rPr>
      </w:pPr>
      <w:r w:rsidRPr="009F1984">
        <w:rPr>
          <w:rFonts w:ascii="Times New Roman" w:eastAsia="Times New Roman" w:hAnsi="Times New Roman" w:cs="Times New Roman"/>
          <w:bCs/>
          <w:position w:val="-26"/>
          <w:sz w:val="28"/>
          <w:szCs w:val="28"/>
        </w:rPr>
        <w:object w:dxaOrig="920" w:dyaOrig="700">
          <v:shape id="_x0000_i1099" type="#_x0000_t75" style="width:46.5pt;height:35.25pt" o:ole="">
            <v:imagedata r:id="rId156" o:title=""/>
          </v:shape>
          <o:OLEObject Type="Embed" ProgID="Equation.DSMT4" ShapeID="_x0000_i1099" DrawAspect="Content" ObjectID="_1581143982" r:id="rId157"/>
        </w:object>
      </w:r>
      <w:r w:rsidR="003C2AF2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C2AF2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C2AF2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C2AF2">
        <w:rPr>
          <w:rFonts w:ascii="Times New Roman" w:eastAsia="Times New Roman" w:hAnsi="Times New Roman" w:cs="Times New Roman"/>
          <w:bCs/>
          <w:sz w:val="28"/>
          <w:szCs w:val="28"/>
        </w:rPr>
        <w:t>(28)</w:t>
      </w:r>
    </w:p>
    <w:p w:rsidR="00F52A10" w:rsidRDefault="00F52A10" w:rsidP="00644032">
      <w:pPr>
        <w:tabs>
          <w:tab w:val="left" w:pos="3960"/>
        </w:tabs>
        <w:spacing w:after="0" w:line="240" w:lineRule="auto"/>
        <w:ind w:firstLine="567"/>
        <w:jc w:val="right"/>
        <w:rPr>
          <w:snapToGrid w:val="0"/>
          <w:sz w:val="24"/>
          <w:szCs w:val="24"/>
        </w:rPr>
      </w:pPr>
    </w:p>
    <w:p w:rsidR="00F52A10" w:rsidRDefault="00F52A10" w:rsidP="003C2AF2">
      <w:pPr>
        <w:spacing w:after="0" w:line="240" w:lineRule="auto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где </w:t>
      </w:r>
      <w:r w:rsidR="009F1984" w:rsidRPr="009F1984">
        <w:rPr>
          <w:snapToGrid w:val="0"/>
          <w:position w:val="-12"/>
          <w:sz w:val="28"/>
          <w:szCs w:val="28"/>
        </w:rPr>
        <w:object w:dxaOrig="200" w:dyaOrig="380">
          <v:shape id="_x0000_i1100" type="#_x0000_t75" style="width:10.5pt;height:19.5pt" o:ole="">
            <v:imagedata r:id="rId158" o:title=""/>
          </v:shape>
          <o:OLEObject Type="Embed" ProgID="Equation.DSMT4" ShapeID="_x0000_i1100" DrawAspect="Content" ObjectID="_1581143983" r:id="rId159"/>
        </w:object>
      </w:r>
      <w:r w:rsidR="009F198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snapToGrid w:val="0"/>
        </w:rPr>
        <w:sym w:font="Symbol" w:char="F02D"/>
      </w:r>
      <w:r>
        <w:rPr>
          <w:snapToGrid w:val="0"/>
        </w:rPr>
        <w:t xml:space="preserve"> </w:t>
      </w:r>
      <w:r>
        <w:rPr>
          <w:snapToGrid w:val="0"/>
          <w:sz w:val="28"/>
          <w:szCs w:val="28"/>
        </w:rPr>
        <w:t xml:space="preserve">штучное время на выполнение </w:t>
      </w:r>
      <w:r w:rsidRPr="005D6EA8">
        <w:rPr>
          <w:bCs/>
          <w:spacing w:val="-6"/>
          <w:sz w:val="28"/>
          <w:szCs w:val="28"/>
          <w:lang w:val="en-US"/>
        </w:rPr>
        <w:t>i</w:t>
      </w:r>
      <w:r>
        <w:rPr>
          <w:bCs/>
          <w:spacing w:val="-6"/>
          <w:sz w:val="28"/>
          <w:szCs w:val="28"/>
        </w:rPr>
        <w:t>-</w:t>
      </w:r>
      <w:r>
        <w:rPr>
          <w:snapToGrid w:val="0"/>
          <w:spacing w:val="-6"/>
          <w:sz w:val="28"/>
          <w:szCs w:val="28"/>
        </w:rPr>
        <w:t xml:space="preserve">й </w:t>
      </w:r>
      <w:r>
        <w:rPr>
          <w:snapToGrid w:val="0"/>
          <w:sz w:val="28"/>
          <w:szCs w:val="28"/>
        </w:rPr>
        <w:t>операции, мин.</w:t>
      </w:r>
    </w:p>
    <w:p w:rsidR="00F52A10" w:rsidRDefault="00F52A10" w:rsidP="00644032">
      <w:pPr>
        <w:spacing w:after="0" w:line="240" w:lineRule="auto"/>
        <w:ind w:firstLine="567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Коэффициент загрузки рабочих мест (оборудования) на каждой операции определяется по формуле</w:t>
      </w:r>
    </w:p>
    <w:p w:rsidR="00F52A10" w:rsidRPr="00473356" w:rsidRDefault="00F52A10" w:rsidP="00644032">
      <w:pPr>
        <w:spacing w:after="0" w:line="240" w:lineRule="auto"/>
        <w:ind w:firstLine="567"/>
        <w:jc w:val="both"/>
        <w:rPr>
          <w:snapToGrid w:val="0"/>
          <w:sz w:val="16"/>
          <w:szCs w:val="16"/>
        </w:rPr>
      </w:pPr>
    </w:p>
    <w:p w:rsidR="00F52A10" w:rsidRDefault="009F1984" w:rsidP="003C2AF2">
      <w:pPr>
        <w:spacing w:after="0" w:line="240" w:lineRule="auto"/>
        <w:ind w:firstLine="567"/>
        <w:jc w:val="right"/>
        <w:rPr>
          <w:snapToGrid w:val="0"/>
          <w:sz w:val="24"/>
          <w:szCs w:val="24"/>
        </w:rPr>
      </w:pPr>
      <w:r w:rsidRPr="009F1984">
        <w:rPr>
          <w:rFonts w:ascii="Times New Roman" w:eastAsia="Times New Roman" w:hAnsi="Times New Roman" w:cs="Times New Roman"/>
          <w:bCs/>
          <w:position w:val="-38"/>
          <w:sz w:val="28"/>
          <w:szCs w:val="28"/>
        </w:rPr>
        <w:object w:dxaOrig="1060" w:dyaOrig="859">
          <v:shape id="_x0000_i1101" type="#_x0000_t75" style="width:52.5pt;height:42.75pt" o:ole="">
            <v:imagedata r:id="rId160" o:title=""/>
          </v:shape>
          <o:OLEObject Type="Embed" ProgID="Equation.DSMT4" ShapeID="_x0000_i1101" DrawAspect="Content" ObjectID="_1581143984" r:id="rId161"/>
        </w:object>
      </w:r>
      <w:r w:rsidR="003C2AF2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C2AF2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C2AF2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C2AF2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C2AF2">
        <w:rPr>
          <w:rFonts w:ascii="Times New Roman" w:eastAsia="Times New Roman" w:hAnsi="Times New Roman" w:cs="Times New Roman"/>
          <w:bCs/>
          <w:sz w:val="28"/>
          <w:szCs w:val="28"/>
        </w:rPr>
        <w:t>(29)</w:t>
      </w:r>
    </w:p>
    <w:p w:rsidR="00F52A10" w:rsidRDefault="00F52A10" w:rsidP="00644032">
      <w:pPr>
        <w:spacing w:after="0" w:line="240" w:lineRule="auto"/>
        <w:ind w:firstLine="567"/>
        <w:jc w:val="both"/>
        <w:rPr>
          <w:snapToGrid w:val="0"/>
          <w:sz w:val="24"/>
          <w:szCs w:val="24"/>
        </w:rPr>
      </w:pPr>
    </w:p>
    <w:p w:rsidR="00F52A10" w:rsidRDefault="00F52A10" w:rsidP="003C2AF2">
      <w:pPr>
        <w:spacing w:after="0" w:line="240" w:lineRule="auto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где</w:t>
      </w:r>
      <w:r w:rsidR="009F1984" w:rsidRPr="009F1984">
        <w:rPr>
          <w:snapToGrid w:val="0"/>
          <w:position w:val="-16"/>
          <w:sz w:val="28"/>
          <w:szCs w:val="28"/>
        </w:rPr>
        <w:object w:dxaOrig="320" w:dyaOrig="420">
          <v:shape id="_x0000_i1102" type="#_x0000_t75" style="width:15.75pt;height:21pt" o:ole="">
            <v:imagedata r:id="rId162" o:title=""/>
          </v:shape>
          <o:OLEObject Type="Embed" ProgID="Equation.DSMT4" ShapeID="_x0000_i1102" DrawAspect="Content" ObjectID="_1581143985" r:id="rId163"/>
        </w:object>
      </w:r>
      <w:r>
        <w:rPr>
          <w:snapToGrid w:val="0"/>
          <w:sz w:val="28"/>
          <w:szCs w:val="28"/>
        </w:rPr>
        <w:t xml:space="preserve"> </w:t>
      </w:r>
      <w:r>
        <w:rPr>
          <w:snapToGrid w:val="0"/>
        </w:rPr>
        <w:sym w:font="Symbol" w:char="F02D"/>
      </w:r>
      <w:r>
        <w:rPr>
          <w:snapToGrid w:val="0"/>
        </w:rPr>
        <w:t xml:space="preserve"> </w:t>
      </w:r>
      <w:r>
        <w:rPr>
          <w:snapToGrid w:val="0"/>
          <w:sz w:val="28"/>
          <w:szCs w:val="28"/>
        </w:rPr>
        <w:t xml:space="preserve">принятое число рабочих мест на </w:t>
      </w:r>
      <w:r w:rsidRPr="005D6EA8">
        <w:rPr>
          <w:bCs/>
          <w:spacing w:val="-6"/>
          <w:sz w:val="28"/>
          <w:szCs w:val="28"/>
          <w:lang w:val="en-US"/>
        </w:rPr>
        <w:t>i</w:t>
      </w:r>
      <w:r>
        <w:rPr>
          <w:bCs/>
          <w:spacing w:val="-6"/>
          <w:sz w:val="28"/>
          <w:szCs w:val="28"/>
        </w:rPr>
        <w:t>-</w:t>
      </w:r>
      <w:r>
        <w:rPr>
          <w:snapToGrid w:val="0"/>
          <w:spacing w:val="-6"/>
          <w:sz w:val="28"/>
          <w:szCs w:val="28"/>
        </w:rPr>
        <w:t>й</w:t>
      </w:r>
      <w:r>
        <w:rPr>
          <w:snapToGrid w:val="0"/>
          <w:sz w:val="28"/>
          <w:szCs w:val="28"/>
        </w:rPr>
        <w:t xml:space="preserve"> операции.</w:t>
      </w:r>
    </w:p>
    <w:p w:rsidR="00F52A10" w:rsidRDefault="00F52A10" w:rsidP="00644032">
      <w:pPr>
        <w:spacing w:after="0" w:line="240" w:lineRule="auto"/>
        <w:ind w:firstLine="567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Средний коэффициент загрузки рабочих мест на поточной линии, </w:t>
      </w:r>
      <w:r w:rsidR="00473356">
        <w:rPr>
          <w:snapToGrid w:val="0"/>
          <w:sz w:val="28"/>
          <w:szCs w:val="28"/>
        </w:rPr>
        <w:t>рассч</w:t>
      </w:r>
      <w:r w:rsidR="00473356">
        <w:rPr>
          <w:snapToGrid w:val="0"/>
          <w:sz w:val="28"/>
          <w:szCs w:val="28"/>
        </w:rPr>
        <w:t>и</w:t>
      </w:r>
      <w:r w:rsidR="00473356">
        <w:rPr>
          <w:snapToGrid w:val="0"/>
          <w:sz w:val="28"/>
          <w:szCs w:val="28"/>
        </w:rPr>
        <w:t>тывается</w:t>
      </w:r>
      <w:r>
        <w:rPr>
          <w:snapToGrid w:val="0"/>
          <w:sz w:val="28"/>
          <w:szCs w:val="28"/>
        </w:rPr>
        <w:t xml:space="preserve"> по формуле</w:t>
      </w:r>
    </w:p>
    <w:p w:rsidR="00F52A10" w:rsidRDefault="009F1984" w:rsidP="003C2AF2">
      <w:pPr>
        <w:spacing w:after="0" w:line="240" w:lineRule="auto"/>
        <w:ind w:firstLine="567"/>
        <w:jc w:val="right"/>
        <w:rPr>
          <w:snapToGrid w:val="0"/>
          <w:sz w:val="24"/>
          <w:szCs w:val="24"/>
        </w:rPr>
      </w:pPr>
      <w:r w:rsidRPr="009F1984">
        <w:rPr>
          <w:rFonts w:ascii="Times New Roman" w:eastAsia="Times New Roman" w:hAnsi="Times New Roman" w:cs="Times New Roman"/>
          <w:bCs/>
          <w:position w:val="-68"/>
          <w:sz w:val="28"/>
          <w:szCs w:val="28"/>
        </w:rPr>
        <w:object w:dxaOrig="1420" w:dyaOrig="1500">
          <v:shape id="_x0000_i1103" type="#_x0000_t75" style="width:71.25pt;height:75pt" o:ole="">
            <v:imagedata r:id="rId164" o:title=""/>
          </v:shape>
          <o:OLEObject Type="Embed" ProgID="Equation.DSMT4" ShapeID="_x0000_i1103" DrawAspect="Content" ObjectID="_1581143986" r:id="rId165"/>
        </w:object>
      </w:r>
      <w:r w:rsidR="003C2AF2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C2AF2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C2AF2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C2AF2">
        <w:rPr>
          <w:rFonts w:ascii="Times New Roman" w:eastAsia="Times New Roman" w:hAnsi="Times New Roman" w:cs="Times New Roman"/>
          <w:bCs/>
          <w:sz w:val="28"/>
          <w:szCs w:val="28"/>
        </w:rPr>
        <w:t>(30)</w:t>
      </w:r>
    </w:p>
    <w:p w:rsidR="00F52A10" w:rsidRDefault="00F52A10" w:rsidP="00644032">
      <w:pPr>
        <w:spacing w:after="0" w:line="240" w:lineRule="auto"/>
        <w:ind w:firstLine="567"/>
        <w:jc w:val="right"/>
        <w:rPr>
          <w:snapToGrid w:val="0"/>
          <w:sz w:val="24"/>
          <w:szCs w:val="24"/>
        </w:rPr>
      </w:pPr>
    </w:p>
    <w:p w:rsidR="00F52A10" w:rsidRDefault="00F52A10" w:rsidP="00644032">
      <w:pPr>
        <w:spacing w:after="0" w:line="240" w:lineRule="auto"/>
        <w:ind w:firstLine="567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Рабочая длина поточной лини</w:t>
      </w:r>
      <w:r w:rsidR="009F1984">
        <w:rPr>
          <w:snapToGrid w:val="0"/>
          <w:sz w:val="28"/>
          <w:szCs w:val="28"/>
        </w:rPr>
        <w:t xml:space="preserve"> и</w:t>
      </w:r>
      <w:r>
        <w:rPr>
          <w:snapToGrid w:val="0"/>
          <w:sz w:val="28"/>
          <w:szCs w:val="28"/>
        </w:rPr>
        <w:t xml:space="preserve"> (рабочей части конвейера) определяется по формуле</w:t>
      </w:r>
    </w:p>
    <w:p w:rsidR="00F52A10" w:rsidRDefault="0082615B" w:rsidP="003C2AF2">
      <w:pPr>
        <w:spacing w:after="0" w:line="240" w:lineRule="auto"/>
        <w:ind w:firstLine="567"/>
        <w:jc w:val="right"/>
        <w:rPr>
          <w:snapToGrid w:val="0"/>
          <w:sz w:val="24"/>
          <w:szCs w:val="24"/>
        </w:rPr>
      </w:pPr>
      <w:r w:rsidRPr="000D48ED">
        <w:rPr>
          <w:position w:val="-32"/>
        </w:rPr>
        <w:object w:dxaOrig="1420" w:dyaOrig="780">
          <v:shape id="_x0000_i1104" type="#_x0000_t75" style="width:71.25pt;height:39pt" o:ole="">
            <v:imagedata r:id="rId166" o:title=""/>
          </v:shape>
          <o:OLEObject Type="Embed" ProgID="Equation.DSMT4" ShapeID="_x0000_i1104" DrawAspect="Content" ObjectID="_1581143987" r:id="rId167"/>
        </w:object>
      </w:r>
      <w:r w:rsidR="00810E66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C2AF2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9F1984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9F1984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C2AF2">
        <w:rPr>
          <w:rFonts w:ascii="Times New Roman" w:eastAsia="Times New Roman" w:hAnsi="Times New Roman" w:cs="Times New Roman"/>
          <w:bCs/>
          <w:sz w:val="28"/>
          <w:szCs w:val="28"/>
        </w:rPr>
        <w:t>(31)</w:t>
      </w:r>
    </w:p>
    <w:p w:rsidR="00F52A10" w:rsidRDefault="00F52A10" w:rsidP="00644032">
      <w:pPr>
        <w:tabs>
          <w:tab w:val="left" w:pos="3960"/>
        </w:tabs>
        <w:spacing w:after="0" w:line="240" w:lineRule="auto"/>
        <w:ind w:firstLine="567"/>
        <w:jc w:val="right"/>
        <w:rPr>
          <w:snapToGrid w:val="0"/>
          <w:sz w:val="24"/>
          <w:szCs w:val="24"/>
        </w:rPr>
      </w:pPr>
    </w:p>
    <w:p w:rsidR="00F52A10" w:rsidRDefault="00F52A10" w:rsidP="003C2AF2">
      <w:pPr>
        <w:spacing w:after="0" w:line="240" w:lineRule="auto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где </w:t>
      </w:r>
      <w:r w:rsidR="0082615B" w:rsidRPr="0082615B">
        <w:rPr>
          <w:position w:val="-6"/>
        </w:rPr>
        <w:object w:dxaOrig="160" w:dyaOrig="300">
          <v:shape id="_x0000_i1105" type="#_x0000_t75" style="width:8.25pt;height:15pt" o:ole="">
            <v:imagedata r:id="rId168" o:title=""/>
          </v:shape>
          <o:OLEObject Type="Embed" ProgID="Equation.DSMT4" ShapeID="_x0000_i1105" DrawAspect="Content" ObjectID="_1581143988" r:id="rId169"/>
        </w:object>
      </w:r>
      <w:r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sym w:font="Symbol" w:char="F02D"/>
      </w:r>
      <w:r>
        <w:rPr>
          <w:snapToGrid w:val="0"/>
          <w:sz w:val="28"/>
          <w:szCs w:val="28"/>
        </w:rPr>
        <w:t xml:space="preserve"> шаг конвейера (расстояния между рабочими местами), м;</w:t>
      </w:r>
    </w:p>
    <w:p w:rsidR="00F52A10" w:rsidRDefault="00810E66" w:rsidP="00810E66">
      <w:pPr>
        <w:spacing w:after="0" w:line="240" w:lineRule="auto"/>
        <w:ind w:firstLine="397"/>
        <w:jc w:val="both"/>
        <w:rPr>
          <w:snapToGrid w:val="0"/>
          <w:sz w:val="28"/>
          <w:szCs w:val="28"/>
        </w:rPr>
      </w:pPr>
      <w:r w:rsidRPr="00810E66">
        <w:rPr>
          <w:position w:val="-32"/>
        </w:rPr>
        <w:object w:dxaOrig="680" w:dyaOrig="780">
          <v:shape id="_x0000_i1106" type="#_x0000_t75" style="width:34.5pt;height:39pt" o:ole="">
            <v:imagedata r:id="rId170" o:title=""/>
          </v:shape>
          <o:OLEObject Type="Embed" ProgID="Equation.DSMT4" ShapeID="_x0000_i1106" DrawAspect="Content" ObjectID="_1581143989" r:id="rId171"/>
        </w:object>
      </w:r>
      <w:r w:rsidR="00F52A10">
        <w:rPr>
          <w:snapToGrid w:val="0"/>
          <w:sz w:val="28"/>
          <w:szCs w:val="28"/>
        </w:rPr>
        <w:t xml:space="preserve"> </w:t>
      </w:r>
      <w:r w:rsidR="00F52A10">
        <w:rPr>
          <w:rFonts w:cstheme="minorHAnsi"/>
          <w:snapToGrid w:val="0"/>
          <w:sz w:val="28"/>
          <w:szCs w:val="28"/>
        </w:rPr>
        <w:t>−</w:t>
      </w:r>
      <w:r w:rsidR="00F52A10">
        <w:rPr>
          <w:snapToGrid w:val="0"/>
          <w:sz w:val="28"/>
          <w:szCs w:val="28"/>
        </w:rPr>
        <w:t xml:space="preserve"> общее количество рабочих мест, расположенных по одной стороне линии.</w:t>
      </w:r>
    </w:p>
    <w:p w:rsidR="00F52A10" w:rsidRDefault="00F52A10" w:rsidP="00644032">
      <w:pPr>
        <w:spacing w:after="0" w:line="240" w:lineRule="auto"/>
        <w:ind w:firstLine="567"/>
        <w:jc w:val="both"/>
        <w:rPr>
          <w:snapToGrid w:val="0"/>
          <w:spacing w:val="-6"/>
          <w:sz w:val="28"/>
          <w:szCs w:val="28"/>
        </w:rPr>
      </w:pPr>
      <w:r>
        <w:rPr>
          <w:snapToGrid w:val="0"/>
          <w:spacing w:val="-6"/>
          <w:sz w:val="28"/>
          <w:szCs w:val="28"/>
        </w:rPr>
        <w:lastRenderedPageBreak/>
        <w:t>Скорость движения конвейера поточной линии зависит от шага и такта линии:</w:t>
      </w:r>
    </w:p>
    <w:p w:rsidR="00B306B6" w:rsidRDefault="00B306B6" w:rsidP="00644032">
      <w:pPr>
        <w:spacing w:after="0" w:line="240" w:lineRule="auto"/>
        <w:ind w:firstLine="567"/>
        <w:jc w:val="both"/>
        <w:rPr>
          <w:snapToGrid w:val="0"/>
          <w:spacing w:val="-6"/>
          <w:sz w:val="28"/>
          <w:szCs w:val="28"/>
        </w:rPr>
      </w:pPr>
    </w:p>
    <w:p w:rsidR="00F52A10" w:rsidRDefault="0082615B" w:rsidP="003C2AF2">
      <w:pPr>
        <w:spacing w:after="0" w:line="240" w:lineRule="auto"/>
        <w:ind w:firstLine="567"/>
        <w:jc w:val="right"/>
        <w:rPr>
          <w:snapToGrid w:val="0"/>
          <w:spacing w:val="-6"/>
          <w:sz w:val="24"/>
          <w:szCs w:val="24"/>
        </w:rPr>
      </w:pPr>
      <w:r w:rsidRPr="0082615B">
        <w:rPr>
          <w:rFonts w:ascii="Times New Roman" w:eastAsia="Times New Roman" w:hAnsi="Times New Roman" w:cs="Times New Roman"/>
          <w:bCs/>
          <w:position w:val="-26"/>
          <w:sz w:val="28"/>
          <w:szCs w:val="28"/>
        </w:rPr>
        <w:object w:dxaOrig="780" w:dyaOrig="700">
          <v:shape id="_x0000_i1107" type="#_x0000_t75" style="width:39pt;height:35.25pt" o:ole="">
            <v:imagedata r:id="rId172" o:title=""/>
          </v:shape>
          <o:OLEObject Type="Embed" ProgID="Equation.DSMT4" ShapeID="_x0000_i1107" DrawAspect="Content" ObjectID="_1581143990" r:id="rId173"/>
        </w:object>
      </w:r>
      <w:r w:rsidR="003C2AF2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C2AF2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C2AF2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C2AF2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810E66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810E66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C2AF2">
        <w:rPr>
          <w:rFonts w:ascii="Times New Roman" w:eastAsia="Times New Roman" w:hAnsi="Times New Roman" w:cs="Times New Roman"/>
          <w:bCs/>
          <w:sz w:val="28"/>
          <w:szCs w:val="28"/>
        </w:rPr>
        <w:t>(32)</w:t>
      </w:r>
    </w:p>
    <w:p w:rsidR="00B306B6" w:rsidRDefault="00B306B6" w:rsidP="00644032">
      <w:pPr>
        <w:spacing w:after="0" w:line="240" w:lineRule="auto"/>
        <w:ind w:firstLine="567"/>
        <w:jc w:val="both"/>
        <w:rPr>
          <w:snapToGrid w:val="0"/>
          <w:sz w:val="28"/>
          <w:szCs w:val="28"/>
        </w:rPr>
      </w:pPr>
    </w:p>
    <w:p w:rsidR="00F52A10" w:rsidRDefault="00F52A10" w:rsidP="00644032">
      <w:pPr>
        <w:spacing w:after="0" w:line="240" w:lineRule="auto"/>
        <w:ind w:firstLine="567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В поточном производстве различают технологический, транспортный, страховой и оборотный заделы.</w:t>
      </w:r>
    </w:p>
    <w:p w:rsidR="00F52A10" w:rsidRDefault="00F52A10" w:rsidP="00644032">
      <w:pPr>
        <w:spacing w:after="0" w:line="240" w:lineRule="auto"/>
        <w:ind w:firstLine="567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Межоперационная величина оборотного задела </w:t>
      </w:r>
      <w:r w:rsidR="00DA26FB">
        <w:rPr>
          <w:snapToGrid w:val="0"/>
          <w:sz w:val="28"/>
          <w:szCs w:val="28"/>
        </w:rPr>
        <w:t>рассчитывается</w:t>
      </w:r>
      <w:r>
        <w:rPr>
          <w:snapToGrid w:val="0"/>
          <w:sz w:val="28"/>
          <w:szCs w:val="28"/>
        </w:rPr>
        <w:t xml:space="preserve"> как ра</w:t>
      </w:r>
      <w:r>
        <w:rPr>
          <w:snapToGrid w:val="0"/>
          <w:sz w:val="28"/>
          <w:szCs w:val="28"/>
        </w:rPr>
        <w:t>з</w:t>
      </w:r>
      <w:r>
        <w:rPr>
          <w:snapToGrid w:val="0"/>
          <w:sz w:val="28"/>
          <w:szCs w:val="28"/>
        </w:rPr>
        <w:t>ность количества предметов труда по операциям за определённый период вр</w:t>
      </w:r>
      <w:r>
        <w:rPr>
          <w:snapToGrid w:val="0"/>
          <w:sz w:val="28"/>
          <w:szCs w:val="28"/>
        </w:rPr>
        <w:t>е</w:t>
      </w:r>
      <w:r>
        <w:rPr>
          <w:snapToGrid w:val="0"/>
          <w:sz w:val="28"/>
          <w:szCs w:val="28"/>
        </w:rPr>
        <w:t xml:space="preserve">мени, а максимальное значение </w:t>
      </w:r>
      <w:r w:rsidR="00DA26FB">
        <w:rPr>
          <w:rFonts w:cstheme="minorHAnsi"/>
          <w:snapToGrid w:val="0"/>
          <w:sz w:val="28"/>
          <w:szCs w:val="28"/>
        </w:rPr>
        <w:t>−</w:t>
      </w:r>
      <w:r>
        <w:rPr>
          <w:snapToGrid w:val="0"/>
          <w:sz w:val="28"/>
          <w:szCs w:val="28"/>
        </w:rPr>
        <w:t xml:space="preserve"> по формуле</w:t>
      </w:r>
    </w:p>
    <w:p w:rsidR="00F52A10" w:rsidRDefault="00F52A10" w:rsidP="00644032">
      <w:pPr>
        <w:spacing w:after="0" w:line="240" w:lineRule="auto"/>
        <w:ind w:firstLine="567"/>
        <w:jc w:val="both"/>
        <w:rPr>
          <w:snapToGrid w:val="0"/>
          <w:sz w:val="28"/>
          <w:szCs w:val="28"/>
        </w:rPr>
      </w:pPr>
    </w:p>
    <w:p w:rsidR="00F52A10" w:rsidRDefault="00DA26FB" w:rsidP="003C2AF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A26FB">
        <w:rPr>
          <w:rFonts w:ascii="Times New Roman" w:eastAsia="Times New Roman" w:hAnsi="Times New Roman" w:cs="Times New Roman"/>
          <w:bCs/>
          <w:position w:val="-34"/>
          <w:sz w:val="28"/>
          <w:szCs w:val="28"/>
        </w:rPr>
        <w:object w:dxaOrig="2460" w:dyaOrig="780">
          <v:shape id="_x0000_i1108" type="#_x0000_t75" style="width:123pt;height:39pt" o:ole="">
            <v:imagedata r:id="rId174" o:title=""/>
          </v:shape>
          <o:OLEObject Type="Embed" ProgID="Equation.DSMT4" ShapeID="_x0000_i1108" DrawAspect="Content" ObjectID="_1581143991" r:id="rId175"/>
        </w:object>
      </w:r>
      <w:r w:rsidR="003C2AF2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C2AF2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C2AF2">
        <w:rPr>
          <w:rFonts w:ascii="Times New Roman" w:eastAsia="Times New Roman" w:hAnsi="Times New Roman" w:cs="Times New Roman"/>
          <w:bCs/>
          <w:sz w:val="28"/>
          <w:szCs w:val="28"/>
        </w:rPr>
        <w:t>(33)</w:t>
      </w:r>
    </w:p>
    <w:p w:rsidR="00F52A10" w:rsidRDefault="00F52A10" w:rsidP="0064403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52A10" w:rsidRDefault="00F52A10" w:rsidP="003C2AF2">
      <w:pPr>
        <w:spacing w:after="0" w:line="240" w:lineRule="auto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где </w:t>
      </w:r>
      <w:r w:rsidR="00DA26FB" w:rsidRPr="00DA26FB">
        <w:rPr>
          <w:rFonts w:ascii="Times New Roman" w:eastAsia="Times New Roman" w:hAnsi="Times New Roman" w:cs="Times New Roman"/>
          <w:snapToGrid w:val="0"/>
          <w:position w:val="-4"/>
          <w:sz w:val="28"/>
          <w:szCs w:val="28"/>
        </w:rPr>
        <w:object w:dxaOrig="240" w:dyaOrig="279">
          <v:shape id="_x0000_i1109" type="#_x0000_t75" style="width:12pt;height:14.25pt" o:ole="">
            <v:imagedata r:id="rId176" o:title=""/>
          </v:shape>
          <o:OLEObject Type="Embed" ProgID="Equation.DSMT4" ShapeID="_x0000_i1109" DrawAspect="Content" ObjectID="_1581143992" r:id="rId177"/>
        </w:object>
      </w:r>
      <w:r w:rsidR="00473356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cstheme="minorHAnsi"/>
          <w:snapToGrid w:val="0"/>
          <w:sz w:val="28"/>
          <w:szCs w:val="28"/>
        </w:rPr>
        <w:t>−</w:t>
      </w:r>
      <w:r>
        <w:rPr>
          <w:snapToGrid w:val="0"/>
          <w:sz w:val="28"/>
          <w:szCs w:val="28"/>
        </w:rPr>
        <w:t xml:space="preserve"> период работы на смежных операциях при неизменном количестве р</w:t>
      </w:r>
      <w:r>
        <w:rPr>
          <w:snapToGrid w:val="0"/>
          <w:sz w:val="28"/>
          <w:szCs w:val="28"/>
        </w:rPr>
        <w:t>а</w:t>
      </w:r>
      <w:r>
        <w:rPr>
          <w:snapToGrid w:val="0"/>
          <w:sz w:val="28"/>
          <w:szCs w:val="28"/>
        </w:rPr>
        <w:t>ботающего оборудования, мин;</w:t>
      </w:r>
    </w:p>
    <w:p w:rsidR="00F52A10" w:rsidRDefault="00DA26FB" w:rsidP="00DA26FB">
      <w:pPr>
        <w:tabs>
          <w:tab w:val="left" w:pos="1080"/>
        </w:tabs>
        <w:spacing w:after="0" w:line="240" w:lineRule="auto"/>
        <w:ind w:firstLine="397"/>
        <w:jc w:val="both"/>
        <w:rPr>
          <w:snapToGrid w:val="0"/>
          <w:sz w:val="28"/>
          <w:szCs w:val="28"/>
        </w:rPr>
      </w:pPr>
      <w:r w:rsidRPr="00DA26FB">
        <w:rPr>
          <w:position w:val="-12"/>
        </w:rPr>
        <w:object w:dxaOrig="240" w:dyaOrig="380">
          <v:shape id="_x0000_i1110" type="#_x0000_t75" style="width:12pt;height:19.5pt" o:ole="">
            <v:imagedata r:id="rId178" o:title=""/>
          </v:shape>
          <o:OLEObject Type="Embed" ProgID="Equation.DSMT4" ShapeID="_x0000_i1110" DrawAspect="Content" ObjectID="_1581143993" r:id="rId179"/>
        </w:object>
      </w:r>
      <w:r w:rsidR="00F52A10">
        <w:t>,</w:t>
      </w:r>
      <w:r w:rsidR="00F52A10">
        <w:rPr>
          <w:snapToGrid w:val="0"/>
          <w:sz w:val="28"/>
          <w:szCs w:val="28"/>
        </w:rPr>
        <w:t xml:space="preserve"> </w:t>
      </w:r>
      <w:r w:rsidRPr="00DA26FB">
        <w:rPr>
          <w:snapToGrid w:val="0"/>
          <w:position w:val="-12"/>
          <w:sz w:val="28"/>
          <w:szCs w:val="28"/>
        </w:rPr>
        <w:object w:dxaOrig="400" w:dyaOrig="380">
          <v:shape id="_x0000_i1111" type="#_x0000_t75" style="width:20.25pt;height:19.5pt" o:ole="">
            <v:imagedata r:id="rId180" o:title=""/>
          </v:shape>
          <o:OLEObject Type="Embed" ProgID="Equation.DSMT4" ShapeID="_x0000_i1111" DrawAspect="Content" ObjectID="_1581143994" r:id="rId181"/>
        </w:object>
      </w:r>
      <w:r w:rsidR="00F52A10">
        <w:rPr>
          <w:snapToGrid w:val="0"/>
        </w:rPr>
        <w:t xml:space="preserve"> </w:t>
      </w:r>
      <w:r w:rsidR="00F52A10">
        <w:rPr>
          <w:rFonts w:cstheme="minorHAnsi"/>
          <w:snapToGrid w:val="0"/>
          <w:sz w:val="28"/>
          <w:szCs w:val="28"/>
        </w:rPr>
        <w:t>−</w:t>
      </w:r>
      <w:r w:rsidR="00F52A10">
        <w:rPr>
          <w:snapToGrid w:val="0"/>
          <w:sz w:val="28"/>
          <w:szCs w:val="28"/>
        </w:rPr>
        <w:t xml:space="preserve"> число единиц оборудования (рабочих мест) на смежных (</w:t>
      </w:r>
      <w:r w:rsidR="00F52A10" w:rsidRPr="008F30FC">
        <w:rPr>
          <w:bCs/>
          <w:spacing w:val="-6"/>
          <w:sz w:val="28"/>
          <w:szCs w:val="28"/>
          <w:lang w:val="en-US"/>
        </w:rPr>
        <w:t>i</w:t>
      </w:r>
      <w:r w:rsidR="00F52A10">
        <w:rPr>
          <w:bCs/>
          <w:spacing w:val="-6"/>
          <w:sz w:val="28"/>
          <w:szCs w:val="28"/>
        </w:rPr>
        <w:t>-</w:t>
      </w:r>
      <w:r w:rsidR="00F52A10">
        <w:rPr>
          <w:snapToGrid w:val="0"/>
          <w:spacing w:val="-6"/>
          <w:sz w:val="28"/>
          <w:szCs w:val="28"/>
        </w:rPr>
        <w:t>й</w:t>
      </w:r>
      <w:r w:rsidR="00F52A10">
        <w:rPr>
          <w:snapToGrid w:val="0"/>
          <w:sz w:val="28"/>
          <w:szCs w:val="28"/>
        </w:rPr>
        <w:t xml:space="preserve"> и</w:t>
      </w:r>
      <w:r w:rsidR="00F52A10">
        <w:rPr>
          <w:snapToGrid w:val="0"/>
        </w:rPr>
        <w:t xml:space="preserve"> </w:t>
      </w:r>
      <w:r w:rsidR="00F52A10" w:rsidRPr="00887C3F">
        <w:rPr>
          <w:bCs/>
          <w:spacing w:val="-6"/>
          <w:sz w:val="28"/>
          <w:szCs w:val="28"/>
          <w:lang w:val="en-US"/>
        </w:rPr>
        <w:t>i</w:t>
      </w:r>
      <w:r w:rsidR="00F52A10" w:rsidRPr="00887C3F">
        <w:rPr>
          <w:bCs/>
          <w:spacing w:val="-6"/>
          <w:sz w:val="28"/>
          <w:szCs w:val="28"/>
        </w:rPr>
        <w:t>+</w:t>
      </w:r>
      <w:r w:rsidR="00F52A10">
        <w:rPr>
          <w:bCs/>
          <w:spacing w:val="-6"/>
          <w:sz w:val="28"/>
          <w:szCs w:val="28"/>
        </w:rPr>
        <w:t>1</w:t>
      </w:r>
      <w:r w:rsidR="00F52A10">
        <w:rPr>
          <w:snapToGrid w:val="0"/>
          <w:sz w:val="28"/>
          <w:szCs w:val="28"/>
        </w:rPr>
        <w:t xml:space="preserve">) операциях в течение периода </w:t>
      </w:r>
      <w:r w:rsidR="005E35E8" w:rsidRPr="00DA26FB">
        <w:rPr>
          <w:rFonts w:ascii="Times New Roman" w:eastAsia="Times New Roman" w:hAnsi="Times New Roman" w:cs="Times New Roman"/>
          <w:snapToGrid w:val="0"/>
          <w:position w:val="-4"/>
          <w:sz w:val="28"/>
          <w:szCs w:val="28"/>
        </w:rPr>
        <w:object w:dxaOrig="240" w:dyaOrig="279">
          <v:shape id="_x0000_i1112" type="#_x0000_t75" style="width:12pt;height:14.25pt" o:ole="">
            <v:imagedata r:id="rId176" o:title=""/>
          </v:shape>
          <o:OLEObject Type="Embed" ProgID="Equation.DSMT4" ShapeID="_x0000_i1112" DrawAspect="Content" ObjectID="_1581143995" r:id="rId182"/>
        </w:object>
      </w:r>
      <w:r w:rsidR="00F52A10">
        <w:rPr>
          <w:snapToGrid w:val="0"/>
          <w:sz w:val="28"/>
          <w:szCs w:val="28"/>
        </w:rPr>
        <w:t>;</w:t>
      </w:r>
    </w:p>
    <w:p w:rsidR="00F52A10" w:rsidRDefault="00DA26FB" w:rsidP="00DA26FB">
      <w:pPr>
        <w:tabs>
          <w:tab w:val="left" w:pos="1080"/>
        </w:tabs>
        <w:spacing w:after="0" w:line="240" w:lineRule="auto"/>
        <w:ind w:firstLine="397"/>
        <w:jc w:val="both"/>
        <w:rPr>
          <w:snapToGrid w:val="0"/>
          <w:sz w:val="28"/>
          <w:szCs w:val="28"/>
        </w:rPr>
      </w:pPr>
      <w:r w:rsidRPr="00DA26FB">
        <w:rPr>
          <w:position w:val="-12"/>
        </w:rPr>
        <w:object w:dxaOrig="200" w:dyaOrig="380">
          <v:shape id="_x0000_i1113" type="#_x0000_t75" style="width:10.5pt;height:19.5pt" o:ole="">
            <v:imagedata r:id="rId183" o:title=""/>
          </v:shape>
          <o:OLEObject Type="Embed" ProgID="Equation.DSMT4" ShapeID="_x0000_i1113" DrawAspect="Content" ObjectID="_1581143996" r:id="rId184"/>
        </w:object>
      </w:r>
      <w:r w:rsidR="00F52A10">
        <w:t>,</w:t>
      </w:r>
      <w:r w:rsidR="00F52A1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DA26FB">
        <w:rPr>
          <w:rFonts w:ascii="Times New Roman" w:eastAsia="Times New Roman" w:hAnsi="Times New Roman" w:cs="Times New Roman"/>
          <w:position w:val="-12"/>
          <w:sz w:val="20"/>
          <w:szCs w:val="20"/>
        </w:rPr>
        <w:object w:dxaOrig="360" w:dyaOrig="380">
          <v:shape id="_x0000_i1114" type="#_x0000_t75" style="width:18pt;height:19.5pt" o:ole="">
            <v:imagedata r:id="rId185" o:title=""/>
          </v:shape>
          <o:OLEObject Type="Embed" ProgID="Equation.DSMT4" ShapeID="_x0000_i1114" DrawAspect="Content" ObjectID="_1581143997" r:id="rId186"/>
        </w:object>
      </w:r>
      <w:r w:rsidR="00F52A10">
        <w:rPr>
          <w:snapToGrid w:val="0"/>
          <w:sz w:val="28"/>
          <w:szCs w:val="28"/>
        </w:rPr>
        <w:t xml:space="preserve"> </w:t>
      </w:r>
      <w:r w:rsidR="00F52A10">
        <w:rPr>
          <w:rFonts w:cstheme="minorHAnsi"/>
          <w:snapToGrid w:val="0"/>
          <w:sz w:val="28"/>
          <w:szCs w:val="28"/>
        </w:rPr>
        <w:t>−</w:t>
      </w:r>
      <w:r w:rsidR="00F52A10">
        <w:rPr>
          <w:snapToGrid w:val="0"/>
          <w:sz w:val="28"/>
          <w:szCs w:val="28"/>
        </w:rPr>
        <w:t xml:space="preserve"> </w:t>
      </w:r>
      <w:r w:rsidR="003C2AF2">
        <w:rPr>
          <w:snapToGrid w:val="0"/>
          <w:sz w:val="28"/>
          <w:szCs w:val="28"/>
        </w:rPr>
        <w:t>норма времени на этих операциях, мин.</w:t>
      </w:r>
    </w:p>
    <w:p w:rsidR="00F52A10" w:rsidRPr="00473356" w:rsidRDefault="00F52A10" w:rsidP="00644032">
      <w:pPr>
        <w:spacing w:after="0" w:line="240" w:lineRule="auto"/>
        <w:ind w:firstLine="567"/>
        <w:rPr>
          <w:rStyle w:val="FontStyle32"/>
          <w:bCs/>
          <w:sz w:val="16"/>
          <w:szCs w:val="16"/>
        </w:rPr>
      </w:pPr>
    </w:p>
    <w:p w:rsidR="00856794" w:rsidRDefault="00856794" w:rsidP="00644032">
      <w:pPr>
        <w:spacing w:after="0" w:line="240" w:lineRule="auto"/>
        <w:ind w:firstLine="567"/>
        <w:rPr>
          <w:rStyle w:val="FontStyle32"/>
          <w:rFonts w:eastAsia="Times New Roman"/>
          <w:b/>
          <w:i/>
          <w:sz w:val="28"/>
          <w:szCs w:val="28"/>
        </w:rPr>
      </w:pPr>
      <w:r w:rsidRPr="00F74D58">
        <w:rPr>
          <w:rStyle w:val="FontStyle32"/>
          <w:rFonts w:eastAsia="Times New Roman"/>
          <w:b/>
          <w:i/>
          <w:sz w:val="28"/>
          <w:szCs w:val="28"/>
        </w:rPr>
        <w:t>Задачи для решения</w:t>
      </w:r>
    </w:p>
    <w:p w:rsidR="00856794" w:rsidRPr="00473356" w:rsidRDefault="00856794" w:rsidP="00644032">
      <w:pPr>
        <w:spacing w:after="0" w:line="240" w:lineRule="auto"/>
        <w:ind w:firstLine="567"/>
        <w:rPr>
          <w:rStyle w:val="FontStyle32"/>
          <w:bCs/>
          <w:sz w:val="16"/>
          <w:szCs w:val="16"/>
        </w:rPr>
      </w:pPr>
    </w:p>
    <w:p w:rsidR="00DA26FB" w:rsidRDefault="00D42C0A" w:rsidP="00644032">
      <w:pPr>
        <w:spacing w:after="0" w:line="240" w:lineRule="auto"/>
        <w:ind w:firstLine="567"/>
        <w:jc w:val="both"/>
        <w:rPr>
          <w:spacing w:val="-6"/>
          <w:sz w:val="28"/>
          <w:szCs w:val="28"/>
        </w:rPr>
      </w:pPr>
      <w:r w:rsidRPr="00473356">
        <w:rPr>
          <w:b/>
          <w:i/>
          <w:snapToGrid w:val="0"/>
          <w:spacing w:val="-6"/>
          <w:sz w:val="28"/>
          <w:szCs w:val="28"/>
        </w:rPr>
        <w:t>Задача 1.</w:t>
      </w:r>
      <w:r w:rsidRPr="00473356">
        <w:rPr>
          <w:b/>
          <w:snapToGrid w:val="0"/>
          <w:spacing w:val="-6"/>
          <w:sz w:val="28"/>
          <w:szCs w:val="28"/>
        </w:rPr>
        <w:t xml:space="preserve"> </w:t>
      </w:r>
      <w:r w:rsidRPr="00473356">
        <w:rPr>
          <w:spacing w:val="-6"/>
          <w:sz w:val="28"/>
          <w:szCs w:val="28"/>
        </w:rPr>
        <w:t xml:space="preserve">На поточной линии обрабатывается ведущая шестерня. </w:t>
      </w:r>
    </w:p>
    <w:p w:rsidR="00D42C0A" w:rsidRPr="00473356" w:rsidRDefault="00D42C0A" w:rsidP="00644032">
      <w:pPr>
        <w:spacing w:after="0" w:line="240" w:lineRule="auto"/>
        <w:ind w:firstLine="567"/>
        <w:jc w:val="both"/>
        <w:rPr>
          <w:spacing w:val="-6"/>
          <w:sz w:val="28"/>
          <w:szCs w:val="28"/>
        </w:rPr>
      </w:pPr>
      <w:r w:rsidRPr="00473356">
        <w:rPr>
          <w:spacing w:val="-6"/>
          <w:sz w:val="28"/>
          <w:szCs w:val="28"/>
        </w:rPr>
        <w:t xml:space="preserve">Необходимо: </w:t>
      </w:r>
    </w:p>
    <w:p w:rsidR="00D42C0A" w:rsidRDefault="00B306B6" w:rsidP="00644032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Fonts w:cstheme="minorHAnsi"/>
          <w:sz w:val="28"/>
          <w:szCs w:val="28"/>
        </w:rPr>
        <w:t>−</w:t>
      </w:r>
      <w:r w:rsidR="00D42C0A">
        <w:rPr>
          <w:sz w:val="28"/>
          <w:szCs w:val="28"/>
        </w:rPr>
        <w:t xml:space="preserve"> определить такт линии, потребное число рабочих мест на операциях и их загрузку; </w:t>
      </w:r>
    </w:p>
    <w:p w:rsidR="00D42C0A" w:rsidRDefault="00B306B6" w:rsidP="00644032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Fonts w:cstheme="minorHAnsi"/>
          <w:sz w:val="28"/>
          <w:szCs w:val="28"/>
        </w:rPr>
        <w:t>−</w:t>
      </w:r>
      <w:r w:rsidR="00D42C0A">
        <w:rPr>
          <w:sz w:val="28"/>
          <w:szCs w:val="28"/>
        </w:rPr>
        <w:t xml:space="preserve"> составить план-график работы оборудования и рабочих на линии;</w:t>
      </w:r>
    </w:p>
    <w:p w:rsidR="00D42C0A" w:rsidRDefault="00B306B6" w:rsidP="00644032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Fonts w:cstheme="minorHAnsi"/>
          <w:sz w:val="28"/>
          <w:szCs w:val="28"/>
        </w:rPr>
        <w:t>−</w:t>
      </w:r>
      <w:r w:rsidR="00D42C0A">
        <w:rPr>
          <w:sz w:val="28"/>
          <w:szCs w:val="28"/>
        </w:rPr>
        <w:t xml:space="preserve"> определить штат рабочих на линии, учитывая возможность совмещения, и установить регламент работы для рабочих-совместителей;</w:t>
      </w:r>
    </w:p>
    <w:p w:rsidR="00D42C0A" w:rsidRDefault="00B306B6" w:rsidP="00644032">
      <w:pPr>
        <w:spacing w:after="0" w:line="240" w:lineRule="auto"/>
        <w:ind w:firstLine="567"/>
        <w:jc w:val="both"/>
        <w:rPr>
          <w:spacing w:val="-4"/>
          <w:sz w:val="28"/>
          <w:szCs w:val="28"/>
        </w:rPr>
      </w:pPr>
      <w:r>
        <w:rPr>
          <w:rFonts w:cstheme="minorHAnsi"/>
          <w:spacing w:val="-4"/>
          <w:sz w:val="28"/>
          <w:szCs w:val="28"/>
        </w:rPr>
        <w:t>−</w:t>
      </w:r>
      <w:r w:rsidR="00D42C0A">
        <w:rPr>
          <w:spacing w:val="-4"/>
          <w:sz w:val="28"/>
          <w:szCs w:val="28"/>
        </w:rPr>
        <w:t xml:space="preserve"> рассчитать величину оборотных заделов и составить график их движения.</w:t>
      </w:r>
    </w:p>
    <w:p w:rsidR="00D42C0A" w:rsidRPr="00473356" w:rsidRDefault="00D42C0A" w:rsidP="00644032">
      <w:pPr>
        <w:spacing w:after="0" w:line="240" w:lineRule="auto"/>
        <w:ind w:firstLine="567"/>
        <w:jc w:val="both"/>
        <w:rPr>
          <w:spacing w:val="-10"/>
          <w:sz w:val="28"/>
          <w:szCs w:val="28"/>
        </w:rPr>
      </w:pPr>
      <w:r w:rsidRPr="00473356">
        <w:rPr>
          <w:spacing w:val="-10"/>
          <w:sz w:val="28"/>
          <w:szCs w:val="28"/>
        </w:rPr>
        <w:t xml:space="preserve">Суточная программа для линии </w:t>
      </w:r>
      <w:r w:rsidR="00DA26FB">
        <w:rPr>
          <w:rFonts w:cstheme="minorHAnsi"/>
          <w:spacing w:val="-10"/>
          <w:sz w:val="28"/>
          <w:szCs w:val="28"/>
        </w:rPr>
        <w:t>−</w:t>
      </w:r>
      <w:r w:rsidR="00DA26FB">
        <w:rPr>
          <w:spacing w:val="-10"/>
          <w:sz w:val="28"/>
          <w:szCs w:val="28"/>
        </w:rPr>
        <w:t xml:space="preserve"> </w:t>
      </w:r>
      <w:r w:rsidRPr="00473356">
        <w:rPr>
          <w:spacing w:val="-10"/>
          <w:sz w:val="28"/>
          <w:szCs w:val="28"/>
        </w:rPr>
        <w:t xml:space="preserve">400 шт.; линия работает в две смены; период комплектования задела – смена. Технологический процесс представлен в таблице </w:t>
      </w:r>
      <w:r w:rsidR="00B306B6" w:rsidRPr="00473356">
        <w:rPr>
          <w:spacing w:val="-10"/>
          <w:sz w:val="28"/>
          <w:szCs w:val="28"/>
        </w:rPr>
        <w:t>24</w:t>
      </w:r>
      <w:r w:rsidRPr="00473356">
        <w:rPr>
          <w:spacing w:val="-10"/>
          <w:sz w:val="28"/>
          <w:szCs w:val="28"/>
        </w:rPr>
        <w:t>.</w:t>
      </w:r>
    </w:p>
    <w:p w:rsidR="00D42C0A" w:rsidRDefault="00D42C0A" w:rsidP="00644032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D42C0A" w:rsidRDefault="00D42C0A" w:rsidP="00644032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Таблица </w:t>
      </w:r>
      <w:r w:rsidR="00B306B6">
        <w:rPr>
          <w:sz w:val="24"/>
          <w:szCs w:val="24"/>
        </w:rPr>
        <w:t>24</w:t>
      </w:r>
      <w:r>
        <w:rPr>
          <w:sz w:val="24"/>
          <w:szCs w:val="24"/>
        </w:rPr>
        <w:t xml:space="preserve"> – Технологический процесс</w:t>
      </w:r>
    </w:p>
    <w:p w:rsidR="00D42C0A" w:rsidRDefault="00D42C0A" w:rsidP="00644032">
      <w:pPr>
        <w:spacing w:after="0" w:line="240" w:lineRule="auto"/>
        <w:ind w:firstLine="567"/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897"/>
        <w:gridCol w:w="2617"/>
      </w:tblGrid>
      <w:tr w:rsidR="00D42C0A" w:rsidRPr="00473356" w:rsidTr="00B306B6">
        <w:trPr>
          <w:jc w:val="center"/>
        </w:trPr>
        <w:tc>
          <w:tcPr>
            <w:tcW w:w="6897" w:type="dxa"/>
            <w:hideMark/>
          </w:tcPr>
          <w:p w:rsidR="00D42C0A" w:rsidRPr="00473356" w:rsidRDefault="00D42C0A" w:rsidP="00B306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473356">
              <w:rPr>
                <w:color w:val="000000"/>
                <w:sz w:val="24"/>
                <w:szCs w:val="24"/>
              </w:rPr>
              <w:t>Операция</w:t>
            </w:r>
          </w:p>
        </w:tc>
        <w:tc>
          <w:tcPr>
            <w:tcW w:w="2617" w:type="dxa"/>
            <w:hideMark/>
          </w:tcPr>
          <w:p w:rsidR="00D42C0A" w:rsidRPr="00473356" w:rsidRDefault="00D42C0A" w:rsidP="00B306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473356">
              <w:rPr>
                <w:color w:val="000000"/>
                <w:sz w:val="24"/>
                <w:szCs w:val="24"/>
              </w:rPr>
              <w:t>Норма времени, мин</w:t>
            </w:r>
          </w:p>
        </w:tc>
      </w:tr>
      <w:tr w:rsidR="00D42C0A" w:rsidRPr="00473356" w:rsidTr="00B306B6">
        <w:trPr>
          <w:jc w:val="center"/>
        </w:trPr>
        <w:tc>
          <w:tcPr>
            <w:tcW w:w="6897" w:type="dxa"/>
            <w:hideMark/>
          </w:tcPr>
          <w:p w:rsidR="00D42C0A" w:rsidRPr="00473356" w:rsidRDefault="00D42C0A" w:rsidP="00B306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473356">
              <w:rPr>
                <w:color w:val="000000"/>
                <w:sz w:val="24"/>
                <w:szCs w:val="24"/>
              </w:rPr>
              <w:t>1 Фрезеровать торец</w:t>
            </w:r>
          </w:p>
        </w:tc>
        <w:tc>
          <w:tcPr>
            <w:tcW w:w="2617" w:type="dxa"/>
            <w:hideMark/>
          </w:tcPr>
          <w:p w:rsidR="00D42C0A" w:rsidRPr="00473356" w:rsidRDefault="00D42C0A" w:rsidP="00B306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473356">
              <w:rPr>
                <w:color w:val="000000"/>
                <w:sz w:val="24"/>
                <w:szCs w:val="24"/>
              </w:rPr>
              <w:t>6,7</w:t>
            </w:r>
          </w:p>
        </w:tc>
      </w:tr>
      <w:tr w:rsidR="00D42C0A" w:rsidRPr="00473356" w:rsidTr="00B306B6">
        <w:trPr>
          <w:jc w:val="center"/>
        </w:trPr>
        <w:tc>
          <w:tcPr>
            <w:tcW w:w="6897" w:type="dxa"/>
            <w:hideMark/>
          </w:tcPr>
          <w:p w:rsidR="00D42C0A" w:rsidRPr="00473356" w:rsidRDefault="00D42C0A" w:rsidP="00B306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473356">
              <w:rPr>
                <w:color w:val="000000"/>
                <w:sz w:val="24"/>
                <w:szCs w:val="24"/>
              </w:rPr>
              <w:t>2 Предварительно обточить</w:t>
            </w:r>
          </w:p>
        </w:tc>
        <w:tc>
          <w:tcPr>
            <w:tcW w:w="2617" w:type="dxa"/>
            <w:hideMark/>
          </w:tcPr>
          <w:p w:rsidR="00D42C0A" w:rsidRPr="00473356" w:rsidRDefault="00D42C0A" w:rsidP="00B306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473356">
              <w:rPr>
                <w:color w:val="000000"/>
                <w:sz w:val="24"/>
                <w:szCs w:val="24"/>
              </w:rPr>
              <w:t>2,9</w:t>
            </w:r>
          </w:p>
        </w:tc>
      </w:tr>
      <w:tr w:rsidR="00D42C0A" w:rsidRPr="00473356" w:rsidTr="00B306B6">
        <w:trPr>
          <w:jc w:val="center"/>
        </w:trPr>
        <w:tc>
          <w:tcPr>
            <w:tcW w:w="6897" w:type="dxa"/>
            <w:hideMark/>
          </w:tcPr>
          <w:p w:rsidR="00D42C0A" w:rsidRPr="00473356" w:rsidRDefault="00D42C0A" w:rsidP="00B306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473356">
              <w:rPr>
                <w:color w:val="000000"/>
                <w:sz w:val="24"/>
                <w:szCs w:val="24"/>
              </w:rPr>
              <w:t>3 Обточить конус</w:t>
            </w:r>
          </w:p>
        </w:tc>
        <w:tc>
          <w:tcPr>
            <w:tcW w:w="2617" w:type="dxa"/>
            <w:hideMark/>
          </w:tcPr>
          <w:p w:rsidR="00D42C0A" w:rsidRPr="00473356" w:rsidRDefault="00D42C0A" w:rsidP="00B306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473356">
              <w:rPr>
                <w:color w:val="000000"/>
                <w:sz w:val="24"/>
                <w:szCs w:val="24"/>
              </w:rPr>
              <w:t>1,8</w:t>
            </w:r>
          </w:p>
        </w:tc>
      </w:tr>
      <w:tr w:rsidR="00D42C0A" w:rsidRPr="00473356" w:rsidTr="00B306B6">
        <w:trPr>
          <w:jc w:val="center"/>
        </w:trPr>
        <w:tc>
          <w:tcPr>
            <w:tcW w:w="6897" w:type="dxa"/>
            <w:hideMark/>
          </w:tcPr>
          <w:p w:rsidR="00D42C0A" w:rsidRPr="00473356" w:rsidRDefault="00D42C0A" w:rsidP="00B306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473356">
              <w:rPr>
                <w:color w:val="000000"/>
                <w:sz w:val="24"/>
                <w:szCs w:val="24"/>
              </w:rPr>
              <w:t>4 Окончательно обточить</w:t>
            </w:r>
          </w:p>
        </w:tc>
        <w:tc>
          <w:tcPr>
            <w:tcW w:w="2617" w:type="dxa"/>
            <w:hideMark/>
          </w:tcPr>
          <w:p w:rsidR="00D42C0A" w:rsidRPr="00473356" w:rsidRDefault="00D42C0A" w:rsidP="00B306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473356">
              <w:rPr>
                <w:color w:val="000000"/>
                <w:sz w:val="24"/>
                <w:szCs w:val="24"/>
              </w:rPr>
              <w:t>3</w:t>
            </w:r>
          </w:p>
        </w:tc>
      </w:tr>
      <w:tr w:rsidR="00D42C0A" w:rsidRPr="00473356" w:rsidTr="00B306B6">
        <w:trPr>
          <w:jc w:val="center"/>
        </w:trPr>
        <w:tc>
          <w:tcPr>
            <w:tcW w:w="6897" w:type="dxa"/>
            <w:hideMark/>
          </w:tcPr>
          <w:p w:rsidR="00D42C0A" w:rsidRPr="00473356" w:rsidRDefault="00D42C0A" w:rsidP="00B306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473356">
              <w:rPr>
                <w:color w:val="000000"/>
                <w:sz w:val="24"/>
                <w:szCs w:val="24"/>
              </w:rPr>
              <w:t>5 Нарезать зубья шестерни</w:t>
            </w:r>
          </w:p>
        </w:tc>
        <w:tc>
          <w:tcPr>
            <w:tcW w:w="2617" w:type="dxa"/>
            <w:hideMark/>
          </w:tcPr>
          <w:p w:rsidR="00D42C0A" w:rsidRPr="00473356" w:rsidRDefault="00D42C0A" w:rsidP="00B306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473356">
              <w:rPr>
                <w:color w:val="000000"/>
                <w:sz w:val="24"/>
                <w:szCs w:val="24"/>
              </w:rPr>
              <w:t>11,4</w:t>
            </w:r>
          </w:p>
        </w:tc>
      </w:tr>
      <w:tr w:rsidR="00D42C0A" w:rsidRPr="00473356" w:rsidTr="00B306B6">
        <w:trPr>
          <w:jc w:val="center"/>
        </w:trPr>
        <w:tc>
          <w:tcPr>
            <w:tcW w:w="6897" w:type="dxa"/>
            <w:hideMark/>
          </w:tcPr>
          <w:p w:rsidR="00D42C0A" w:rsidRPr="00473356" w:rsidRDefault="00D42C0A" w:rsidP="00B306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473356">
              <w:rPr>
                <w:color w:val="000000"/>
                <w:sz w:val="24"/>
                <w:szCs w:val="24"/>
              </w:rPr>
              <w:t>6 Предварительно шлифовать шейки</w:t>
            </w:r>
          </w:p>
        </w:tc>
        <w:tc>
          <w:tcPr>
            <w:tcW w:w="2617" w:type="dxa"/>
            <w:hideMark/>
          </w:tcPr>
          <w:p w:rsidR="00D42C0A" w:rsidRPr="00473356" w:rsidRDefault="00D42C0A" w:rsidP="00B306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473356">
              <w:rPr>
                <w:color w:val="000000"/>
                <w:sz w:val="24"/>
                <w:szCs w:val="24"/>
              </w:rPr>
              <w:t>2,4</w:t>
            </w:r>
          </w:p>
        </w:tc>
      </w:tr>
      <w:tr w:rsidR="00D42C0A" w:rsidRPr="00473356" w:rsidTr="00B306B6">
        <w:trPr>
          <w:jc w:val="center"/>
        </w:trPr>
        <w:tc>
          <w:tcPr>
            <w:tcW w:w="6897" w:type="dxa"/>
            <w:hideMark/>
          </w:tcPr>
          <w:p w:rsidR="00D42C0A" w:rsidRPr="00473356" w:rsidRDefault="00D42C0A" w:rsidP="00B306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473356">
              <w:rPr>
                <w:color w:val="000000"/>
                <w:sz w:val="24"/>
                <w:szCs w:val="24"/>
              </w:rPr>
              <w:t>7 Фрезеровать резьбу</w:t>
            </w:r>
          </w:p>
        </w:tc>
        <w:tc>
          <w:tcPr>
            <w:tcW w:w="2617" w:type="dxa"/>
            <w:hideMark/>
          </w:tcPr>
          <w:p w:rsidR="00D42C0A" w:rsidRPr="00473356" w:rsidRDefault="00D42C0A" w:rsidP="00B306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473356">
              <w:rPr>
                <w:color w:val="000000"/>
                <w:sz w:val="24"/>
                <w:szCs w:val="24"/>
              </w:rPr>
              <w:t>0,6</w:t>
            </w:r>
          </w:p>
        </w:tc>
      </w:tr>
    </w:tbl>
    <w:p w:rsidR="004D71BD" w:rsidRDefault="004D71BD" w:rsidP="00644032">
      <w:pPr>
        <w:spacing w:after="0" w:line="240" w:lineRule="auto"/>
        <w:ind w:firstLine="567"/>
        <w:rPr>
          <w:sz w:val="28"/>
          <w:szCs w:val="28"/>
        </w:rPr>
      </w:pPr>
    </w:p>
    <w:p w:rsidR="00D42C0A" w:rsidRDefault="00D42C0A" w:rsidP="00644032">
      <w:pPr>
        <w:spacing w:after="0"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Все расчеты свести в таблицу </w:t>
      </w:r>
      <w:r w:rsidR="00B306B6" w:rsidRPr="00D826AA">
        <w:rPr>
          <w:sz w:val="28"/>
          <w:szCs w:val="28"/>
        </w:rPr>
        <w:t>25</w:t>
      </w:r>
      <w:r w:rsidRPr="00D826AA">
        <w:rPr>
          <w:sz w:val="28"/>
          <w:szCs w:val="28"/>
        </w:rPr>
        <w:t>.</w:t>
      </w:r>
    </w:p>
    <w:p w:rsidR="00D42C0A" w:rsidRDefault="00D42C0A" w:rsidP="00644032">
      <w:pPr>
        <w:spacing w:after="0" w:line="240" w:lineRule="auto"/>
        <w:ind w:firstLine="567"/>
        <w:jc w:val="both"/>
        <w:rPr>
          <w:rFonts w:eastAsia="Calibri"/>
          <w:color w:val="000000"/>
          <w:sz w:val="20"/>
          <w:szCs w:val="20"/>
        </w:rPr>
      </w:pPr>
    </w:p>
    <w:p w:rsidR="00D42C0A" w:rsidRDefault="00D42C0A" w:rsidP="00644032">
      <w:pPr>
        <w:spacing w:after="0" w:line="240" w:lineRule="auto"/>
        <w:ind w:firstLine="567"/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lastRenderedPageBreak/>
        <w:t xml:space="preserve">Таблица </w:t>
      </w:r>
      <w:r w:rsidR="00B306B6">
        <w:rPr>
          <w:rFonts w:eastAsia="Calibri"/>
          <w:color w:val="000000"/>
          <w:sz w:val="24"/>
          <w:szCs w:val="24"/>
        </w:rPr>
        <w:t>25</w:t>
      </w:r>
      <w:r>
        <w:rPr>
          <w:rFonts w:eastAsia="Calibri"/>
          <w:color w:val="000000"/>
          <w:sz w:val="24"/>
          <w:szCs w:val="24"/>
        </w:rPr>
        <w:t xml:space="preserve"> – План-график работы оборудования и рабочих на прямоточной линии </w:t>
      </w:r>
    </w:p>
    <w:p w:rsidR="00D42C0A" w:rsidRDefault="00D42C0A" w:rsidP="00644032">
      <w:pPr>
        <w:spacing w:after="0" w:line="240" w:lineRule="auto"/>
        <w:ind w:firstLine="567"/>
        <w:jc w:val="both"/>
        <w:rPr>
          <w:rFonts w:eastAsia="Calibri"/>
          <w:color w:val="000000"/>
          <w:sz w:val="20"/>
          <w:szCs w:val="20"/>
        </w:rPr>
      </w:pPr>
    </w:p>
    <w:tbl>
      <w:tblPr>
        <w:tblW w:w="9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356"/>
        <w:gridCol w:w="425"/>
        <w:gridCol w:w="567"/>
        <w:gridCol w:w="993"/>
        <w:gridCol w:w="1134"/>
        <w:gridCol w:w="1134"/>
        <w:gridCol w:w="1134"/>
        <w:gridCol w:w="1780"/>
      </w:tblGrid>
      <w:tr w:rsidR="00D42C0A" w:rsidRPr="003C2AF2" w:rsidTr="00534BCD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C0A" w:rsidRPr="00534BCD" w:rsidRDefault="00D42C0A" w:rsidP="00473356">
            <w:pPr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34BCD">
              <w:rPr>
                <w:rFonts w:eastAsia="Calibri"/>
                <w:color w:val="000000"/>
                <w:sz w:val="24"/>
                <w:szCs w:val="24"/>
              </w:rPr>
              <w:t>Номер</w:t>
            </w:r>
          </w:p>
          <w:p w:rsidR="00D42C0A" w:rsidRPr="00534BCD" w:rsidRDefault="00D42C0A" w:rsidP="00473356">
            <w:pPr>
              <w:autoSpaceDN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34BCD">
              <w:rPr>
                <w:rFonts w:eastAsia="Calibri"/>
                <w:color w:val="000000"/>
                <w:sz w:val="24"/>
                <w:szCs w:val="24"/>
              </w:rPr>
              <w:t>опер</w:t>
            </w:r>
            <w:r w:rsidRPr="00534BCD">
              <w:rPr>
                <w:rFonts w:eastAsia="Calibri"/>
                <w:color w:val="000000"/>
                <w:sz w:val="24"/>
                <w:szCs w:val="24"/>
              </w:rPr>
              <w:t>а</w:t>
            </w:r>
            <w:r w:rsidRPr="00534BCD">
              <w:rPr>
                <w:rFonts w:eastAsia="Calibri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C0A" w:rsidRPr="00534BCD" w:rsidRDefault="00D42C0A" w:rsidP="00B306B6">
            <w:pPr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34BCD">
              <w:rPr>
                <w:rFonts w:eastAsia="Calibri"/>
                <w:color w:val="000000"/>
                <w:sz w:val="24"/>
                <w:szCs w:val="24"/>
              </w:rPr>
              <w:t>Штучная норма</w:t>
            </w:r>
          </w:p>
          <w:p w:rsidR="00D42C0A" w:rsidRPr="00534BCD" w:rsidRDefault="00D42C0A" w:rsidP="00B306B6">
            <w:pPr>
              <w:autoSpaceDN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34BCD">
              <w:rPr>
                <w:rFonts w:eastAsia="Calibri"/>
                <w:color w:val="000000"/>
                <w:sz w:val="24"/>
                <w:szCs w:val="24"/>
              </w:rPr>
              <w:t xml:space="preserve">времени </w:t>
            </w:r>
            <w:r w:rsidRPr="00534BCD">
              <w:rPr>
                <w:rFonts w:eastAsia="Calibri"/>
                <w:i/>
                <w:color w:val="000000"/>
                <w:sz w:val="24"/>
                <w:szCs w:val="24"/>
                <w:lang w:val="en-US"/>
              </w:rPr>
              <w:t>t</w:t>
            </w:r>
            <w:r w:rsidRPr="00534BCD">
              <w:rPr>
                <w:rFonts w:eastAsia="Calibri"/>
                <w:i/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  <w:r w:rsidRPr="00534BCD">
              <w:rPr>
                <w:rFonts w:eastAsia="Calibri"/>
                <w:i/>
                <w:color w:val="000000"/>
                <w:sz w:val="24"/>
                <w:szCs w:val="24"/>
              </w:rPr>
              <w:t>,</w:t>
            </w:r>
            <w:r w:rsidRPr="00534BCD">
              <w:rPr>
                <w:rFonts w:eastAsia="Calibri"/>
                <w:color w:val="000000"/>
                <w:sz w:val="24"/>
                <w:szCs w:val="24"/>
              </w:rPr>
              <w:t xml:space="preserve"> мин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C0A" w:rsidRPr="00534BCD" w:rsidRDefault="00D42C0A" w:rsidP="00DA26FB">
            <w:pPr>
              <w:autoSpaceDN w:val="0"/>
              <w:spacing w:after="0" w:line="240" w:lineRule="auto"/>
              <w:jc w:val="center"/>
              <w:rPr>
                <w:rFonts w:eastAsia="Calibri"/>
                <w:i/>
                <w:color w:val="000000"/>
                <w:sz w:val="24"/>
                <w:szCs w:val="24"/>
                <w:vertAlign w:val="subscript"/>
              </w:rPr>
            </w:pPr>
            <w:r w:rsidRPr="00534BCD">
              <w:rPr>
                <w:rFonts w:eastAsia="Calibri"/>
                <w:i/>
                <w:color w:val="000000"/>
                <w:sz w:val="24"/>
                <w:szCs w:val="24"/>
              </w:rPr>
              <w:t>с</w:t>
            </w:r>
            <w:r w:rsidRPr="00534BCD">
              <w:rPr>
                <w:rFonts w:eastAsia="Calibri"/>
                <w:i/>
                <w:color w:val="000000"/>
                <w:sz w:val="24"/>
                <w:szCs w:val="24"/>
                <w:vertAlign w:val="subscript"/>
              </w:rPr>
              <w:t>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C0A" w:rsidRPr="00534BCD" w:rsidRDefault="00D42C0A" w:rsidP="00DA26FB">
            <w:pPr>
              <w:autoSpaceDN w:val="0"/>
              <w:spacing w:after="0" w:line="240" w:lineRule="auto"/>
              <w:jc w:val="center"/>
              <w:rPr>
                <w:rFonts w:eastAsia="Calibri"/>
                <w:i/>
                <w:color w:val="000000"/>
                <w:sz w:val="24"/>
                <w:szCs w:val="24"/>
              </w:rPr>
            </w:pPr>
            <w:r w:rsidRPr="00534BCD">
              <w:rPr>
                <w:rFonts w:eastAsia="Calibri"/>
                <w:i/>
                <w:color w:val="000000"/>
                <w:sz w:val="24"/>
                <w:szCs w:val="24"/>
              </w:rPr>
              <w:t>с</w:t>
            </w:r>
            <w:r w:rsidRPr="00534BCD">
              <w:rPr>
                <w:rFonts w:eastAsia="Calibri"/>
                <w:i/>
                <w:color w:val="000000"/>
                <w:sz w:val="24"/>
                <w:szCs w:val="24"/>
                <w:vertAlign w:val="subscript"/>
              </w:rPr>
              <w:t>пр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C0A" w:rsidRPr="00534BCD" w:rsidRDefault="00D42C0A" w:rsidP="00B306B6">
            <w:pPr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34BCD">
              <w:rPr>
                <w:rFonts w:eastAsia="Calibri"/>
                <w:color w:val="000000"/>
                <w:sz w:val="24"/>
                <w:szCs w:val="24"/>
              </w:rPr>
              <w:t>Номер</w:t>
            </w:r>
          </w:p>
          <w:p w:rsidR="00D42C0A" w:rsidRPr="00534BCD" w:rsidRDefault="00D42C0A" w:rsidP="00B306B6">
            <w:pPr>
              <w:autoSpaceDN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34BCD">
              <w:rPr>
                <w:rFonts w:eastAsia="Calibri"/>
                <w:color w:val="000000"/>
                <w:sz w:val="24"/>
                <w:szCs w:val="24"/>
              </w:rPr>
              <w:t>станка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C0A" w:rsidRPr="00534BCD" w:rsidRDefault="00D42C0A" w:rsidP="00B306B6">
            <w:pPr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34BCD">
              <w:rPr>
                <w:rFonts w:eastAsia="Calibri"/>
                <w:color w:val="000000"/>
                <w:sz w:val="24"/>
                <w:szCs w:val="24"/>
              </w:rPr>
              <w:t>Загрузка</w:t>
            </w:r>
          </w:p>
          <w:p w:rsidR="00D42C0A" w:rsidRPr="00534BCD" w:rsidRDefault="00D42C0A" w:rsidP="00B306B6">
            <w:pPr>
              <w:autoSpaceDN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34BCD">
              <w:rPr>
                <w:rFonts w:eastAsia="Calibri"/>
                <w:color w:val="000000"/>
                <w:sz w:val="24"/>
                <w:szCs w:val="24"/>
              </w:rPr>
              <w:t>станка,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C0A" w:rsidRPr="00534BCD" w:rsidRDefault="00D42C0A" w:rsidP="00DA26FB">
            <w:pPr>
              <w:autoSpaceDN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34BCD">
              <w:rPr>
                <w:rFonts w:eastAsia="Calibri"/>
                <w:color w:val="000000"/>
                <w:sz w:val="24"/>
                <w:szCs w:val="24"/>
              </w:rPr>
              <w:t>Время работы станка, мин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C0A" w:rsidRPr="00534BCD" w:rsidRDefault="00D42C0A" w:rsidP="00534BCD">
            <w:pPr>
              <w:autoSpaceDN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34BCD">
              <w:rPr>
                <w:rFonts w:eastAsia="Calibri"/>
                <w:color w:val="000000"/>
                <w:sz w:val="24"/>
                <w:szCs w:val="24"/>
              </w:rPr>
              <w:t>Испол</w:t>
            </w:r>
            <w:r w:rsidR="00473356" w:rsidRPr="00534BCD">
              <w:rPr>
                <w:rFonts w:eastAsia="Calibri"/>
                <w:color w:val="000000"/>
                <w:sz w:val="24"/>
                <w:szCs w:val="24"/>
              </w:rPr>
              <w:t>-</w:t>
            </w:r>
            <w:r w:rsidRPr="00534BCD">
              <w:rPr>
                <w:rFonts w:eastAsia="Calibri"/>
                <w:color w:val="000000"/>
                <w:sz w:val="24"/>
                <w:szCs w:val="24"/>
              </w:rPr>
              <w:t>нитель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6FB" w:rsidRPr="00534BCD" w:rsidRDefault="00D42C0A" w:rsidP="00473356">
            <w:pPr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34BCD">
              <w:rPr>
                <w:rFonts w:eastAsia="Calibri"/>
                <w:color w:val="000000"/>
                <w:sz w:val="24"/>
                <w:szCs w:val="24"/>
              </w:rPr>
              <w:t xml:space="preserve">Период </w:t>
            </w:r>
          </w:p>
          <w:p w:rsidR="00D42C0A" w:rsidRPr="00534BCD" w:rsidRDefault="00D42C0A" w:rsidP="00473356">
            <w:pPr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34BCD">
              <w:rPr>
                <w:rFonts w:eastAsia="Calibri"/>
                <w:color w:val="000000"/>
                <w:sz w:val="24"/>
                <w:szCs w:val="24"/>
              </w:rPr>
              <w:t>комплектов</w:t>
            </w:r>
            <w:r w:rsidRPr="00534BCD">
              <w:rPr>
                <w:rFonts w:eastAsia="Calibri"/>
                <w:color w:val="000000"/>
                <w:sz w:val="24"/>
                <w:szCs w:val="24"/>
              </w:rPr>
              <w:t>а</w:t>
            </w:r>
            <w:r w:rsidRPr="00534BCD">
              <w:rPr>
                <w:rFonts w:eastAsia="Calibri"/>
                <w:color w:val="000000"/>
                <w:sz w:val="24"/>
                <w:szCs w:val="24"/>
              </w:rPr>
              <w:t>ния задела</w:t>
            </w:r>
          </w:p>
          <w:p w:rsidR="00D42C0A" w:rsidRPr="003C2AF2" w:rsidRDefault="00473356" w:rsidP="00473356">
            <w:pPr>
              <w:autoSpaceDN w:val="0"/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34BCD">
              <w:rPr>
                <w:rFonts w:eastAsia="Calibri"/>
                <w:color w:val="000000"/>
                <w:sz w:val="24"/>
                <w:szCs w:val="24"/>
              </w:rPr>
              <w:t>(</w:t>
            </w:r>
            <w:r w:rsidR="00D42C0A" w:rsidRPr="00534BCD">
              <w:rPr>
                <w:rFonts w:eastAsia="Calibri"/>
                <w:i/>
                <w:color w:val="000000"/>
                <w:sz w:val="24"/>
                <w:szCs w:val="24"/>
                <w:lang w:val="en-US"/>
              </w:rPr>
              <w:t>R</w:t>
            </w:r>
            <w:r w:rsidR="00D42C0A" w:rsidRPr="00534BCD">
              <w:rPr>
                <w:rFonts w:eastAsia="Calibri"/>
                <w:color w:val="000000"/>
                <w:sz w:val="24"/>
                <w:szCs w:val="24"/>
              </w:rPr>
              <w:t xml:space="preserve"> = 480 мин</w:t>
            </w:r>
            <w:r w:rsidRPr="00534BCD">
              <w:rPr>
                <w:rFonts w:eastAsia="Calibri"/>
                <w:color w:val="000000"/>
                <w:sz w:val="24"/>
                <w:szCs w:val="24"/>
              </w:rPr>
              <w:t>)</w:t>
            </w:r>
          </w:p>
        </w:tc>
      </w:tr>
      <w:tr w:rsidR="00D42C0A" w:rsidTr="00DA26FB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C0A" w:rsidRDefault="00D42C0A" w:rsidP="00B306B6">
            <w:pPr>
              <w:spacing w:after="0" w:line="240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C0A" w:rsidRDefault="00D42C0A" w:rsidP="00B306B6">
            <w:pPr>
              <w:spacing w:after="0" w:line="240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C0A" w:rsidRDefault="00D42C0A" w:rsidP="00B306B6">
            <w:pPr>
              <w:autoSpaceDN w:val="0"/>
              <w:spacing w:after="0" w:line="240" w:lineRule="auto"/>
              <w:jc w:val="center"/>
              <w:rPr>
                <w:rFonts w:eastAsia="Calibri"/>
                <w:i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C0A" w:rsidRDefault="00D42C0A" w:rsidP="00B306B6">
            <w:pPr>
              <w:autoSpaceDN w:val="0"/>
              <w:spacing w:after="0" w:line="240" w:lineRule="auto"/>
              <w:jc w:val="center"/>
              <w:rPr>
                <w:rFonts w:eastAsia="Calibri"/>
                <w:i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C0A" w:rsidRDefault="00D42C0A" w:rsidP="00B306B6">
            <w:pPr>
              <w:spacing w:after="0" w:line="240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C0A" w:rsidRDefault="00D42C0A" w:rsidP="00B306B6">
            <w:pPr>
              <w:spacing w:after="0" w:line="240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C0A" w:rsidRDefault="00D42C0A" w:rsidP="00B306B6">
            <w:pPr>
              <w:autoSpaceDN w:val="0"/>
              <w:spacing w:after="0" w:line="240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C0A" w:rsidRDefault="00D42C0A" w:rsidP="00B306B6">
            <w:pPr>
              <w:autoSpaceDN w:val="0"/>
              <w:spacing w:after="0" w:line="240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C0A" w:rsidRDefault="00D42C0A" w:rsidP="00B306B6">
            <w:pPr>
              <w:spacing w:after="0" w:line="240" w:lineRule="auto"/>
              <w:jc w:val="center"/>
              <w:rPr>
                <w:rFonts w:eastAsia="Calibri"/>
                <w:color w:val="000000"/>
              </w:rPr>
            </w:pPr>
          </w:p>
        </w:tc>
      </w:tr>
    </w:tbl>
    <w:p w:rsidR="00D42C0A" w:rsidRPr="00F52A10" w:rsidRDefault="00D42C0A" w:rsidP="00644032">
      <w:pPr>
        <w:spacing w:after="0" w:line="240" w:lineRule="auto"/>
        <w:ind w:firstLine="567"/>
        <w:rPr>
          <w:rStyle w:val="FontStyle32"/>
          <w:bCs/>
          <w:sz w:val="28"/>
          <w:szCs w:val="28"/>
        </w:rPr>
      </w:pPr>
    </w:p>
    <w:p w:rsidR="00EB7B9D" w:rsidRDefault="00EB7B9D" w:rsidP="00644032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Задача </w:t>
      </w:r>
      <w:r w:rsidR="00856794">
        <w:rPr>
          <w:b/>
          <w:i/>
          <w:sz w:val="28"/>
          <w:szCs w:val="28"/>
        </w:rPr>
        <w:t>2</w:t>
      </w:r>
      <w:r>
        <w:rPr>
          <w:b/>
          <w:i/>
          <w:sz w:val="28"/>
          <w:szCs w:val="28"/>
        </w:rPr>
        <w:t>.</w:t>
      </w:r>
      <w:r>
        <w:rPr>
          <w:sz w:val="28"/>
          <w:szCs w:val="28"/>
        </w:rPr>
        <w:t xml:space="preserve"> На рабочем конвейере собирается коробка передач. Суточная программа выпуска изделий </w:t>
      </w:r>
      <w:r w:rsidR="00473356">
        <w:rPr>
          <w:rFonts w:cstheme="minorHAnsi"/>
          <w:sz w:val="28"/>
          <w:szCs w:val="28"/>
        </w:rPr>
        <w:t>−</w:t>
      </w:r>
      <w:r w:rsidR="00473356">
        <w:rPr>
          <w:sz w:val="28"/>
          <w:szCs w:val="28"/>
        </w:rPr>
        <w:t xml:space="preserve"> </w:t>
      </w:r>
      <w:r>
        <w:rPr>
          <w:sz w:val="28"/>
          <w:szCs w:val="28"/>
        </w:rPr>
        <w:t>150 шт. Режим работы двухсменный, продолж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тельность смены – 8 ч. Регламентированные перерывы – 30 мин за смену. Шаг конвейера – 2 м. Нормы времени по операциям представлены в таблице </w:t>
      </w:r>
      <w:r w:rsidR="00B306B6" w:rsidRPr="00D826AA">
        <w:rPr>
          <w:sz w:val="28"/>
          <w:szCs w:val="28"/>
        </w:rPr>
        <w:t>2</w:t>
      </w:r>
      <w:r w:rsidR="00473356" w:rsidRPr="00D826AA">
        <w:rPr>
          <w:sz w:val="28"/>
          <w:szCs w:val="28"/>
        </w:rPr>
        <w:t>6</w:t>
      </w:r>
      <w:r w:rsidRPr="00D826AA">
        <w:rPr>
          <w:sz w:val="28"/>
          <w:szCs w:val="28"/>
        </w:rPr>
        <w:t>.</w:t>
      </w:r>
    </w:p>
    <w:p w:rsidR="00EB7B9D" w:rsidRPr="00581443" w:rsidRDefault="00EB7B9D" w:rsidP="00644032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EB7B9D" w:rsidRDefault="00EB7B9D" w:rsidP="00644032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Таблица </w:t>
      </w:r>
      <w:r w:rsidR="00B306B6">
        <w:rPr>
          <w:sz w:val="24"/>
          <w:szCs w:val="24"/>
        </w:rPr>
        <w:t>2</w:t>
      </w:r>
      <w:r w:rsidR="00473356">
        <w:rPr>
          <w:sz w:val="24"/>
          <w:szCs w:val="24"/>
        </w:rPr>
        <w:t>6</w:t>
      </w:r>
      <w:r>
        <w:rPr>
          <w:sz w:val="24"/>
          <w:szCs w:val="24"/>
        </w:rPr>
        <w:t xml:space="preserve"> – Нормы времени по операциям</w:t>
      </w:r>
    </w:p>
    <w:p w:rsidR="00EB7B9D" w:rsidRDefault="00EB7B9D" w:rsidP="00644032">
      <w:pPr>
        <w:spacing w:after="0" w:line="240" w:lineRule="auto"/>
        <w:ind w:firstLine="567"/>
        <w:jc w:val="both"/>
        <w:rPr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67"/>
        <w:gridCol w:w="567"/>
        <w:gridCol w:w="567"/>
        <w:gridCol w:w="709"/>
        <w:gridCol w:w="708"/>
        <w:gridCol w:w="851"/>
        <w:gridCol w:w="709"/>
        <w:gridCol w:w="708"/>
        <w:gridCol w:w="567"/>
      </w:tblGrid>
      <w:tr w:rsidR="00EB7B9D" w:rsidRPr="003C2AF2" w:rsidTr="00B306B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B9D" w:rsidRPr="003C2AF2" w:rsidRDefault="00EB7B9D" w:rsidP="00B306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3C2AF2">
              <w:rPr>
                <w:sz w:val="24"/>
                <w:szCs w:val="24"/>
              </w:rPr>
              <w:t>Операция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B9D" w:rsidRPr="003C2AF2" w:rsidRDefault="00EB7B9D" w:rsidP="00B306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C2AF2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B9D" w:rsidRPr="003C2AF2" w:rsidRDefault="00EB7B9D" w:rsidP="00B306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C2AF2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B9D" w:rsidRPr="003C2AF2" w:rsidRDefault="00EB7B9D" w:rsidP="00B306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C2AF2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B9D" w:rsidRPr="003C2AF2" w:rsidRDefault="00EB7B9D" w:rsidP="00B306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C2AF2">
              <w:rPr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B9D" w:rsidRPr="003C2AF2" w:rsidRDefault="00EB7B9D" w:rsidP="00B306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C2AF2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B9D" w:rsidRPr="003C2AF2" w:rsidRDefault="00EB7B9D" w:rsidP="00B306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C2AF2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B9D" w:rsidRPr="003C2AF2" w:rsidRDefault="00EB7B9D" w:rsidP="00B306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C2AF2">
              <w:rPr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B9D" w:rsidRPr="003C2AF2" w:rsidRDefault="00EB7B9D" w:rsidP="00B306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C2AF2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B9D" w:rsidRPr="003C2AF2" w:rsidRDefault="00EB7B9D" w:rsidP="00B306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C2AF2">
              <w:rPr>
                <w:sz w:val="24"/>
                <w:szCs w:val="24"/>
              </w:rPr>
              <w:t>9</w:t>
            </w:r>
          </w:p>
        </w:tc>
      </w:tr>
      <w:tr w:rsidR="00EB7B9D" w:rsidRPr="003C2AF2" w:rsidTr="00B306B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B9D" w:rsidRPr="003C2AF2" w:rsidRDefault="00EB7B9D" w:rsidP="00B306B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C2AF2">
              <w:rPr>
                <w:sz w:val="24"/>
                <w:szCs w:val="24"/>
              </w:rPr>
              <w:t>Норма времени, мин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B9D" w:rsidRPr="003C2AF2" w:rsidRDefault="00EB7B9D" w:rsidP="00B306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C2AF2">
              <w:rPr>
                <w:sz w:val="24"/>
                <w:szCs w:val="24"/>
              </w:rPr>
              <w:t>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B9D" w:rsidRPr="003C2AF2" w:rsidRDefault="00EB7B9D" w:rsidP="00B306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C2AF2">
              <w:rPr>
                <w:sz w:val="24"/>
                <w:szCs w:val="24"/>
              </w:rPr>
              <w:t>7,4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B9D" w:rsidRPr="003C2AF2" w:rsidRDefault="00EB7B9D" w:rsidP="00B306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C2AF2">
              <w:rPr>
                <w:sz w:val="24"/>
                <w:szCs w:val="24"/>
              </w:rPr>
              <w:t>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B9D" w:rsidRPr="003C2AF2" w:rsidRDefault="00EB7B9D" w:rsidP="00B306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C2AF2">
              <w:rPr>
                <w:sz w:val="24"/>
                <w:szCs w:val="24"/>
              </w:rPr>
              <w:t>2,6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B9D" w:rsidRPr="003C2AF2" w:rsidRDefault="00EB7B9D" w:rsidP="00B306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C2AF2">
              <w:rPr>
                <w:sz w:val="24"/>
                <w:szCs w:val="24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B9D" w:rsidRPr="003C2AF2" w:rsidRDefault="00EB7B9D" w:rsidP="00B306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C2AF2">
              <w:rPr>
                <w:sz w:val="24"/>
                <w:szCs w:val="24"/>
              </w:rPr>
              <w:t>7,45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B9D" w:rsidRPr="003C2AF2" w:rsidRDefault="00EB7B9D" w:rsidP="00B306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C2AF2">
              <w:rPr>
                <w:sz w:val="24"/>
                <w:szCs w:val="24"/>
              </w:rPr>
              <w:t>5,1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B9D" w:rsidRPr="003C2AF2" w:rsidRDefault="00EB7B9D" w:rsidP="00B306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C2AF2">
              <w:rPr>
                <w:sz w:val="24"/>
                <w:szCs w:val="24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B9D" w:rsidRPr="003C2AF2" w:rsidRDefault="00EB7B9D" w:rsidP="00B306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C2AF2">
              <w:rPr>
                <w:sz w:val="24"/>
                <w:szCs w:val="24"/>
              </w:rPr>
              <w:t>1,3</w:t>
            </w:r>
          </w:p>
        </w:tc>
      </w:tr>
    </w:tbl>
    <w:p w:rsidR="00EB7B9D" w:rsidRDefault="00EB7B9D" w:rsidP="00644032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EB7B9D" w:rsidRDefault="00EB7B9D" w:rsidP="00644032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такт линии, число рабочих мест по операциям, длину и 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рость конвейера.</w:t>
      </w:r>
    </w:p>
    <w:p w:rsidR="0027795F" w:rsidRDefault="0027795F" w:rsidP="00644032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856794" w:rsidRDefault="00856794" w:rsidP="00644032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Задача 3.</w:t>
      </w:r>
      <w:r>
        <w:rPr>
          <w:sz w:val="28"/>
          <w:szCs w:val="28"/>
        </w:rPr>
        <w:t xml:space="preserve"> Рассчитать и построить план-график работы прерывно-поточной линии, определить количество рабочих с учётом совмещения профессий, ра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считать величину межоперационных оборотных заделов и построить график их движения.</w:t>
      </w:r>
    </w:p>
    <w:p w:rsidR="00856794" w:rsidRPr="00DB281A" w:rsidRDefault="00856794" w:rsidP="00644032">
      <w:pPr>
        <w:spacing w:after="0" w:line="240" w:lineRule="auto"/>
        <w:ind w:firstLine="567"/>
        <w:jc w:val="both"/>
        <w:rPr>
          <w:spacing w:val="-10"/>
          <w:sz w:val="28"/>
          <w:szCs w:val="28"/>
        </w:rPr>
      </w:pPr>
      <w:r w:rsidRPr="00DB281A">
        <w:rPr>
          <w:spacing w:val="-10"/>
          <w:sz w:val="28"/>
          <w:szCs w:val="28"/>
        </w:rPr>
        <w:t xml:space="preserve">Сменный фонд времени работы линии </w:t>
      </w:r>
      <w:r w:rsidR="00473356" w:rsidRPr="00DB281A">
        <w:rPr>
          <w:rFonts w:cstheme="minorHAnsi"/>
          <w:spacing w:val="-10"/>
          <w:sz w:val="28"/>
          <w:szCs w:val="28"/>
        </w:rPr>
        <w:t>−</w:t>
      </w:r>
      <w:r w:rsidR="00473356" w:rsidRPr="00DB281A">
        <w:rPr>
          <w:spacing w:val="-10"/>
          <w:sz w:val="28"/>
          <w:szCs w:val="28"/>
        </w:rPr>
        <w:t xml:space="preserve"> </w:t>
      </w:r>
      <w:r w:rsidRPr="00DB281A">
        <w:rPr>
          <w:spacing w:val="-10"/>
          <w:sz w:val="28"/>
          <w:szCs w:val="28"/>
        </w:rPr>
        <w:t xml:space="preserve">480 мин, время регламентированных перерывов </w:t>
      </w:r>
      <w:r w:rsidR="00473356" w:rsidRPr="00DB281A">
        <w:rPr>
          <w:rFonts w:cstheme="minorHAnsi"/>
          <w:spacing w:val="-10"/>
          <w:sz w:val="28"/>
          <w:szCs w:val="28"/>
        </w:rPr>
        <w:t>−</w:t>
      </w:r>
      <w:r w:rsidR="00473356" w:rsidRPr="00DB281A">
        <w:rPr>
          <w:spacing w:val="-10"/>
          <w:sz w:val="28"/>
          <w:szCs w:val="28"/>
        </w:rPr>
        <w:t xml:space="preserve"> </w:t>
      </w:r>
      <w:r w:rsidRPr="00DB281A">
        <w:rPr>
          <w:spacing w:val="-10"/>
          <w:sz w:val="28"/>
          <w:szCs w:val="28"/>
        </w:rPr>
        <w:t xml:space="preserve">30 мин за смену. Сменная программа выпуска </w:t>
      </w:r>
      <w:r w:rsidR="00473356" w:rsidRPr="00DB281A">
        <w:rPr>
          <w:rFonts w:cstheme="minorHAnsi"/>
          <w:spacing w:val="-10"/>
          <w:sz w:val="28"/>
          <w:szCs w:val="28"/>
        </w:rPr>
        <w:t>−</w:t>
      </w:r>
      <w:r w:rsidR="00473356" w:rsidRPr="00DB281A">
        <w:rPr>
          <w:spacing w:val="-10"/>
          <w:sz w:val="28"/>
          <w:szCs w:val="28"/>
        </w:rPr>
        <w:t xml:space="preserve"> </w:t>
      </w:r>
      <w:r w:rsidRPr="00DB281A">
        <w:rPr>
          <w:spacing w:val="-10"/>
          <w:sz w:val="28"/>
          <w:szCs w:val="28"/>
        </w:rPr>
        <w:t>90 шт. Период компле</w:t>
      </w:r>
      <w:r w:rsidRPr="00DB281A">
        <w:rPr>
          <w:spacing w:val="-10"/>
          <w:sz w:val="28"/>
          <w:szCs w:val="28"/>
        </w:rPr>
        <w:t>к</w:t>
      </w:r>
      <w:r w:rsidRPr="00DB281A">
        <w:rPr>
          <w:spacing w:val="-10"/>
          <w:sz w:val="28"/>
          <w:szCs w:val="28"/>
        </w:rPr>
        <w:t xml:space="preserve">тования задела – смена. Нормы времени по операциям представлены в таблице </w:t>
      </w:r>
      <w:r w:rsidR="00B306B6" w:rsidRPr="00DB281A">
        <w:rPr>
          <w:spacing w:val="-10"/>
          <w:sz w:val="28"/>
          <w:szCs w:val="28"/>
        </w:rPr>
        <w:t>2</w:t>
      </w:r>
      <w:r w:rsidR="00473356" w:rsidRPr="00DB281A">
        <w:rPr>
          <w:spacing w:val="-10"/>
          <w:sz w:val="28"/>
          <w:szCs w:val="28"/>
        </w:rPr>
        <w:t>7</w:t>
      </w:r>
      <w:r w:rsidRPr="00DB281A">
        <w:rPr>
          <w:spacing w:val="-10"/>
          <w:sz w:val="28"/>
          <w:szCs w:val="28"/>
        </w:rPr>
        <w:t>.</w:t>
      </w:r>
    </w:p>
    <w:p w:rsidR="00856794" w:rsidRDefault="00856794" w:rsidP="00644032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856794" w:rsidRDefault="00856794" w:rsidP="00644032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Таблица </w:t>
      </w:r>
      <w:r w:rsidR="00B306B6">
        <w:rPr>
          <w:sz w:val="24"/>
          <w:szCs w:val="24"/>
        </w:rPr>
        <w:t>2</w:t>
      </w:r>
      <w:r w:rsidR="00473356">
        <w:rPr>
          <w:sz w:val="24"/>
          <w:szCs w:val="24"/>
        </w:rPr>
        <w:t>7</w:t>
      </w:r>
      <w:r>
        <w:rPr>
          <w:sz w:val="24"/>
          <w:szCs w:val="24"/>
        </w:rPr>
        <w:t xml:space="preserve"> – Нормы времени по операциям</w:t>
      </w:r>
    </w:p>
    <w:p w:rsidR="00856794" w:rsidRDefault="00856794" w:rsidP="00644032">
      <w:pPr>
        <w:spacing w:after="0" w:line="240" w:lineRule="auto"/>
        <w:ind w:firstLine="567"/>
        <w:jc w:val="both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1559"/>
        <w:gridCol w:w="1843"/>
        <w:gridCol w:w="1842"/>
        <w:gridCol w:w="1656"/>
      </w:tblGrid>
      <w:tr w:rsidR="00856794" w:rsidRPr="003C2AF2" w:rsidTr="00B306B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794" w:rsidRPr="003C2AF2" w:rsidRDefault="00856794" w:rsidP="004733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C2AF2">
              <w:rPr>
                <w:sz w:val="24"/>
                <w:szCs w:val="24"/>
              </w:rPr>
              <w:t>Операция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794" w:rsidRPr="003C2AF2" w:rsidRDefault="00856794" w:rsidP="004733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C2AF2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794" w:rsidRPr="003C2AF2" w:rsidRDefault="00856794" w:rsidP="004733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C2AF2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794" w:rsidRPr="003C2AF2" w:rsidRDefault="00856794" w:rsidP="004733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C2AF2">
              <w:rPr>
                <w:sz w:val="24"/>
                <w:szCs w:val="24"/>
              </w:rPr>
              <w:t>3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794" w:rsidRPr="003C2AF2" w:rsidRDefault="00856794" w:rsidP="004733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C2AF2">
              <w:rPr>
                <w:sz w:val="24"/>
                <w:szCs w:val="24"/>
              </w:rPr>
              <w:t>4</w:t>
            </w:r>
          </w:p>
        </w:tc>
      </w:tr>
      <w:tr w:rsidR="00856794" w:rsidRPr="003C2AF2" w:rsidTr="00B306B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794" w:rsidRPr="003C2AF2" w:rsidRDefault="00856794" w:rsidP="004733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C2AF2">
              <w:rPr>
                <w:sz w:val="24"/>
                <w:szCs w:val="24"/>
              </w:rPr>
              <w:t>Нормы времени, мин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794" w:rsidRPr="003C2AF2" w:rsidRDefault="00856794" w:rsidP="004733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C2AF2">
              <w:rPr>
                <w:sz w:val="24"/>
                <w:szCs w:val="24"/>
              </w:rPr>
              <w:t>7 + 0,2</w:t>
            </w:r>
            <w:r w:rsidRPr="003C2AF2">
              <w:rPr>
                <w:i/>
                <w:sz w:val="24"/>
                <w:szCs w:val="24"/>
              </w:rPr>
              <w:t>j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794" w:rsidRPr="003C2AF2" w:rsidRDefault="00856794" w:rsidP="004733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C2AF2">
              <w:rPr>
                <w:sz w:val="24"/>
                <w:szCs w:val="24"/>
              </w:rPr>
              <w:t>3 + 0,2</w:t>
            </w:r>
            <w:r w:rsidRPr="003C2AF2">
              <w:rPr>
                <w:i/>
                <w:sz w:val="24"/>
                <w:szCs w:val="24"/>
              </w:rPr>
              <w:t>j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794" w:rsidRPr="003C2AF2" w:rsidRDefault="00856794" w:rsidP="004733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C2AF2">
              <w:rPr>
                <w:sz w:val="24"/>
                <w:szCs w:val="24"/>
              </w:rPr>
              <w:t>12 + 0,2</w:t>
            </w:r>
            <w:r w:rsidRPr="003C2AF2">
              <w:rPr>
                <w:i/>
                <w:sz w:val="24"/>
                <w:szCs w:val="24"/>
              </w:rPr>
              <w:t>j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794" w:rsidRPr="003C2AF2" w:rsidRDefault="00856794" w:rsidP="0047335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C2AF2">
              <w:rPr>
                <w:sz w:val="24"/>
                <w:szCs w:val="24"/>
              </w:rPr>
              <w:t>2 + 0,2</w:t>
            </w:r>
            <w:r w:rsidRPr="003C2AF2">
              <w:rPr>
                <w:i/>
                <w:sz w:val="24"/>
                <w:szCs w:val="24"/>
              </w:rPr>
              <w:t>j</w:t>
            </w:r>
          </w:p>
        </w:tc>
      </w:tr>
      <w:tr w:rsidR="003C2AF2" w:rsidRPr="003C2AF2" w:rsidTr="00B12B03">
        <w:tc>
          <w:tcPr>
            <w:tcW w:w="95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AF2" w:rsidRPr="003C2AF2" w:rsidRDefault="003C2AF2" w:rsidP="00473356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3C2AF2">
              <w:rPr>
                <w:i/>
                <w:sz w:val="24"/>
                <w:szCs w:val="24"/>
              </w:rPr>
              <w:t>Примечание</w:t>
            </w:r>
            <w:r w:rsidRPr="003C2AF2">
              <w:rPr>
                <w:sz w:val="24"/>
                <w:szCs w:val="24"/>
              </w:rPr>
              <w:t xml:space="preserve"> </w:t>
            </w:r>
            <w:r w:rsidRPr="003C2AF2">
              <w:rPr>
                <w:rFonts w:cstheme="minorHAnsi"/>
                <w:sz w:val="24"/>
                <w:szCs w:val="24"/>
              </w:rPr>
              <w:t>−</w:t>
            </w:r>
            <w:r w:rsidRPr="003C2AF2">
              <w:rPr>
                <w:sz w:val="24"/>
                <w:szCs w:val="24"/>
              </w:rPr>
              <w:t xml:space="preserve"> </w:t>
            </w:r>
            <w:r w:rsidRPr="003C2AF2">
              <w:rPr>
                <w:i/>
                <w:sz w:val="24"/>
                <w:szCs w:val="24"/>
              </w:rPr>
              <w:t>j</w:t>
            </w:r>
            <w:r w:rsidRPr="003C2AF2">
              <w:rPr>
                <w:sz w:val="24"/>
                <w:szCs w:val="24"/>
              </w:rPr>
              <w:t xml:space="preserve"> – номер варианта, указанного преподавателем</w:t>
            </w:r>
          </w:p>
        </w:tc>
      </w:tr>
    </w:tbl>
    <w:p w:rsidR="00856794" w:rsidRDefault="00856794" w:rsidP="00644032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5416AE" w:rsidRPr="001F3A9B" w:rsidRDefault="009E2606" w:rsidP="00644032">
      <w:pPr>
        <w:spacing w:after="0" w:line="240" w:lineRule="auto"/>
        <w:ind w:firstLine="567"/>
        <w:jc w:val="both"/>
        <w:rPr>
          <w:rFonts w:ascii="Times New Roman" w:hAnsi="Times New Roman"/>
          <w:spacing w:val="-10"/>
          <w:sz w:val="32"/>
          <w:szCs w:val="32"/>
        </w:rPr>
      </w:pPr>
      <w:r>
        <w:rPr>
          <w:rStyle w:val="FontStyle32"/>
          <w:b/>
          <w:bCs/>
          <w:sz w:val="32"/>
          <w:szCs w:val="32"/>
        </w:rPr>
        <w:t>5</w:t>
      </w:r>
      <w:r w:rsidR="00311D2E" w:rsidRPr="001F3A9B">
        <w:rPr>
          <w:rFonts w:ascii="Times New Roman" w:hAnsi="Times New Roman" w:cs="Times New Roman"/>
          <w:b/>
          <w:spacing w:val="-10"/>
          <w:sz w:val="32"/>
          <w:szCs w:val="32"/>
        </w:rPr>
        <w:t xml:space="preserve"> </w:t>
      </w:r>
      <w:r w:rsidR="002D0C30">
        <w:rPr>
          <w:rFonts w:ascii="Times New Roman" w:hAnsi="Times New Roman"/>
          <w:b/>
          <w:spacing w:val="-10"/>
          <w:sz w:val="32"/>
          <w:szCs w:val="32"/>
        </w:rPr>
        <w:t>Организация работы ремонтного хозяйства</w:t>
      </w:r>
      <w:r w:rsidR="005416AE" w:rsidRPr="001F3A9B">
        <w:rPr>
          <w:rFonts w:ascii="Times New Roman" w:hAnsi="Times New Roman"/>
          <w:spacing w:val="-10"/>
          <w:sz w:val="32"/>
          <w:szCs w:val="32"/>
        </w:rPr>
        <w:t xml:space="preserve"> </w:t>
      </w:r>
    </w:p>
    <w:p w:rsidR="007A5A9F" w:rsidRPr="001A187B" w:rsidRDefault="007A5A9F" w:rsidP="00644032">
      <w:pPr>
        <w:spacing w:after="0" w:line="240" w:lineRule="auto"/>
        <w:ind w:firstLine="567"/>
        <w:rPr>
          <w:rStyle w:val="FontStyle32"/>
          <w:b/>
          <w:bCs/>
          <w:i/>
          <w:sz w:val="28"/>
          <w:szCs w:val="28"/>
        </w:rPr>
      </w:pPr>
    </w:p>
    <w:p w:rsidR="0007187E" w:rsidRDefault="0007187E" w:rsidP="00644032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647DA9">
        <w:rPr>
          <w:rFonts w:ascii="Times New Roman" w:hAnsi="Times New Roman"/>
          <w:b/>
          <w:i/>
          <w:sz w:val="28"/>
          <w:szCs w:val="28"/>
        </w:rPr>
        <w:t xml:space="preserve">Методические </w:t>
      </w:r>
      <w:r w:rsidR="00D826AA">
        <w:rPr>
          <w:rFonts w:ascii="Times New Roman" w:hAnsi="Times New Roman"/>
          <w:b/>
          <w:i/>
          <w:sz w:val="28"/>
          <w:szCs w:val="28"/>
        </w:rPr>
        <w:t>указания</w:t>
      </w:r>
      <w:r w:rsidRPr="00647DA9">
        <w:rPr>
          <w:rFonts w:ascii="Times New Roman" w:hAnsi="Times New Roman"/>
          <w:b/>
          <w:i/>
          <w:sz w:val="28"/>
          <w:szCs w:val="28"/>
        </w:rPr>
        <w:t xml:space="preserve"> к решению задач</w:t>
      </w:r>
    </w:p>
    <w:p w:rsidR="0007187E" w:rsidRPr="0007187E" w:rsidRDefault="0007187E" w:rsidP="00644032">
      <w:pPr>
        <w:spacing w:after="0" w:line="240" w:lineRule="auto"/>
        <w:ind w:firstLine="567"/>
        <w:rPr>
          <w:rStyle w:val="FontStyle32"/>
          <w:b/>
          <w:bCs/>
          <w:i/>
          <w:sz w:val="28"/>
          <w:szCs w:val="28"/>
        </w:rPr>
      </w:pPr>
    </w:p>
    <w:p w:rsidR="00D3073D" w:rsidRPr="00D3073D" w:rsidRDefault="00D3073D" w:rsidP="0064403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3073D">
        <w:rPr>
          <w:rFonts w:ascii="Times New Roman" w:hAnsi="Times New Roman" w:cs="Times New Roman"/>
          <w:snapToGrid w:val="0"/>
          <w:sz w:val="28"/>
          <w:szCs w:val="28"/>
        </w:rPr>
        <w:t>Ремонтное хозяйство</w:t>
      </w:r>
      <w:r w:rsidRPr="00D3073D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Pr="00D3073D">
        <w:rPr>
          <w:rFonts w:ascii="Times New Roman" w:hAnsi="Times New Roman" w:cs="Times New Roman"/>
          <w:snapToGrid w:val="0"/>
          <w:sz w:val="28"/>
          <w:szCs w:val="28"/>
        </w:rPr>
        <w:t>предприятия обеспечивает поддержание в технич</w:t>
      </w:r>
      <w:r w:rsidRPr="00D3073D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D3073D">
        <w:rPr>
          <w:rFonts w:ascii="Times New Roman" w:hAnsi="Times New Roman" w:cs="Times New Roman"/>
          <w:snapToGrid w:val="0"/>
          <w:sz w:val="28"/>
          <w:szCs w:val="28"/>
        </w:rPr>
        <w:t>ски исправном состоянии большого, часто весьма сложного парка технологич</w:t>
      </w:r>
      <w:r w:rsidRPr="00D3073D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D3073D">
        <w:rPr>
          <w:rFonts w:ascii="Times New Roman" w:hAnsi="Times New Roman" w:cs="Times New Roman"/>
          <w:snapToGrid w:val="0"/>
          <w:sz w:val="28"/>
          <w:szCs w:val="28"/>
        </w:rPr>
        <w:t>ского оборудования основных цехов путем его обслуживания, ремонта и м</w:t>
      </w:r>
      <w:r w:rsidRPr="00D3073D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D3073D">
        <w:rPr>
          <w:rFonts w:ascii="Times New Roman" w:hAnsi="Times New Roman" w:cs="Times New Roman"/>
          <w:snapToGrid w:val="0"/>
          <w:sz w:val="28"/>
          <w:szCs w:val="28"/>
        </w:rPr>
        <w:t>дернизации.</w:t>
      </w:r>
    </w:p>
    <w:p w:rsidR="00D3073D" w:rsidRPr="00D3073D" w:rsidRDefault="00D3073D" w:rsidP="0064403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073D">
        <w:rPr>
          <w:rFonts w:ascii="Times New Roman" w:hAnsi="Times New Roman" w:cs="Times New Roman"/>
          <w:snapToGrid w:val="0"/>
          <w:sz w:val="28"/>
          <w:szCs w:val="28"/>
        </w:rPr>
        <w:t>Ремонтное хозяйство включает ремонтно-механический цех, ремонтные участки цехов, склады оборудования и запасных частей и другие подраздел</w:t>
      </w:r>
      <w:r w:rsidRPr="00D3073D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D3073D">
        <w:rPr>
          <w:rFonts w:ascii="Times New Roman" w:hAnsi="Times New Roman" w:cs="Times New Roman"/>
          <w:snapToGrid w:val="0"/>
          <w:sz w:val="28"/>
          <w:szCs w:val="28"/>
        </w:rPr>
        <w:t xml:space="preserve">ния. </w:t>
      </w:r>
    </w:p>
    <w:p w:rsidR="00D3073D" w:rsidRPr="00D3073D" w:rsidRDefault="00D3073D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73D">
        <w:rPr>
          <w:rFonts w:ascii="Times New Roman" w:hAnsi="Times New Roman" w:cs="Times New Roman"/>
          <w:sz w:val="28"/>
          <w:szCs w:val="28"/>
        </w:rPr>
        <w:lastRenderedPageBreak/>
        <w:t>Для предупреждения нерациональных потерь в производстве и сокращ</w:t>
      </w:r>
      <w:r w:rsidRPr="00D3073D">
        <w:rPr>
          <w:rFonts w:ascii="Times New Roman" w:hAnsi="Times New Roman" w:cs="Times New Roman"/>
          <w:sz w:val="28"/>
          <w:szCs w:val="28"/>
        </w:rPr>
        <w:t>е</w:t>
      </w:r>
      <w:r w:rsidRPr="00D3073D">
        <w:rPr>
          <w:rFonts w:ascii="Times New Roman" w:hAnsi="Times New Roman" w:cs="Times New Roman"/>
          <w:sz w:val="28"/>
          <w:szCs w:val="28"/>
        </w:rPr>
        <w:t xml:space="preserve">ния затрат на ремонт служит </w:t>
      </w:r>
      <w:r w:rsidRPr="00D3073D">
        <w:rPr>
          <w:rFonts w:ascii="Times New Roman" w:hAnsi="Times New Roman" w:cs="Times New Roman"/>
          <w:i/>
          <w:sz w:val="28"/>
          <w:szCs w:val="28"/>
        </w:rPr>
        <w:t>система планово-предупредительного</w:t>
      </w:r>
      <w:r w:rsidRPr="00D3073D">
        <w:rPr>
          <w:rFonts w:ascii="Times New Roman" w:hAnsi="Times New Roman" w:cs="Times New Roman"/>
          <w:sz w:val="28"/>
          <w:szCs w:val="28"/>
        </w:rPr>
        <w:t xml:space="preserve"> </w:t>
      </w:r>
      <w:r w:rsidRPr="00D3073D">
        <w:rPr>
          <w:rFonts w:ascii="Times New Roman" w:hAnsi="Times New Roman" w:cs="Times New Roman"/>
          <w:i/>
          <w:sz w:val="28"/>
          <w:szCs w:val="28"/>
        </w:rPr>
        <w:t>ремонта</w:t>
      </w:r>
      <w:r w:rsidRPr="00D3073D">
        <w:rPr>
          <w:rFonts w:ascii="Times New Roman" w:hAnsi="Times New Roman" w:cs="Times New Roman"/>
          <w:sz w:val="28"/>
          <w:szCs w:val="28"/>
        </w:rPr>
        <w:t xml:space="preserve"> (система ППР), которая представляет  собой совокупность различного вида р</w:t>
      </w:r>
      <w:r w:rsidRPr="00D3073D">
        <w:rPr>
          <w:rFonts w:ascii="Times New Roman" w:hAnsi="Times New Roman" w:cs="Times New Roman"/>
          <w:sz w:val="28"/>
          <w:szCs w:val="28"/>
        </w:rPr>
        <w:t>а</w:t>
      </w:r>
      <w:r w:rsidRPr="00D3073D">
        <w:rPr>
          <w:rFonts w:ascii="Times New Roman" w:hAnsi="Times New Roman" w:cs="Times New Roman"/>
          <w:sz w:val="28"/>
          <w:szCs w:val="28"/>
        </w:rPr>
        <w:t>бот по техническому уходу и ремонту оборудования, проводимых по заранее составленному плану с целью обеспечения  наиболее эффективной эксплуат</w:t>
      </w:r>
      <w:r w:rsidRPr="00D3073D">
        <w:rPr>
          <w:rFonts w:ascii="Times New Roman" w:hAnsi="Times New Roman" w:cs="Times New Roman"/>
          <w:sz w:val="28"/>
          <w:szCs w:val="28"/>
        </w:rPr>
        <w:t>а</w:t>
      </w:r>
      <w:r w:rsidRPr="00D3073D">
        <w:rPr>
          <w:rFonts w:ascii="Times New Roman" w:hAnsi="Times New Roman" w:cs="Times New Roman"/>
          <w:sz w:val="28"/>
          <w:szCs w:val="28"/>
        </w:rPr>
        <w:t>ции оборудования.</w:t>
      </w:r>
    </w:p>
    <w:p w:rsidR="00D3073D" w:rsidRPr="00D3073D" w:rsidRDefault="00D3073D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73D">
        <w:rPr>
          <w:rFonts w:ascii="Times New Roman" w:hAnsi="Times New Roman" w:cs="Times New Roman"/>
          <w:sz w:val="28"/>
          <w:szCs w:val="28"/>
        </w:rPr>
        <w:t xml:space="preserve"> В ее основе заложены работы по </w:t>
      </w:r>
      <w:r w:rsidRPr="00D3073D">
        <w:rPr>
          <w:rFonts w:ascii="Times New Roman" w:hAnsi="Times New Roman" w:cs="Times New Roman"/>
          <w:i/>
          <w:iCs/>
          <w:sz w:val="28"/>
          <w:szCs w:val="28"/>
        </w:rPr>
        <w:t>техническому обслуживанию</w:t>
      </w:r>
      <w:r w:rsidRPr="00D3073D">
        <w:rPr>
          <w:rFonts w:ascii="Times New Roman" w:hAnsi="Times New Roman" w:cs="Times New Roman"/>
          <w:iCs/>
          <w:sz w:val="28"/>
          <w:szCs w:val="28"/>
        </w:rPr>
        <w:t xml:space="preserve"> (ТО)</w:t>
      </w:r>
      <w:r w:rsidRPr="00D307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3073D">
        <w:rPr>
          <w:rFonts w:ascii="Times New Roman" w:hAnsi="Times New Roman" w:cs="Times New Roman"/>
          <w:sz w:val="28"/>
          <w:szCs w:val="28"/>
        </w:rPr>
        <w:t>об</w:t>
      </w:r>
      <w:r w:rsidRPr="00D3073D">
        <w:rPr>
          <w:rFonts w:ascii="Times New Roman" w:hAnsi="Times New Roman" w:cs="Times New Roman"/>
          <w:sz w:val="28"/>
          <w:szCs w:val="28"/>
        </w:rPr>
        <w:t>о</w:t>
      </w:r>
      <w:r w:rsidRPr="00D3073D">
        <w:rPr>
          <w:rFonts w:ascii="Times New Roman" w:hAnsi="Times New Roman" w:cs="Times New Roman"/>
          <w:sz w:val="28"/>
          <w:szCs w:val="28"/>
        </w:rPr>
        <w:t xml:space="preserve">рудования и по выполнению плановых ремонтов – </w:t>
      </w:r>
      <w:r w:rsidRPr="00D3073D">
        <w:rPr>
          <w:rFonts w:ascii="Times New Roman" w:hAnsi="Times New Roman" w:cs="Times New Roman"/>
          <w:i/>
          <w:iCs/>
          <w:sz w:val="28"/>
          <w:szCs w:val="28"/>
        </w:rPr>
        <w:t xml:space="preserve">текущих (малых) </w:t>
      </w:r>
      <w:r w:rsidRPr="00D3073D">
        <w:rPr>
          <w:rFonts w:ascii="Times New Roman" w:hAnsi="Times New Roman" w:cs="Times New Roman"/>
          <w:iCs/>
          <w:sz w:val="28"/>
          <w:szCs w:val="28"/>
        </w:rPr>
        <w:t>(Т)</w:t>
      </w:r>
      <w:r w:rsidRPr="00D3073D">
        <w:rPr>
          <w:rFonts w:ascii="Times New Roman" w:hAnsi="Times New Roman" w:cs="Times New Roman"/>
          <w:sz w:val="28"/>
          <w:szCs w:val="28"/>
        </w:rPr>
        <w:t xml:space="preserve">, </w:t>
      </w:r>
      <w:r w:rsidRPr="00D3073D">
        <w:rPr>
          <w:rFonts w:ascii="Times New Roman" w:hAnsi="Times New Roman" w:cs="Times New Roman"/>
          <w:i/>
          <w:iCs/>
          <w:sz w:val="28"/>
          <w:szCs w:val="28"/>
        </w:rPr>
        <w:t>сре</w:t>
      </w:r>
      <w:r w:rsidRPr="00D3073D">
        <w:rPr>
          <w:rFonts w:ascii="Times New Roman" w:hAnsi="Times New Roman" w:cs="Times New Roman"/>
          <w:i/>
          <w:iCs/>
          <w:sz w:val="28"/>
          <w:szCs w:val="28"/>
        </w:rPr>
        <w:t>д</w:t>
      </w:r>
      <w:r w:rsidRPr="00D3073D">
        <w:rPr>
          <w:rFonts w:ascii="Times New Roman" w:hAnsi="Times New Roman" w:cs="Times New Roman"/>
          <w:i/>
          <w:iCs/>
          <w:sz w:val="28"/>
          <w:szCs w:val="28"/>
        </w:rPr>
        <w:t xml:space="preserve">них </w:t>
      </w:r>
      <w:r w:rsidRPr="00D3073D">
        <w:rPr>
          <w:rFonts w:ascii="Times New Roman" w:hAnsi="Times New Roman" w:cs="Times New Roman"/>
          <w:iCs/>
          <w:sz w:val="28"/>
          <w:szCs w:val="28"/>
        </w:rPr>
        <w:t xml:space="preserve">(С) </w:t>
      </w:r>
      <w:r w:rsidRPr="00D3073D">
        <w:rPr>
          <w:rFonts w:ascii="Times New Roman" w:hAnsi="Times New Roman" w:cs="Times New Roman"/>
          <w:sz w:val="28"/>
          <w:szCs w:val="28"/>
        </w:rPr>
        <w:t xml:space="preserve">и </w:t>
      </w:r>
      <w:r w:rsidRPr="00D3073D">
        <w:rPr>
          <w:rFonts w:ascii="Times New Roman" w:hAnsi="Times New Roman" w:cs="Times New Roman"/>
          <w:i/>
          <w:iCs/>
          <w:sz w:val="28"/>
          <w:szCs w:val="28"/>
        </w:rPr>
        <w:t xml:space="preserve">капитальных </w:t>
      </w:r>
      <w:r w:rsidRPr="00D3073D">
        <w:rPr>
          <w:rFonts w:ascii="Times New Roman" w:hAnsi="Times New Roman" w:cs="Times New Roman"/>
          <w:iCs/>
          <w:sz w:val="28"/>
          <w:szCs w:val="28"/>
        </w:rPr>
        <w:t>(К)</w:t>
      </w:r>
      <w:r w:rsidRPr="00D3073D">
        <w:rPr>
          <w:rFonts w:ascii="Times New Roman" w:hAnsi="Times New Roman" w:cs="Times New Roman"/>
          <w:sz w:val="28"/>
          <w:szCs w:val="28"/>
        </w:rPr>
        <w:t>.</w:t>
      </w:r>
    </w:p>
    <w:p w:rsidR="00D3073D" w:rsidRPr="00D3073D" w:rsidRDefault="00D3073D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73D">
        <w:rPr>
          <w:rFonts w:ascii="Times New Roman" w:hAnsi="Times New Roman" w:cs="Times New Roman"/>
          <w:sz w:val="28"/>
          <w:szCs w:val="28"/>
        </w:rPr>
        <w:t>Система ППР базируется на точно установленных нормативах: длительн</w:t>
      </w:r>
      <w:r w:rsidRPr="00D3073D">
        <w:rPr>
          <w:rFonts w:ascii="Times New Roman" w:hAnsi="Times New Roman" w:cs="Times New Roman"/>
          <w:sz w:val="28"/>
          <w:szCs w:val="28"/>
        </w:rPr>
        <w:t>о</w:t>
      </w:r>
      <w:r w:rsidRPr="00D3073D">
        <w:rPr>
          <w:rFonts w:ascii="Times New Roman" w:hAnsi="Times New Roman" w:cs="Times New Roman"/>
          <w:sz w:val="28"/>
          <w:szCs w:val="28"/>
        </w:rPr>
        <w:t>сти ремонтного цикла и его структуре, продолжительности межремонтного и межосмотрового периодов, категории сложности ремонта, норм</w:t>
      </w:r>
      <w:r w:rsidR="00DB281A">
        <w:rPr>
          <w:rFonts w:ascii="Times New Roman" w:hAnsi="Times New Roman" w:cs="Times New Roman"/>
          <w:sz w:val="28"/>
          <w:szCs w:val="28"/>
        </w:rPr>
        <w:t xml:space="preserve">ах </w:t>
      </w:r>
      <w:r w:rsidRPr="00D3073D">
        <w:rPr>
          <w:rFonts w:ascii="Times New Roman" w:hAnsi="Times New Roman" w:cs="Times New Roman"/>
          <w:sz w:val="28"/>
          <w:szCs w:val="28"/>
        </w:rPr>
        <w:t>затрат раб</w:t>
      </w:r>
      <w:r w:rsidRPr="00D3073D">
        <w:rPr>
          <w:rFonts w:ascii="Times New Roman" w:hAnsi="Times New Roman" w:cs="Times New Roman"/>
          <w:sz w:val="28"/>
          <w:szCs w:val="28"/>
        </w:rPr>
        <w:t>о</w:t>
      </w:r>
      <w:r w:rsidRPr="00D3073D">
        <w:rPr>
          <w:rFonts w:ascii="Times New Roman" w:hAnsi="Times New Roman" w:cs="Times New Roman"/>
          <w:sz w:val="28"/>
          <w:szCs w:val="28"/>
        </w:rPr>
        <w:t>чего времени, материалов и простоев оборудования в ремонте.</w:t>
      </w:r>
    </w:p>
    <w:p w:rsidR="00F774A1" w:rsidRDefault="00D3073D" w:rsidP="00F774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073D">
        <w:rPr>
          <w:rFonts w:ascii="Times New Roman" w:hAnsi="Times New Roman" w:cs="Times New Roman"/>
          <w:sz w:val="28"/>
          <w:szCs w:val="28"/>
        </w:rPr>
        <w:t>Длительность ремонтного цикла определяется по формуле</w:t>
      </w:r>
    </w:p>
    <w:p w:rsidR="00F774A1" w:rsidRDefault="00F774A1" w:rsidP="00F774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74A1" w:rsidRDefault="004D71BD" w:rsidP="00F774A1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4D71BD">
        <w:rPr>
          <w:rFonts w:ascii="Times New Roman" w:hAnsi="Times New Roman" w:cs="Times New Roman"/>
          <w:position w:val="-16"/>
          <w:sz w:val="28"/>
          <w:szCs w:val="28"/>
        </w:rPr>
        <w:object w:dxaOrig="2659" w:dyaOrig="420">
          <v:shape id="_x0000_i1115" type="#_x0000_t75" style="width:132.75pt;height:21pt" o:ole="">
            <v:imagedata r:id="rId187" o:title=""/>
          </v:shape>
          <o:OLEObject Type="Embed" ProgID="Equation.DSMT4" ShapeID="_x0000_i1115" DrawAspect="Content" ObjectID="_1581143998" r:id="rId188"/>
        </w:object>
      </w:r>
      <w:r w:rsidR="00F774A1">
        <w:rPr>
          <w:rFonts w:ascii="Times New Roman" w:hAnsi="Times New Roman" w:cs="Times New Roman"/>
          <w:sz w:val="28"/>
          <w:szCs w:val="28"/>
        </w:rPr>
        <w:tab/>
      </w:r>
      <w:r w:rsidR="00DB281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B281A">
        <w:rPr>
          <w:rFonts w:ascii="Times New Roman" w:hAnsi="Times New Roman" w:cs="Times New Roman"/>
          <w:sz w:val="28"/>
          <w:szCs w:val="28"/>
        </w:rPr>
        <w:tab/>
      </w:r>
      <w:r w:rsidR="00DB281A">
        <w:rPr>
          <w:rFonts w:ascii="Times New Roman" w:hAnsi="Times New Roman" w:cs="Times New Roman"/>
          <w:sz w:val="28"/>
          <w:szCs w:val="28"/>
        </w:rPr>
        <w:tab/>
      </w:r>
      <w:r w:rsidR="00F774A1">
        <w:rPr>
          <w:rFonts w:ascii="Times New Roman" w:hAnsi="Times New Roman" w:cs="Times New Roman"/>
          <w:sz w:val="28"/>
          <w:szCs w:val="28"/>
        </w:rPr>
        <w:t>(34)</w:t>
      </w:r>
    </w:p>
    <w:p w:rsidR="00F774A1" w:rsidRPr="00A45057" w:rsidRDefault="00F774A1" w:rsidP="00F774A1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D3073D" w:rsidRDefault="00D3073D" w:rsidP="003C2AF2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3073D">
        <w:rPr>
          <w:rFonts w:ascii="Times New Roman" w:hAnsi="Times New Roman" w:cs="Times New Roman"/>
          <w:snapToGrid w:val="0"/>
          <w:sz w:val="28"/>
          <w:szCs w:val="28"/>
        </w:rPr>
        <w:t xml:space="preserve">где </w:t>
      </w:r>
      <w:r w:rsidR="00DB281A" w:rsidRPr="00DB281A">
        <w:rPr>
          <w:rFonts w:ascii="Times New Roman" w:hAnsi="Times New Roman" w:cs="Times New Roman"/>
          <w:snapToGrid w:val="0"/>
          <w:position w:val="-4"/>
          <w:sz w:val="28"/>
          <w:szCs w:val="28"/>
        </w:rPr>
        <w:object w:dxaOrig="260" w:dyaOrig="279">
          <v:shape id="_x0000_i1116" type="#_x0000_t75" style="width:12.75pt;height:14.25pt" o:ole="">
            <v:imagedata r:id="rId189" o:title=""/>
          </v:shape>
          <o:OLEObject Type="Embed" ProgID="Equation.DSMT4" ShapeID="_x0000_i1116" DrawAspect="Content" ObjectID="_1581143999" r:id="rId190"/>
        </w:object>
      </w:r>
      <w:r w:rsidR="00DB281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D3073D">
        <w:rPr>
          <w:rFonts w:ascii="Times New Roman" w:hAnsi="Times New Roman" w:cs="Times New Roman"/>
          <w:snapToGrid w:val="0"/>
          <w:sz w:val="28"/>
          <w:szCs w:val="28"/>
        </w:rPr>
        <w:t>− нормативное время работы станка в течение ремонтного цикла, (для металлорежущих станков – 16800 ч);</w:t>
      </w:r>
    </w:p>
    <w:p w:rsidR="00D3073D" w:rsidRPr="00D3073D" w:rsidRDefault="004D71BD" w:rsidP="008C5CF4">
      <w:pPr>
        <w:spacing w:after="0" w:line="240" w:lineRule="auto"/>
        <w:ind w:firstLine="39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D71BD">
        <w:rPr>
          <w:rFonts w:ascii="Times New Roman" w:hAnsi="Times New Roman" w:cs="Times New Roman"/>
          <w:snapToGrid w:val="0"/>
          <w:position w:val="-12"/>
          <w:sz w:val="28"/>
          <w:szCs w:val="28"/>
        </w:rPr>
        <w:object w:dxaOrig="300" w:dyaOrig="380">
          <v:shape id="_x0000_i1117" type="#_x0000_t75" style="width:15pt;height:19.5pt" o:ole="">
            <v:imagedata r:id="rId191" o:title=""/>
          </v:shape>
          <o:OLEObject Type="Embed" ProgID="Equation.DSMT4" ShapeID="_x0000_i1117" DrawAspect="Content" ObjectID="_1581144000" r:id="rId192"/>
        </w:objec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D3073D" w:rsidRPr="00D3073D">
        <w:rPr>
          <w:rFonts w:ascii="Times New Roman" w:hAnsi="Times New Roman" w:cs="Times New Roman"/>
          <w:snapToGrid w:val="0"/>
          <w:sz w:val="28"/>
          <w:szCs w:val="28"/>
        </w:rPr>
        <w:t>− коэффициент, учитывающий тип производства (для массового и кру</w:t>
      </w:r>
      <w:r w:rsidR="00D3073D" w:rsidRPr="00D3073D">
        <w:rPr>
          <w:rFonts w:ascii="Times New Roman" w:hAnsi="Times New Roman" w:cs="Times New Roman"/>
          <w:snapToGrid w:val="0"/>
          <w:sz w:val="28"/>
          <w:szCs w:val="28"/>
        </w:rPr>
        <w:t>п</w:t>
      </w:r>
      <w:r w:rsidR="00D3073D" w:rsidRPr="00D3073D">
        <w:rPr>
          <w:rFonts w:ascii="Times New Roman" w:hAnsi="Times New Roman" w:cs="Times New Roman"/>
          <w:snapToGrid w:val="0"/>
          <w:sz w:val="28"/>
          <w:szCs w:val="28"/>
        </w:rPr>
        <w:t xml:space="preserve">носерийного – </w:t>
      </w:r>
      <w:r w:rsidR="00D3073D" w:rsidRPr="00F774A1">
        <w:rPr>
          <w:rFonts w:ascii="Times New Roman" w:hAnsi="Times New Roman" w:cs="Times New Roman"/>
          <w:snapToGrid w:val="0"/>
          <w:sz w:val="28"/>
          <w:szCs w:val="28"/>
        </w:rPr>
        <w:t>1,</w:t>
      </w:r>
      <w:r w:rsidR="003F65F6" w:rsidRPr="00F774A1">
        <w:rPr>
          <w:rFonts w:ascii="Times New Roman" w:hAnsi="Times New Roman" w:cs="Times New Roman"/>
          <w:snapToGrid w:val="0"/>
          <w:sz w:val="28"/>
          <w:szCs w:val="28"/>
        </w:rPr>
        <w:t>0</w:t>
      </w:r>
      <w:r w:rsidR="00D3073D" w:rsidRPr="00D3073D">
        <w:rPr>
          <w:rFonts w:ascii="Times New Roman" w:hAnsi="Times New Roman" w:cs="Times New Roman"/>
          <w:snapToGrid w:val="0"/>
          <w:sz w:val="28"/>
          <w:szCs w:val="28"/>
        </w:rPr>
        <w:t xml:space="preserve"> для серийного – 1,3, для мелкосерийного и единичного – 1,5);</w:t>
      </w:r>
    </w:p>
    <w:p w:rsidR="00D3073D" w:rsidRPr="003F65F6" w:rsidRDefault="004D71BD" w:rsidP="008C5CF4">
      <w:pPr>
        <w:spacing w:after="0" w:line="240" w:lineRule="auto"/>
        <w:ind w:firstLine="39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D71BD">
        <w:rPr>
          <w:position w:val="-12"/>
        </w:rPr>
        <w:object w:dxaOrig="340" w:dyaOrig="380">
          <v:shape id="_x0000_i1118" type="#_x0000_t75" style="width:16.5pt;height:19.5pt" o:ole="">
            <v:imagedata r:id="rId193" o:title=""/>
          </v:shape>
          <o:OLEObject Type="Embed" ProgID="Equation.DSMT4" ShapeID="_x0000_i1118" DrawAspect="Content" ObjectID="_1581144001" r:id="rId194"/>
        </w:object>
      </w:r>
      <w:r>
        <w:t xml:space="preserve"> </w:t>
      </w:r>
      <w:r w:rsidR="00D3073D" w:rsidRPr="00D3073D">
        <w:rPr>
          <w:rFonts w:ascii="Times New Roman" w:hAnsi="Times New Roman" w:cs="Times New Roman"/>
          <w:snapToGrid w:val="0"/>
          <w:sz w:val="28"/>
          <w:szCs w:val="28"/>
        </w:rPr>
        <w:t>− коэффициент, учитывающий род обрабатываемого материала для м</w:t>
      </w:r>
      <w:r w:rsidR="00D3073D" w:rsidRPr="00D3073D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D3073D" w:rsidRPr="00D3073D">
        <w:rPr>
          <w:rFonts w:ascii="Times New Roman" w:hAnsi="Times New Roman" w:cs="Times New Roman"/>
          <w:snapToGrid w:val="0"/>
          <w:sz w:val="28"/>
          <w:szCs w:val="28"/>
        </w:rPr>
        <w:t xml:space="preserve">таллорежущих станков нормальной точности </w:t>
      </w:r>
      <w:r w:rsidR="00D3073D" w:rsidRPr="00D3073D">
        <w:rPr>
          <w:rFonts w:ascii="Times New Roman" w:hAnsi="Times New Roman" w:cs="Times New Roman"/>
          <w:snapToGrid w:val="0"/>
          <w:spacing w:val="-18"/>
          <w:sz w:val="28"/>
          <w:szCs w:val="28"/>
        </w:rPr>
        <w:t>(</w:t>
      </w:r>
      <w:r w:rsidR="00D3073D" w:rsidRPr="003F65F6">
        <w:rPr>
          <w:rFonts w:ascii="Times New Roman" w:hAnsi="Times New Roman" w:cs="Times New Roman"/>
          <w:snapToGrid w:val="0"/>
          <w:sz w:val="28"/>
          <w:szCs w:val="28"/>
        </w:rPr>
        <w:t>при обработке стали −</w:t>
      </w:r>
      <w:r w:rsidR="003F65F6" w:rsidRPr="003F65F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D3073D" w:rsidRPr="003F65F6">
        <w:rPr>
          <w:rFonts w:ascii="Times New Roman" w:hAnsi="Times New Roman" w:cs="Times New Roman"/>
          <w:snapToGrid w:val="0"/>
          <w:sz w:val="28"/>
          <w:szCs w:val="28"/>
        </w:rPr>
        <w:t>1,0, ал</w:t>
      </w:r>
      <w:r w:rsidR="00D3073D" w:rsidRPr="003F65F6">
        <w:rPr>
          <w:rFonts w:ascii="Times New Roman" w:hAnsi="Times New Roman" w:cs="Times New Roman"/>
          <w:snapToGrid w:val="0"/>
          <w:sz w:val="28"/>
          <w:szCs w:val="28"/>
        </w:rPr>
        <w:t>ю</w:t>
      </w:r>
      <w:r w:rsidR="00D3073D" w:rsidRPr="003F65F6">
        <w:rPr>
          <w:rFonts w:ascii="Times New Roman" w:hAnsi="Times New Roman" w:cs="Times New Roman"/>
          <w:snapToGrid w:val="0"/>
          <w:sz w:val="28"/>
          <w:szCs w:val="28"/>
        </w:rPr>
        <w:t>миниевых сплавов – 0,75, чугуна и бронзы – 0,8);</w:t>
      </w:r>
    </w:p>
    <w:p w:rsidR="00D3073D" w:rsidRPr="00D3073D" w:rsidRDefault="004D71BD" w:rsidP="008C5CF4">
      <w:pPr>
        <w:spacing w:after="0" w:line="240" w:lineRule="auto"/>
        <w:ind w:firstLine="39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D71BD">
        <w:rPr>
          <w:position w:val="-16"/>
        </w:rPr>
        <w:object w:dxaOrig="320" w:dyaOrig="420">
          <v:shape id="_x0000_i1119" type="#_x0000_t75" style="width:15.75pt;height:21pt" o:ole="">
            <v:imagedata r:id="rId195" o:title=""/>
          </v:shape>
          <o:OLEObject Type="Embed" ProgID="Equation.DSMT4" ShapeID="_x0000_i1119" DrawAspect="Content" ObjectID="_1581144002" r:id="rId196"/>
        </w:object>
      </w:r>
      <w:r w:rsidR="00F774A1">
        <w:t xml:space="preserve"> </w:t>
      </w:r>
      <w:r w:rsidR="00D3073D" w:rsidRPr="00D3073D">
        <w:rPr>
          <w:rFonts w:ascii="Times New Roman" w:hAnsi="Times New Roman" w:cs="Times New Roman"/>
          <w:snapToGrid w:val="0"/>
          <w:sz w:val="28"/>
          <w:szCs w:val="28"/>
        </w:rPr>
        <w:t>− коэффициент, учитывающий условия эксплуатации оборудования (для металлорежущих станков в нормальных условиях механического цеха при р</w:t>
      </w:r>
      <w:r w:rsidR="00D3073D" w:rsidRPr="00D3073D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D3073D" w:rsidRPr="00D3073D">
        <w:rPr>
          <w:rFonts w:ascii="Times New Roman" w:hAnsi="Times New Roman" w:cs="Times New Roman"/>
          <w:snapToGrid w:val="0"/>
          <w:sz w:val="28"/>
          <w:szCs w:val="28"/>
        </w:rPr>
        <w:t>боте металлическим инструментом – 1,1, для станков, работающих абразивным инструментом без охлаждения</w:t>
      </w:r>
      <w:r w:rsidR="003F65F6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="00D3073D" w:rsidRPr="00D3073D">
        <w:rPr>
          <w:rFonts w:ascii="Times New Roman" w:hAnsi="Times New Roman" w:cs="Times New Roman"/>
          <w:snapToGrid w:val="0"/>
          <w:sz w:val="28"/>
          <w:szCs w:val="28"/>
        </w:rPr>
        <w:t xml:space="preserve"> – 0,7);</w:t>
      </w:r>
    </w:p>
    <w:p w:rsidR="00D3073D" w:rsidRPr="00D3073D" w:rsidRDefault="004D71BD" w:rsidP="008C5CF4">
      <w:pPr>
        <w:spacing w:after="0" w:line="240" w:lineRule="auto"/>
        <w:ind w:firstLine="39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D71BD">
        <w:rPr>
          <w:position w:val="-12"/>
        </w:rPr>
        <w:object w:dxaOrig="340" w:dyaOrig="380">
          <v:shape id="_x0000_i1120" type="#_x0000_t75" style="width:16.5pt;height:19.5pt" o:ole="">
            <v:imagedata r:id="rId197" o:title=""/>
          </v:shape>
          <o:OLEObject Type="Embed" ProgID="Equation.DSMT4" ShapeID="_x0000_i1120" DrawAspect="Content" ObjectID="_1581144003" r:id="rId198"/>
        </w:object>
      </w:r>
      <w:r w:rsidR="00F774A1">
        <w:t xml:space="preserve"> </w:t>
      </w:r>
      <w:r w:rsidR="00D3073D" w:rsidRPr="00D3073D">
        <w:rPr>
          <w:rFonts w:ascii="Times New Roman" w:hAnsi="Times New Roman" w:cs="Times New Roman"/>
          <w:snapToGrid w:val="0"/>
          <w:sz w:val="28"/>
          <w:szCs w:val="28"/>
        </w:rPr>
        <w:t>− коэффициент, учитывающий особенности весовой характеристики станков (для лёгких и средних металлорежущих станков – 1,0, для крупных и тяжёлых – 1,35, для особо тяжёлых и уникальных – 1,7).</w:t>
      </w:r>
    </w:p>
    <w:p w:rsidR="00D3073D" w:rsidRPr="00D3073D" w:rsidRDefault="00D3073D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3073D">
        <w:rPr>
          <w:rFonts w:ascii="Times New Roman" w:hAnsi="Times New Roman" w:cs="Times New Roman"/>
          <w:snapToGrid w:val="0"/>
          <w:sz w:val="28"/>
          <w:szCs w:val="28"/>
        </w:rPr>
        <w:t xml:space="preserve">Структура ремонтного цикла, т. е. перечень последовательных работ по ремонту и техническому обслуживанию оборудования, приведена в таблице </w:t>
      </w:r>
      <w:r w:rsidR="00D046DF">
        <w:rPr>
          <w:rFonts w:ascii="Times New Roman" w:hAnsi="Times New Roman" w:cs="Times New Roman"/>
          <w:snapToGrid w:val="0"/>
          <w:sz w:val="28"/>
          <w:szCs w:val="28"/>
        </w:rPr>
        <w:t>28</w:t>
      </w:r>
      <w:r w:rsidRPr="00D3073D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3C2AF2" w:rsidRDefault="003C2AF2" w:rsidP="003C2AF2">
      <w:pPr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3073D">
        <w:rPr>
          <w:rFonts w:ascii="Times New Roman" w:hAnsi="Times New Roman" w:cs="Times New Roman"/>
          <w:snapToGrid w:val="0"/>
          <w:sz w:val="28"/>
          <w:szCs w:val="28"/>
        </w:rPr>
        <w:t>Межремонтный период определяется по формуле</w:t>
      </w:r>
    </w:p>
    <w:p w:rsidR="00E43E64" w:rsidRDefault="00E43E64" w:rsidP="003C2AF2">
      <w:pPr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3C2AF2" w:rsidRPr="00D3073D" w:rsidRDefault="0082615B" w:rsidP="00794668">
      <w:pPr>
        <w:spacing w:after="0" w:line="240" w:lineRule="auto"/>
        <w:ind w:firstLine="567"/>
        <w:jc w:val="right"/>
        <w:rPr>
          <w:rFonts w:ascii="Times New Roman" w:hAnsi="Times New Roman" w:cs="Times New Roman"/>
          <w:snapToGrid w:val="0"/>
          <w:sz w:val="28"/>
          <w:szCs w:val="28"/>
        </w:rPr>
      </w:pPr>
      <w:r w:rsidRPr="0082615B">
        <w:rPr>
          <w:position w:val="-34"/>
        </w:rPr>
        <w:object w:dxaOrig="2000" w:dyaOrig="820">
          <v:shape id="_x0000_i1121" type="#_x0000_t75" style="width:99.75pt;height:41.25pt" o:ole="">
            <v:imagedata r:id="rId199" o:title=""/>
          </v:shape>
          <o:OLEObject Type="Embed" ProgID="Equation.DSMT4" ShapeID="_x0000_i1121" DrawAspect="Content" ObjectID="_1581144004" r:id="rId200"/>
        </w:object>
      </w:r>
      <w:r w:rsidR="00E43E64">
        <w:rPr>
          <w:rFonts w:ascii="Times New Roman" w:hAnsi="Times New Roman" w:cs="Times New Roman"/>
          <w:snapToGrid w:val="0"/>
          <w:sz w:val="28"/>
          <w:szCs w:val="28"/>
        </w:rPr>
        <w:tab/>
      </w:r>
      <w:r w:rsidR="00E43E64">
        <w:rPr>
          <w:rFonts w:ascii="Times New Roman" w:hAnsi="Times New Roman" w:cs="Times New Roman"/>
          <w:snapToGrid w:val="0"/>
          <w:sz w:val="28"/>
          <w:szCs w:val="28"/>
        </w:rPr>
        <w:tab/>
      </w:r>
      <w:r w:rsidR="004D71BD">
        <w:rPr>
          <w:rFonts w:ascii="Times New Roman" w:hAnsi="Times New Roman" w:cs="Times New Roman"/>
          <w:snapToGrid w:val="0"/>
          <w:sz w:val="28"/>
          <w:szCs w:val="28"/>
        </w:rPr>
        <w:tab/>
      </w:r>
      <w:r w:rsidR="00E43E64">
        <w:rPr>
          <w:rFonts w:ascii="Times New Roman" w:hAnsi="Times New Roman" w:cs="Times New Roman"/>
          <w:snapToGrid w:val="0"/>
          <w:sz w:val="28"/>
          <w:szCs w:val="28"/>
        </w:rPr>
        <w:tab/>
      </w:r>
      <w:r w:rsidR="00E43E64">
        <w:rPr>
          <w:rFonts w:ascii="Times New Roman" w:hAnsi="Times New Roman" w:cs="Times New Roman"/>
          <w:snapToGrid w:val="0"/>
          <w:sz w:val="28"/>
          <w:szCs w:val="28"/>
        </w:rPr>
        <w:tab/>
        <w:t>(</w:t>
      </w:r>
      <w:r w:rsidR="00794668">
        <w:rPr>
          <w:rFonts w:ascii="Times New Roman" w:hAnsi="Times New Roman" w:cs="Times New Roman"/>
          <w:snapToGrid w:val="0"/>
          <w:sz w:val="28"/>
          <w:szCs w:val="28"/>
        </w:rPr>
        <w:t>35)</w:t>
      </w:r>
    </w:p>
    <w:p w:rsidR="003C2AF2" w:rsidRPr="00D3073D" w:rsidRDefault="003C2AF2" w:rsidP="003C2AF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3C2AF2" w:rsidRPr="00D3073D" w:rsidRDefault="005A62D5" w:rsidP="00794668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г</w:t>
      </w:r>
      <w:r w:rsidR="003C2AF2" w:rsidRPr="00D3073D">
        <w:rPr>
          <w:rFonts w:ascii="Times New Roman" w:hAnsi="Times New Roman" w:cs="Times New Roman"/>
          <w:snapToGrid w:val="0"/>
          <w:sz w:val="28"/>
          <w:szCs w:val="28"/>
        </w:rPr>
        <w:t>де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5A62D5">
        <w:rPr>
          <w:rFonts w:ascii="Times New Roman" w:hAnsi="Times New Roman" w:cs="Times New Roman"/>
          <w:snapToGrid w:val="0"/>
          <w:position w:val="-12"/>
          <w:sz w:val="28"/>
          <w:szCs w:val="28"/>
        </w:rPr>
        <w:object w:dxaOrig="279" w:dyaOrig="380">
          <v:shape id="_x0000_i1122" type="#_x0000_t75" style="width:14.25pt;height:19.5pt" o:ole="">
            <v:imagedata r:id="rId201" o:title=""/>
          </v:shape>
          <o:OLEObject Type="Embed" ProgID="Equation.DSMT4" ShapeID="_x0000_i1122" DrawAspect="Content" ObjectID="_1581144005" r:id="rId202"/>
        </w:object>
      </w:r>
      <w:r w:rsidR="00F774A1">
        <w:t xml:space="preserve">, </w:t>
      </w:r>
      <w:r w:rsidR="00D9125C" w:rsidRPr="00D9125C">
        <w:rPr>
          <w:position w:val="-12"/>
        </w:rPr>
        <w:object w:dxaOrig="340" w:dyaOrig="380">
          <v:shape id="_x0000_i1123" type="#_x0000_t75" style="width:16.5pt;height:19.5pt" o:ole="">
            <v:imagedata r:id="rId203" o:title=""/>
          </v:shape>
          <o:OLEObject Type="Embed" ProgID="Equation.DSMT4" ShapeID="_x0000_i1123" DrawAspect="Content" ObjectID="_1581144006" r:id="rId204"/>
        </w:object>
      </w:r>
      <w:r w:rsidR="003C2AF2" w:rsidRPr="00D3073D">
        <w:rPr>
          <w:rFonts w:ascii="Times New Roman" w:hAnsi="Times New Roman" w:cs="Times New Roman"/>
          <w:sz w:val="28"/>
          <w:szCs w:val="28"/>
        </w:rPr>
        <w:t xml:space="preserve"> − </w:t>
      </w:r>
      <w:r w:rsidR="003C2AF2" w:rsidRPr="00D3073D">
        <w:rPr>
          <w:rFonts w:ascii="Times New Roman" w:hAnsi="Times New Roman" w:cs="Times New Roman"/>
          <w:snapToGrid w:val="0"/>
          <w:sz w:val="28"/>
          <w:szCs w:val="28"/>
        </w:rPr>
        <w:t>число средних и текущих ремонтов на один ремонтный цикл соо</w:t>
      </w:r>
      <w:r w:rsidR="003C2AF2" w:rsidRPr="00D3073D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="003C2AF2" w:rsidRPr="00D3073D">
        <w:rPr>
          <w:rFonts w:ascii="Times New Roman" w:hAnsi="Times New Roman" w:cs="Times New Roman"/>
          <w:snapToGrid w:val="0"/>
          <w:sz w:val="28"/>
          <w:szCs w:val="28"/>
        </w:rPr>
        <w:t>ветственно.</w:t>
      </w:r>
    </w:p>
    <w:p w:rsidR="00794668" w:rsidRDefault="00794668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5A62D5" w:rsidRDefault="005A62D5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5A62D5" w:rsidRDefault="005A62D5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D3073D" w:rsidRPr="00D046DF" w:rsidRDefault="00D3073D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D046DF">
        <w:rPr>
          <w:rFonts w:ascii="Times New Roman" w:hAnsi="Times New Roman" w:cs="Times New Roman"/>
          <w:snapToGrid w:val="0"/>
          <w:sz w:val="24"/>
          <w:szCs w:val="24"/>
        </w:rPr>
        <w:lastRenderedPageBreak/>
        <w:t xml:space="preserve">Таблица </w:t>
      </w:r>
      <w:r w:rsidR="00D046DF" w:rsidRPr="00D046DF">
        <w:rPr>
          <w:rFonts w:ascii="Times New Roman" w:hAnsi="Times New Roman" w:cs="Times New Roman"/>
          <w:snapToGrid w:val="0"/>
          <w:sz w:val="24"/>
          <w:szCs w:val="24"/>
        </w:rPr>
        <w:t>28</w:t>
      </w:r>
      <w:r w:rsidRPr="00D046DF">
        <w:rPr>
          <w:rFonts w:ascii="Times New Roman" w:hAnsi="Times New Roman" w:cs="Times New Roman"/>
          <w:snapToGrid w:val="0"/>
          <w:sz w:val="24"/>
          <w:szCs w:val="24"/>
        </w:rPr>
        <w:t xml:space="preserve"> − Структура ремонтного цикла</w:t>
      </w:r>
    </w:p>
    <w:p w:rsidR="00D3073D" w:rsidRPr="00D3073D" w:rsidRDefault="00D3073D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1108"/>
        <w:gridCol w:w="1113"/>
        <w:gridCol w:w="1100"/>
        <w:gridCol w:w="3367"/>
      </w:tblGrid>
      <w:tr w:rsidR="00D3073D" w:rsidRPr="003C2AF2" w:rsidTr="00534BCD">
        <w:trPr>
          <w:trHeight w:val="230"/>
          <w:jc w:val="center"/>
        </w:trPr>
        <w:tc>
          <w:tcPr>
            <w:tcW w:w="3166" w:type="dxa"/>
            <w:vMerge w:val="restart"/>
            <w:shd w:val="clear" w:color="auto" w:fill="auto"/>
            <w:vAlign w:val="center"/>
          </w:tcPr>
          <w:p w:rsidR="00D3073D" w:rsidRPr="003C2AF2" w:rsidRDefault="00D3073D" w:rsidP="00534BC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C2AF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Оборудование</w:t>
            </w:r>
          </w:p>
        </w:tc>
        <w:tc>
          <w:tcPr>
            <w:tcW w:w="3321" w:type="dxa"/>
            <w:gridSpan w:val="3"/>
            <w:shd w:val="clear" w:color="auto" w:fill="auto"/>
          </w:tcPr>
          <w:p w:rsidR="00D3073D" w:rsidRPr="003C2AF2" w:rsidRDefault="00D3073D" w:rsidP="00D046DF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C2AF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Количество</w:t>
            </w:r>
          </w:p>
        </w:tc>
        <w:tc>
          <w:tcPr>
            <w:tcW w:w="3367" w:type="dxa"/>
            <w:vMerge w:val="restart"/>
            <w:shd w:val="clear" w:color="auto" w:fill="auto"/>
            <w:vAlign w:val="center"/>
          </w:tcPr>
          <w:p w:rsidR="00D3073D" w:rsidRPr="003C2AF2" w:rsidRDefault="00D3073D" w:rsidP="00D046DF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C2AF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Структура ремонтного цикла</w:t>
            </w:r>
          </w:p>
        </w:tc>
      </w:tr>
      <w:tr w:rsidR="00D3073D" w:rsidRPr="00D3073D" w:rsidTr="00534BCD">
        <w:trPr>
          <w:trHeight w:val="220"/>
          <w:jc w:val="center"/>
        </w:trPr>
        <w:tc>
          <w:tcPr>
            <w:tcW w:w="3166" w:type="dxa"/>
            <w:vMerge/>
            <w:shd w:val="clear" w:color="auto" w:fill="auto"/>
          </w:tcPr>
          <w:p w:rsidR="00D3073D" w:rsidRPr="00D3073D" w:rsidRDefault="00D3073D" w:rsidP="00D046DF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</w:tc>
        <w:tc>
          <w:tcPr>
            <w:tcW w:w="2221" w:type="dxa"/>
            <w:gridSpan w:val="2"/>
            <w:shd w:val="clear" w:color="auto" w:fill="auto"/>
          </w:tcPr>
          <w:p w:rsidR="00D3073D" w:rsidRPr="003C2AF2" w:rsidRDefault="00D3073D" w:rsidP="00D046DF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C2AF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ремонтов</w:t>
            </w:r>
          </w:p>
        </w:tc>
        <w:tc>
          <w:tcPr>
            <w:tcW w:w="1100" w:type="dxa"/>
            <w:vMerge w:val="restart"/>
            <w:shd w:val="clear" w:color="auto" w:fill="auto"/>
            <w:vAlign w:val="center"/>
          </w:tcPr>
          <w:p w:rsidR="00D3073D" w:rsidRPr="003C2AF2" w:rsidRDefault="00D3073D" w:rsidP="00534BC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C2AF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осмо</w:t>
            </w:r>
            <w:r w:rsidRPr="003C2AF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</w:t>
            </w:r>
            <w:r w:rsidRPr="003C2AF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ров</w:t>
            </w:r>
          </w:p>
        </w:tc>
        <w:tc>
          <w:tcPr>
            <w:tcW w:w="3367" w:type="dxa"/>
            <w:vMerge/>
            <w:shd w:val="clear" w:color="auto" w:fill="auto"/>
          </w:tcPr>
          <w:p w:rsidR="00D3073D" w:rsidRPr="00D3073D" w:rsidRDefault="00D3073D" w:rsidP="00D046DF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</w:tc>
      </w:tr>
      <w:tr w:rsidR="00D3073D" w:rsidRPr="00D3073D" w:rsidTr="005A62D5">
        <w:trPr>
          <w:trHeight w:val="230"/>
          <w:jc w:val="center"/>
        </w:trPr>
        <w:tc>
          <w:tcPr>
            <w:tcW w:w="3166" w:type="dxa"/>
            <w:vMerge/>
            <w:shd w:val="clear" w:color="auto" w:fill="auto"/>
          </w:tcPr>
          <w:p w:rsidR="00D3073D" w:rsidRPr="00D3073D" w:rsidRDefault="00D3073D" w:rsidP="00D046DF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:rsidR="00D3073D" w:rsidRPr="003C2AF2" w:rsidRDefault="00D3073D" w:rsidP="00D046DF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C2AF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средних</w:t>
            </w:r>
          </w:p>
        </w:tc>
        <w:tc>
          <w:tcPr>
            <w:tcW w:w="1113" w:type="dxa"/>
            <w:shd w:val="clear" w:color="auto" w:fill="auto"/>
          </w:tcPr>
          <w:p w:rsidR="00D3073D" w:rsidRPr="003C2AF2" w:rsidRDefault="00D3073D" w:rsidP="00D046DF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C2AF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текущих</w:t>
            </w:r>
          </w:p>
        </w:tc>
        <w:tc>
          <w:tcPr>
            <w:tcW w:w="1100" w:type="dxa"/>
            <w:vMerge/>
            <w:shd w:val="clear" w:color="auto" w:fill="auto"/>
          </w:tcPr>
          <w:p w:rsidR="00D3073D" w:rsidRPr="00D3073D" w:rsidRDefault="00D3073D" w:rsidP="00D046DF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</w:tc>
        <w:tc>
          <w:tcPr>
            <w:tcW w:w="3367" w:type="dxa"/>
            <w:vMerge/>
            <w:shd w:val="clear" w:color="auto" w:fill="auto"/>
          </w:tcPr>
          <w:p w:rsidR="00D3073D" w:rsidRPr="00D3073D" w:rsidRDefault="00D3073D" w:rsidP="00D046DF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</w:tc>
      </w:tr>
      <w:tr w:rsidR="00D3073D" w:rsidRPr="00D3073D" w:rsidTr="005A62D5">
        <w:trPr>
          <w:jc w:val="center"/>
        </w:trPr>
        <w:tc>
          <w:tcPr>
            <w:tcW w:w="3166" w:type="dxa"/>
            <w:shd w:val="clear" w:color="auto" w:fill="auto"/>
          </w:tcPr>
          <w:p w:rsidR="00D3073D" w:rsidRPr="00D3073D" w:rsidRDefault="00D3073D" w:rsidP="00D046DF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073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Лёгкие и средние станки массой до 10 т со сроком службы:</w:t>
            </w:r>
          </w:p>
          <w:p w:rsidR="00D3073D" w:rsidRPr="00D3073D" w:rsidRDefault="00D3073D" w:rsidP="00D826AA">
            <w:pPr>
              <w:spacing w:after="0" w:line="240" w:lineRule="auto"/>
              <w:ind w:firstLine="326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073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св</w:t>
            </w:r>
            <w:r w:rsidR="00D826A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.</w:t>
            </w:r>
            <w:r w:rsidRPr="00D3073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10 лет</w:t>
            </w:r>
          </w:p>
          <w:p w:rsidR="00D3073D" w:rsidRPr="00D3073D" w:rsidRDefault="00D3073D" w:rsidP="00D826AA">
            <w:pPr>
              <w:spacing w:after="0" w:line="240" w:lineRule="auto"/>
              <w:ind w:firstLine="326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D3073D" w:rsidRPr="00D3073D" w:rsidRDefault="00D3073D" w:rsidP="00D826AA">
            <w:pPr>
              <w:spacing w:after="0" w:line="240" w:lineRule="auto"/>
              <w:ind w:firstLine="326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D3073D" w:rsidRPr="00D3073D" w:rsidRDefault="00D3073D" w:rsidP="00D826AA">
            <w:pPr>
              <w:spacing w:after="0" w:line="240" w:lineRule="auto"/>
              <w:ind w:firstLine="326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073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до 10 лет</w:t>
            </w:r>
          </w:p>
        </w:tc>
        <w:tc>
          <w:tcPr>
            <w:tcW w:w="1108" w:type="dxa"/>
            <w:shd w:val="clear" w:color="auto" w:fill="auto"/>
          </w:tcPr>
          <w:p w:rsidR="00D3073D" w:rsidRPr="00D3073D" w:rsidRDefault="00D3073D" w:rsidP="00D046DF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D3073D" w:rsidRPr="00D3073D" w:rsidRDefault="00D3073D" w:rsidP="00D046DF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D3073D" w:rsidRPr="00D3073D" w:rsidRDefault="00D3073D" w:rsidP="00D046DF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D3073D" w:rsidRPr="00D3073D" w:rsidRDefault="00D3073D" w:rsidP="00D046DF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073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</w:t>
            </w:r>
          </w:p>
          <w:p w:rsidR="00D3073D" w:rsidRPr="00D3073D" w:rsidRDefault="00D3073D" w:rsidP="00D046DF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D3073D" w:rsidRPr="00D3073D" w:rsidRDefault="00D3073D" w:rsidP="00D046DF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D3073D" w:rsidRPr="00D3073D" w:rsidRDefault="00D3073D" w:rsidP="00D046DF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073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113" w:type="dxa"/>
            <w:shd w:val="clear" w:color="auto" w:fill="auto"/>
          </w:tcPr>
          <w:p w:rsidR="00D3073D" w:rsidRPr="00D3073D" w:rsidRDefault="00D3073D" w:rsidP="00D046DF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D3073D" w:rsidRPr="00D3073D" w:rsidRDefault="00D3073D" w:rsidP="00D046DF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D3073D" w:rsidRPr="00D3073D" w:rsidRDefault="00D3073D" w:rsidP="00D046DF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D3073D" w:rsidRPr="00D3073D" w:rsidRDefault="00D3073D" w:rsidP="00D046DF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073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6</w:t>
            </w:r>
          </w:p>
          <w:p w:rsidR="00D3073D" w:rsidRPr="00D3073D" w:rsidRDefault="00D3073D" w:rsidP="00D046DF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D3073D" w:rsidRPr="00D3073D" w:rsidRDefault="00D3073D" w:rsidP="00D046DF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D3073D" w:rsidRPr="00D3073D" w:rsidRDefault="00D3073D" w:rsidP="00D046DF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073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4</w:t>
            </w:r>
          </w:p>
        </w:tc>
        <w:tc>
          <w:tcPr>
            <w:tcW w:w="1100" w:type="dxa"/>
            <w:shd w:val="clear" w:color="auto" w:fill="auto"/>
          </w:tcPr>
          <w:p w:rsidR="00D3073D" w:rsidRPr="00D3073D" w:rsidRDefault="00D3073D" w:rsidP="00D046DF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D3073D" w:rsidRPr="00D3073D" w:rsidRDefault="00D3073D" w:rsidP="00D046DF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D3073D" w:rsidRPr="00D3073D" w:rsidRDefault="00D3073D" w:rsidP="00D046DF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D3073D" w:rsidRPr="00D3073D" w:rsidRDefault="00D3073D" w:rsidP="00D046DF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073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</w:t>
            </w:r>
          </w:p>
          <w:p w:rsidR="00D3073D" w:rsidRPr="00D3073D" w:rsidRDefault="00D3073D" w:rsidP="00D046DF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D3073D" w:rsidRPr="00D3073D" w:rsidRDefault="00D3073D" w:rsidP="00D046DF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D3073D" w:rsidRPr="00D3073D" w:rsidRDefault="00D3073D" w:rsidP="00D046DF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073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6</w:t>
            </w:r>
          </w:p>
        </w:tc>
        <w:tc>
          <w:tcPr>
            <w:tcW w:w="3367" w:type="dxa"/>
            <w:shd w:val="clear" w:color="auto" w:fill="auto"/>
          </w:tcPr>
          <w:p w:rsidR="00D3073D" w:rsidRPr="00D3073D" w:rsidRDefault="00D3073D" w:rsidP="00D046DF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D3073D" w:rsidRPr="00D3073D" w:rsidRDefault="00D3073D" w:rsidP="00D046DF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D3073D" w:rsidRPr="00D3073D" w:rsidRDefault="00D3073D" w:rsidP="00D046DF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D3073D" w:rsidRPr="00D3073D" w:rsidRDefault="00D3073D" w:rsidP="00D046DF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073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К-ТО-Т-ТО-Т-ТО-С-ТО-Т-ТО-Т-ТО-С-ТО-Т-ТО-Т-ТО-К</w:t>
            </w:r>
          </w:p>
          <w:p w:rsidR="00D3073D" w:rsidRPr="00D3073D" w:rsidRDefault="00D3073D" w:rsidP="00D046DF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D3073D" w:rsidRPr="00D3073D" w:rsidRDefault="00D3073D" w:rsidP="00D046DF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073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К-ТО-Т-ТО-Т-ТО-С-ТО-Т-ТО-Т-ТО-К</w:t>
            </w:r>
          </w:p>
        </w:tc>
      </w:tr>
      <w:tr w:rsidR="00D3073D" w:rsidRPr="00D3073D" w:rsidTr="005A62D5">
        <w:trPr>
          <w:jc w:val="center"/>
        </w:trPr>
        <w:tc>
          <w:tcPr>
            <w:tcW w:w="3166" w:type="dxa"/>
            <w:shd w:val="clear" w:color="auto" w:fill="auto"/>
          </w:tcPr>
          <w:p w:rsidR="00D3073D" w:rsidRPr="00D3073D" w:rsidRDefault="00D3073D" w:rsidP="006E7825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073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Крупные и тяжёлые станки массой 10</w:t>
            </w:r>
            <w:r w:rsidR="006E782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…</w:t>
            </w:r>
            <w:r w:rsidRPr="00D3073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100 т</w:t>
            </w:r>
          </w:p>
        </w:tc>
        <w:tc>
          <w:tcPr>
            <w:tcW w:w="1108" w:type="dxa"/>
            <w:shd w:val="clear" w:color="auto" w:fill="auto"/>
          </w:tcPr>
          <w:p w:rsidR="00D3073D" w:rsidRPr="00D3073D" w:rsidRDefault="00D3073D" w:rsidP="00D046DF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073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</w:t>
            </w:r>
          </w:p>
        </w:tc>
        <w:tc>
          <w:tcPr>
            <w:tcW w:w="1113" w:type="dxa"/>
            <w:shd w:val="clear" w:color="auto" w:fill="auto"/>
          </w:tcPr>
          <w:p w:rsidR="00D3073D" w:rsidRPr="00D3073D" w:rsidRDefault="00D3073D" w:rsidP="00D046DF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073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6</w:t>
            </w:r>
          </w:p>
        </w:tc>
        <w:tc>
          <w:tcPr>
            <w:tcW w:w="1100" w:type="dxa"/>
            <w:shd w:val="clear" w:color="auto" w:fill="auto"/>
          </w:tcPr>
          <w:p w:rsidR="00D3073D" w:rsidRPr="00D3073D" w:rsidRDefault="00D3073D" w:rsidP="00D046DF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073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27</w:t>
            </w:r>
          </w:p>
        </w:tc>
        <w:tc>
          <w:tcPr>
            <w:tcW w:w="3367" w:type="dxa"/>
            <w:shd w:val="clear" w:color="auto" w:fill="auto"/>
          </w:tcPr>
          <w:p w:rsidR="00D3073D" w:rsidRPr="00D3073D" w:rsidRDefault="00D3073D" w:rsidP="00D046DF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073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К-ТО-ТО-ТО-Т-ТО-ТО-ТО-Т-ТО-ТО-ТО-С-ТО-ТО-ТО-Т-ТО-ТО-ТО-Т-ТО-ТО-ТО-С-ТО-ТО-ТО-Т-ТО-ТО-ТО-Т-ТО-ТО-ТО-К</w:t>
            </w:r>
          </w:p>
        </w:tc>
      </w:tr>
      <w:tr w:rsidR="00D3073D" w:rsidRPr="00D3073D" w:rsidTr="005A62D5">
        <w:trPr>
          <w:jc w:val="center"/>
        </w:trPr>
        <w:tc>
          <w:tcPr>
            <w:tcW w:w="3166" w:type="dxa"/>
            <w:shd w:val="clear" w:color="auto" w:fill="auto"/>
          </w:tcPr>
          <w:p w:rsidR="00D3073D" w:rsidRPr="00D3073D" w:rsidRDefault="00D3073D" w:rsidP="006E7825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073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Особо тяжёлые металлор</w:t>
            </w:r>
            <w:r w:rsidRPr="00D3073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е</w:t>
            </w:r>
            <w:r w:rsidRPr="00D3073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жущие станки массой </w:t>
            </w:r>
            <w:r w:rsidR="006E782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     </w:t>
            </w:r>
            <w:r w:rsidRPr="00D3073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св</w:t>
            </w:r>
            <w:r w:rsidR="006E782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.</w:t>
            </w:r>
            <w:r w:rsidRPr="00D3073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100 т и уникальные</w:t>
            </w:r>
          </w:p>
        </w:tc>
        <w:tc>
          <w:tcPr>
            <w:tcW w:w="1108" w:type="dxa"/>
            <w:shd w:val="clear" w:color="auto" w:fill="auto"/>
          </w:tcPr>
          <w:p w:rsidR="00D3073D" w:rsidRPr="00D3073D" w:rsidRDefault="00D3073D" w:rsidP="00D046DF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073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</w:t>
            </w:r>
          </w:p>
        </w:tc>
        <w:tc>
          <w:tcPr>
            <w:tcW w:w="1113" w:type="dxa"/>
            <w:shd w:val="clear" w:color="auto" w:fill="auto"/>
          </w:tcPr>
          <w:p w:rsidR="00D3073D" w:rsidRPr="00D3073D" w:rsidRDefault="00D3073D" w:rsidP="00D046DF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073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</w:t>
            </w:r>
          </w:p>
        </w:tc>
        <w:tc>
          <w:tcPr>
            <w:tcW w:w="1100" w:type="dxa"/>
            <w:shd w:val="clear" w:color="auto" w:fill="auto"/>
          </w:tcPr>
          <w:p w:rsidR="00D3073D" w:rsidRPr="00D3073D" w:rsidRDefault="00D3073D" w:rsidP="00D046DF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073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36</w:t>
            </w:r>
          </w:p>
        </w:tc>
        <w:tc>
          <w:tcPr>
            <w:tcW w:w="3367" w:type="dxa"/>
            <w:shd w:val="clear" w:color="auto" w:fill="auto"/>
          </w:tcPr>
          <w:p w:rsidR="00D3073D" w:rsidRPr="00D3073D" w:rsidRDefault="00D3073D" w:rsidP="00D046DF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3073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К-ТО-ТО-ТО-Т-ТО-ТО-ТО-Т-ТО-ТО-ТО-Т-ТО-ТО-ТО-С-ТО-ТО-ТО-Т-ТО-ТО-ТО-Т-ТО-ТО-ТО-Т-ТО-ТО-ТО-С-ТО-ТО-ТО-Т-ТО-ТО-ТО-Т-ТО-ТО-ТО-Т-ТО-ТО-ТО-К</w:t>
            </w:r>
          </w:p>
        </w:tc>
      </w:tr>
    </w:tbl>
    <w:p w:rsidR="00D3073D" w:rsidRPr="00D3073D" w:rsidRDefault="00D3073D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D3073D" w:rsidRDefault="00D3073D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3073D">
        <w:rPr>
          <w:rFonts w:ascii="Times New Roman" w:hAnsi="Times New Roman" w:cs="Times New Roman"/>
          <w:snapToGrid w:val="0"/>
          <w:sz w:val="28"/>
          <w:szCs w:val="28"/>
        </w:rPr>
        <w:t xml:space="preserve">Межосмотровый период (периодичность технического обслуживания) </w:t>
      </w:r>
      <w:r w:rsidR="006E7825">
        <w:rPr>
          <w:rFonts w:ascii="Times New Roman" w:hAnsi="Times New Roman" w:cs="Times New Roman"/>
          <w:snapToGrid w:val="0"/>
          <w:sz w:val="28"/>
          <w:szCs w:val="28"/>
        </w:rPr>
        <w:t>ра</w:t>
      </w:r>
      <w:r w:rsidR="006E7825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="006E7825">
        <w:rPr>
          <w:rFonts w:ascii="Times New Roman" w:hAnsi="Times New Roman" w:cs="Times New Roman"/>
          <w:snapToGrid w:val="0"/>
          <w:sz w:val="28"/>
          <w:szCs w:val="28"/>
        </w:rPr>
        <w:t>считывается</w:t>
      </w:r>
      <w:r w:rsidRPr="00D3073D">
        <w:rPr>
          <w:rFonts w:ascii="Times New Roman" w:hAnsi="Times New Roman" w:cs="Times New Roman"/>
          <w:snapToGrid w:val="0"/>
          <w:sz w:val="28"/>
          <w:szCs w:val="28"/>
        </w:rPr>
        <w:t xml:space="preserve"> по формуле</w:t>
      </w:r>
    </w:p>
    <w:p w:rsidR="00794668" w:rsidRPr="00D3073D" w:rsidRDefault="00794668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D3073D" w:rsidRDefault="00D9125C" w:rsidP="00794668">
      <w:pPr>
        <w:spacing w:after="0" w:line="240" w:lineRule="auto"/>
        <w:ind w:firstLine="567"/>
        <w:jc w:val="right"/>
        <w:rPr>
          <w:rFonts w:ascii="Times New Roman" w:hAnsi="Times New Roman" w:cs="Times New Roman"/>
          <w:snapToGrid w:val="0"/>
          <w:sz w:val="28"/>
          <w:szCs w:val="28"/>
        </w:rPr>
      </w:pPr>
      <w:r w:rsidRPr="00D9125C">
        <w:rPr>
          <w:rFonts w:ascii="Times New Roman" w:hAnsi="Times New Roman" w:cs="Times New Roman"/>
          <w:snapToGrid w:val="0"/>
          <w:position w:val="-34"/>
          <w:sz w:val="28"/>
          <w:szCs w:val="28"/>
        </w:rPr>
        <w:object w:dxaOrig="2620" w:dyaOrig="820">
          <v:shape id="_x0000_i1124" type="#_x0000_t75" style="width:130.5pt;height:41.25pt" o:ole="">
            <v:imagedata r:id="rId205" o:title=""/>
          </v:shape>
          <o:OLEObject Type="Embed" ProgID="Equation.DSMT4" ShapeID="_x0000_i1124" DrawAspect="Content" ObjectID="_1581144007" r:id="rId206"/>
        </w:object>
      </w:r>
      <w:r w:rsidR="00794668">
        <w:rPr>
          <w:rFonts w:ascii="Times New Roman" w:hAnsi="Times New Roman" w:cs="Times New Roman"/>
          <w:snapToGrid w:val="0"/>
          <w:sz w:val="28"/>
          <w:szCs w:val="28"/>
        </w:rPr>
        <w:tab/>
      </w:r>
      <w:r w:rsidR="00794668">
        <w:rPr>
          <w:rFonts w:ascii="Times New Roman" w:hAnsi="Times New Roman" w:cs="Times New Roman"/>
          <w:snapToGrid w:val="0"/>
          <w:sz w:val="28"/>
          <w:szCs w:val="28"/>
        </w:rPr>
        <w:tab/>
      </w:r>
      <w:r w:rsidR="00794668">
        <w:rPr>
          <w:rFonts w:ascii="Times New Roman" w:hAnsi="Times New Roman" w:cs="Times New Roman"/>
          <w:snapToGrid w:val="0"/>
          <w:sz w:val="28"/>
          <w:szCs w:val="28"/>
        </w:rPr>
        <w:tab/>
      </w:r>
      <w:r w:rsidR="005A62D5">
        <w:rPr>
          <w:rFonts w:ascii="Times New Roman" w:hAnsi="Times New Roman" w:cs="Times New Roman"/>
          <w:snapToGrid w:val="0"/>
          <w:sz w:val="28"/>
          <w:szCs w:val="28"/>
        </w:rPr>
        <w:tab/>
      </w:r>
      <w:r w:rsidR="005A62D5">
        <w:rPr>
          <w:rFonts w:ascii="Times New Roman" w:hAnsi="Times New Roman" w:cs="Times New Roman"/>
          <w:snapToGrid w:val="0"/>
          <w:sz w:val="28"/>
          <w:szCs w:val="28"/>
        </w:rPr>
        <w:tab/>
      </w:r>
      <w:r w:rsidR="00794668">
        <w:rPr>
          <w:rFonts w:ascii="Times New Roman" w:hAnsi="Times New Roman" w:cs="Times New Roman"/>
          <w:snapToGrid w:val="0"/>
          <w:sz w:val="28"/>
          <w:szCs w:val="28"/>
        </w:rPr>
        <w:t>(36)</w:t>
      </w:r>
    </w:p>
    <w:p w:rsidR="00794668" w:rsidRPr="00D3073D" w:rsidRDefault="00794668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D3073D" w:rsidRPr="00D3073D" w:rsidRDefault="002B696C" w:rsidP="00794668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г</w:t>
      </w:r>
      <w:r w:rsidR="00D3073D" w:rsidRPr="00D3073D">
        <w:rPr>
          <w:rFonts w:ascii="Times New Roman" w:hAnsi="Times New Roman" w:cs="Times New Roman"/>
          <w:snapToGrid w:val="0"/>
          <w:sz w:val="28"/>
          <w:szCs w:val="28"/>
        </w:rPr>
        <w:t>де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D9125C" w:rsidRPr="00D9125C">
        <w:rPr>
          <w:rFonts w:ascii="Times New Roman" w:hAnsi="Times New Roman" w:cs="Times New Roman"/>
          <w:snapToGrid w:val="0"/>
          <w:position w:val="-12"/>
          <w:sz w:val="28"/>
          <w:szCs w:val="28"/>
        </w:rPr>
        <w:object w:dxaOrig="420" w:dyaOrig="380">
          <v:shape id="_x0000_i1125" type="#_x0000_t75" style="width:21pt;height:19.5pt" o:ole="">
            <v:imagedata r:id="rId207" o:title=""/>
          </v:shape>
          <o:OLEObject Type="Embed" ProgID="Equation.DSMT4" ShapeID="_x0000_i1125" DrawAspect="Content" ObjectID="_1581144008" r:id="rId208"/>
        </w:object>
      </w:r>
      <w:r w:rsidR="00D3073D" w:rsidRPr="00D3073D">
        <w:rPr>
          <w:rFonts w:ascii="Times New Roman" w:hAnsi="Times New Roman" w:cs="Times New Roman"/>
          <w:snapToGrid w:val="0"/>
          <w:sz w:val="28"/>
          <w:szCs w:val="28"/>
        </w:rPr>
        <w:t xml:space="preserve"> − число осмотров за ремонтный цикл.</w:t>
      </w:r>
    </w:p>
    <w:p w:rsidR="00D3073D" w:rsidRDefault="00D3073D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3073D">
        <w:rPr>
          <w:rFonts w:ascii="Times New Roman" w:hAnsi="Times New Roman" w:cs="Times New Roman"/>
          <w:snapToGrid w:val="0"/>
          <w:sz w:val="28"/>
          <w:szCs w:val="28"/>
        </w:rPr>
        <w:t>Трудоёмкость ремонтных работ и технического обслуживания в течение ремонтного цикла рассчитывается по количеству и сложности установленного оборудования, продолжительности и структуре ремонтного цикла, утверждё</w:t>
      </w:r>
      <w:r w:rsidRPr="00D3073D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Pr="00D3073D">
        <w:rPr>
          <w:rFonts w:ascii="Times New Roman" w:hAnsi="Times New Roman" w:cs="Times New Roman"/>
          <w:snapToGrid w:val="0"/>
          <w:sz w:val="28"/>
          <w:szCs w:val="28"/>
        </w:rPr>
        <w:t>ным нормам затрат труда на единицу ремонтной сложности по формуле</w:t>
      </w:r>
    </w:p>
    <w:p w:rsidR="00794668" w:rsidRPr="00D3073D" w:rsidRDefault="00794668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D3073D" w:rsidRPr="00D3073D" w:rsidRDefault="00D9125C" w:rsidP="00794668">
      <w:pPr>
        <w:spacing w:after="0" w:line="240" w:lineRule="auto"/>
        <w:ind w:firstLine="567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D48ED">
        <w:rPr>
          <w:position w:val="-32"/>
        </w:rPr>
        <w:object w:dxaOrig="5179" w:dyaOrig="800">
          <v:shape id="_x0000_i1126" type="#_x0000_t75" style="width:258.75pt;height:40.5pt" o:ole="">
            <v:imagedata r:id="rId209" o:title=""/>
          </v:shape>
          <o:OLEObject Type="Embed" ProgID="Equation.DSMT4" ShapeID="_x0000_i1126" DrawAspect="Content" ObjectID="_1581144009" r:id="rId210"/>
        </w:object>
      </w:r>
      <w:r w:rsidR="005E4126">
        <w:rPr>
          <w:rFonts w:ascii="Times New Roman" w:hAnsi="Times New Roman" w:cs="Times New Roman"/>
          <w:snapToGrid w:val="0"/>
          <w:sz w:val="28"/>
          <w:szCs w:val="28"/>
        </w:rPr>
        <w:tab/>
      </w:r>
      <w:r w:rsidR="00794668">
        <w:rPr>
          <w:rFonts w:ascii="Times New Roman" w:hAnsi="Times New Roman" w:cs="Times New Roman"/>
          <w:snapToGrid w:val="0"/>
          <w:sz w:val="28"/>
          <w:szCs w:val="28"/>
        </w:rPr>
        <w:tab/>
        <w:t>(37)</w:t>
      </w:r>
    </w:p>
    <w:p w:rsidR="00D3073D" w:rsidRPr="00D3073D" w:rsidRDefault="00D3073D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3073D" w:rsidRPr="00D3073D" w:rsidRDefault="002B696C" w:rsidP="00794668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г</w:t>
      </w:r>
      <w:r w:rsidR="00D3073D" w:rsidRPr="00D3073D">
        <w:rPr>
          <w:rFonts w:ascii="Times New Roman" w:hAnsi="Times New Roman" w:cs="Times New Roman"/>
          <w:snapToGrid w:val="0"/>
          <w:sz w:val="28"/>
          <w:szCs w:val="28"/>
        </w:rPr>
        <w:t>де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366ADB" w:rsidRPr="00366ADB">
        <w:rPr>
          <w:rFonts w:ascii="Times New Roman" w:hAnsi="Times New Roman" w:cs="Times New Roman"/>
          <w:snapToGrid w:val="0"/>
          <w:position w:val="-12"/>
          <w:sz w:val="28"/>
          <w:szCs w:val="28"/>
        </w:rPr>
        <w:object w:dxaOrig="240" w:dyaOrig="380">
          <v:shape id="_x0000_i1127" type="#_x0000_t75" style="width:12pt;height:19.5pt" o:ole="">
            <v:imagedata r:id="rId211" o:title=""/>
          </v:shape>
          <o:OLEObject Type="Embed" ProgID="Equation.DSMT4" ShapeID="_x0000_i1127" DrawAspect="Content" ObjectID="_1581144010" r:id="rId212"/>
        </w:object>
      </w:r>
      <w:r>
        <w:t xml:space="preserve">, </w:t>
      </w:r>
      <w:r w:rsidR="00366ADB" w:rsidRPr="00366ADB">
        <w:rPr>
          <w:position w:val="-12"/>
        </w:rPr>
        <w:object w:dxaOrig="240" w:dyaOrig="380">
          <v:shape id="_x0000_i1128" type="#_x0000_t75" style="width:12pt;height:19.5pt" o:ole="">
            <v:imagedata r:id="rId213" o:title=""/>
          </v:shape>
          <o:OLEObject Type="Embed" ProgID="Equation.DSMT4" ShapeID="_x0000_i1128" DrawAspect="Content" ObjectID="_1581144011" r:id="rId214"/>
        </w:object>
      </w:r>
      <w:r>
        <w:t>,</w:t>
      </w:r>
      <w:r w:rsidR="00D9125C" w:rsidRPr="00D9125C">
        <w:rPr>
          <w:position w:val="-12"/>
        </w:rPr>
        <w:object w:dxaOrig="279" w:dyaOrig="380">
          <v:shape id="_x0000_i1129" type="#_x0000_t75" style="width:14.25pt;height:19.5pt" o:ole="">
            <v:imagedata r:id="rId215" o:title=""/>
          </v:shape>
          <o:OLEObject Type="Embed" ProgID="Equation.DSMT4" ShapeID="_x0000_i1129" DrawAspect="Content" ObjectID="_1581144012" r:id="rId216"/>
        </w:object>
      </w:r>
      <w:r>
        <w:t xml:space="preserve">, </w:t>
      </w:r>
      <w:r w:rsidR="00D9125C" w:rsidRPr="00D9125C">
        <w:rPr>
          <w:position w:val="-12"/>
        </w:rPr>
        <w:object w:dxaOrig="360" w:dyaOrig="380">
          <v:shape id="_x0000_i1130" type="#_x0000_t75" style="width:18pt;height:19.5pt" o:ole="">
            <v:imagedata r:id="rId217" o:title=""/>
          </v:shape>
          <o:OLEObject Type="Embed" ProgID="Equation.DSMT4" ShapeID="_x0000_i1130" DrawAspect="Content" ObjectID="_1581144013" r:id="rId218"/>
        </w:object>
      </w:r>
      <w:r w:rsidR="00D3073D" w:rsidRPr="00D3073D">
        <w:rPr>
          <w:rFonts w:ascii="Times New Roman" w:hAnsi="Times New Roman" w:cs="Times New Roman"/>
          <w:snapToGrid w:val="0"/>
          <w:sz w:val="28"/>
          <w:szCs w:val="28"/>
        </w:rPr>
        <w:t xml:space="preserve"> − количество ремонтных единиц (категория сложности) обор</w:t>
      </w:r>
      <w:r w:rsidR="00D3073D" w:rsidRPr="00D3073D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D3073D" w:rsidRPr="00D3073D">
        <w:rPr>
          <w:rFonts w:ascii="Times New Roman" w:hAnsi="Times New Roman" w:cs="Times New Roman"/>
          <w:snapToGrid w:val="0"/>
          <w:sz w:val="28"/>
          <w:szCs w:val="28"/>
        </w:rPr>
        <w:t>дования соответствующих ремонтных работ;</w:t>
      </w:r>
    </w:p>
    <w:p w:rsidR="00D3073D" w:rsidRPr="00D3073D" w:rsidRDefault="00366ADB" w:rsidP="00794668">
      <w:pPr>
        <w:spacing w:after="0" w:line="240" w:lineRule="auto"/>
        <w:ind w:firstLine="454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66ADB">
        <w:rPr>
          <w:rFonts w:ascii="Times New Roman" w:hAnsi="Times New Roman" w:cs="Times New Roman"/>
          <w:snapToGrid w:val="0"/>
          <w:position w:val="-12"/>
          <w:sz w:val="28"/>
          <w:szCs w:val="28"/>
        </w:rPr>
        <w:object w:dxaOrig="240" w:dyaOrig="380">
          <v:shape id="_x0000_i1131" type="#_x0000_t75" style="width:12pt;height:19.5pt" o:ole="">
            <v:imagedata r:id="rId211" o:title=""/>
          </v:shape>
          <o:OLEObject Type="Embed" ProgID="Equation.DSMT4" ShapeID="_x0000_i1131" DrawAspect="Content" ObjectID="_1581144014" r:id="rId219"/>
        </w:object>
      </w:r>
      <w:r>
        <w:t xml:space="preserve">, </w:t>
      </w:r>
      <w:r w:rsidRPr="00366ADB">
        <w:rPr>
          <w:position w:val="-12"/>
        </w:rPr>
        <w:object w:dxaOrig="240" w:dyaOrig="380">
          <v:shape id="_x0000_i1132" type="#_x0000_t75" style="width:12pt;height:19.5pt" o:ole="">
            <v:imagedata r:id="rId213" o:title=""/>
          </v:shape>
          <o:OLEObject Type="Embed" ProgID="Equation.DSMT4" ShapeID="_x0000_i1132" DrawAspect="Content" ObjectID="_1581144015" r:id="rId220"/>
        </w:object>
      </w:r>
      <w:r>
        <w:t>,</w:t>
      </w:r>
      <w:r w:rsidR="00D9125C">
        <w:t xml:space="preserve"> </w:t>
      </w:r>
      <w:r w:rsidR="00D9125C" w:rsidRPr="00D9125C">
        <w:rPr>
          <w:position w:val="-12"/>
        </w:rPr>
        <w:object w:dxaOrig="279" w:dyaOrig="380">
          <v:shape id="_x0000_i1133" type="#_x0000_t75" style="width:14.25pt;height:19.5pt" o:ole="">
            <v:imagedata r:id="rId221" o:title=""/>
          </v:shape>
          <o:OLEObject Type="Embed" ProgID="Equation.DSMT4" ShapeID="_x0000_i1133" DrawAspect="Content" ObjectID="_1581144016" r:id="rId222"/>
        </w:object>
      </w:r>
      <w:r>
        <w:t xml:space="preserve">, </w:t>
      </w:r>
      <w:r w:rsidR="00D9125C" w:rsidRPr="00D9125C">
        <w:rPr>
          <w:position w:val="-12"/>
        </w:rPr>
        <w:object w:dxaOrig="360" w:dyaOrig="380">
          <v:shape id="_x0000_i1134" type="#_x0000_t75" style="width:18pt;height:19.5pt" o:ole="">
            <v:imagedata r:id="rId223" o:title=""/>
          </v:shape>
          <o:OLEObject Type="Embed" ProgID="Equation.DSMT4" ShapeID="_x0000_i1134" DrawAspect="Content" ObjectID="_1581144017" r:id="rId224"/>
        </w:object>
      </w:r>
      <w:r w:rsidR="002B696C">
        <w:t xml:space="preserve"> </w:t>
      </w:r>
      <w:r w:rsidR="00D3073D" w:rsidRPr="00D3073D">
        <w:rPr>
          <w:rFonts w:ascii="Times New Roman" w:hAnsi="Times New Roman" w:cs="Times New Roman"/>
          <w:snapToGrid w:val="0"/>
          <w:sz w:val="28"/>
          <w:szCs w:val="28"/>
        </w:rPr>
        <w:t>− нормы времени на одну ремонтную единицу капитального, среднего, текущего ремонта и технического обслуживания</w:t>
      </w:r>
      <w:r w:rsidR="00794668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E7825" w:rsidRPr="00D3073D">
        <w:rPr>
          <w:rFonts w:ascii="Times New Roman" w:hAnsi="Times New Roman" w:cs="Times New Roman"/>
          <w:snapToGrid w:val="0"/>
          <w:sz w:val="28"/>
          <w:szCs w:val="28"/>
        </w:rPr>
        <w:t>соответственно</w:t>
      </w:r>
      <w:r w:rsidR="006E782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794668">
        <w:rPr>
          <w:rFonts w:ascii="Times New Roman" w:hAnsi="Times New Roman" w:cs="Times New Roman"/>
          <w:snapToGrid w:val="0"/>
          <w:sz w:val="28"/>
          <w:szCs w:val="28"/>
        </w:rPr>
        <w:t>(таблица 29)</w:t>
      </w:r>
      <w:r w:rsidR="00D3073D" w:rsidRPr="00D3073D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534BCD" w:rsidRDefault="00534BCD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D3073D" w:rsidRPr="0076020C" w:rsidRDefault="00D3073D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76020C">
        <w:rPr>
          <w:rFonts w:ascii="Times New Roman" w:hAnsi="Times New Roman" w:cs="Times New Roman"/>
          <w:snapToGrid w:val="0"/>
          <w:sz w:val="24"/>
          <w:szCs w:val="24"/>
        </w:rPr>
        <w:lastRenderedPageBreak/>
        <w:t>Таблица 2</w:t>
      </w:r>
      <w:r w:rsidR="0076020C" w:rsidRPr="0076020C">
        <w:rPr>
          <w:rFonts w:ascii="Times New Roman" w:hAnsi="Times New Roman" w:cs="Times New Roman"/>
          <w:snapToGrid w:val="0"/>
          <w:sz w:val="24"/>
          <w:szCs w:val="24"/>
        </w:rPr>
        <w:t>9</w:t>
      </w:r>
      <w:r w:rsidRPr="0076020C">
        <w:rPr>
          <w:rFonts w:ascii="Times New Roman" w:hAnsi="Times New Roman" w:cs="Times New Roman"/>
          <w:snapToGrid w:val="0"/>
          <w:sz w:val="24"/>
          <w:szCs w:val="24"/>
        </w:rPr>
        <w:t xml:space="preserve"> − Нормы времени ремонтных работ на одну ремонтную единицу </w:t>
      </w:r>
    </w:p>
    <w:p w:rsidR="00D3073D" w:rsidRPr="00D3073D" w:rsidRDefault="00D3073D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1346"/>
        <w:gridCol w:w="1313"/>
        <w:gridCol w:w="2126"/>
        <w:gridCol w:w="1028"/>
      </w:tblGrid>
      <w:tr w:rsidR="00D3073D" w:rsidRPr="00794668" w:rsidTr="0076020C">
        <w:trPr>
          <w:trHeight w:val="260"/>
          <w:jc w:val="center"/>
        </w:trPr>
        <w:tc>
          <w:tcPr>
            <w:tcW w:w="3686" w:type="dxa"/>
            <w:vMerge w:val="restart"/>
            <w:shd w:val="clear" w:color="auto" w:fill="auto"/>
          </w:tcPr>
          <w:p w:rsidR="00D3073D" w:rsidRPr="00794668" w:rsidRDefault="00D3073D" w:rsidP="007602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073D" w:rsidRPr="00794668" w:rsidRDefault="00D3073D" w:rsidP="006E78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668">
              <w:rPr>
                <w:rFonts w:ascii="Times New Roman" w:hAnsi="Times New Roman" w:cs="Times New Roman"/>
                <w:bCs/>
                <w:sz w:val="24"/>
                <w:szCs w:val="24"/>
              </w:rPr>
              <w:t>Ремонтн</w:t>
            </w:r>
            <w:r w:rsidR="006E7825">
              <w:rPr>
                <w:rFonts w:ascii="Times New Roman" w:hAnsi="Times New Roman" w:cs="Times New Roman"/>
                <w:bCs/>
                <w:sz w:val="24"/>
                <w:szCs w:val="24"/>
              </w:rPr>
              <w:t>ая</w:t>
            </w:r>
            <w:r w:rsidRPr="007946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операци</w:t>
            </w:r>
            <w:r w:rsidR="006E7825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</w:p>
        </w:tc>
        <w:tc>
          <w:tcPr>
            <w:tcW w:w="5776" w:type="dxa"/>
            <w:gridSpan w:val="4"/>
            <w:shd w:val="clear" w:color="auto" w:fill="auto"/>
          </w:tcPr>
          <w:p w:rsidR="00D3073D" w:rsidRPr="00794668" w:rsidRDefault="00D3073D" w:rsidP="007602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668">
              <w:rPr>
                <w:rFonts w:ascii="Times New Roman" w:hAnsi="Times New Roman" w:cs="Times New Roman"/>
                <w:bCs/>
                <w:sz w:val="24"/>
                <w:szCs w:val="24"/>
              </w:rPr>
              <w:t>Нормы времени, ч</w:t>
            </w:r>
          </w:p>
        </w:tc>
      </w:tr>
      <w:tr w:rsidR="00D3073D" w:rsidRPr="00794668" w:rsidTr="0076020C">
        <w:trPr>
          <w:trHeight w:val="200"/>
          <w:jc w:val="center"/>
        </w:trPr>
        <w:tc>
          <w:tcPr>
            <w:tcW w:w="3686" w:type="dxa"/>
            <w:vMerge/>
            <w:shd w:val="clear" w:color="auto" w:fill="auto"/>
          </w:tcPr>
          <w:p w:rsidR="00D3073D" w:rsidRPr="00794668" w:rsidRDefault="00D3073D" w:rsidP="007602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46" w:type="dxa"/>
            <w:shd w:val="clear" w:color="auto" w:fill="auto"/>
          </w:tcPr>
          <w:p w:rsidR="00D3073D" w:rsidRPr="00794668" w:rsidRDefault="006E7825" w:rsidP="006E78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D3073D" w:rsidRPr="00794668">
              <w:rPr>
                <w:rFonts w:ascii="Times New Roman" w:hAnsi="Times New Roman" w:cs="Times New Roman"/>
                <w:bCs/>
                <w:sz w:val="24"/>
                <w:szCs w:val="24"/>
              </w:rPr>
              <w:t>лесарны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D3073D" w:rsidRPr="00794668" w:rsidRDefault="006E7825" w:rsidP="006E78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D3073D" w:rsidRPr="00794668">
              <w:rPr>
                <w:rFonts w:ascii="Times New Roman" w:hAnsi="Times New Roman" w:cs="Times New Roman"/>
                <w:bCs/>
                <w:sz w:val="24"/>
                <w:szCs w:val="24"/>
              </w:rPr>
              <w:t>таночны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2126" w:type="dxa"/>
            <w:shd w:val="clear" w:color="auto" w:fill="auto"/>
          </w:tcPr>
          <w:p w:rsidR="00D3073D" w:rsidRPr="00794668" w:rsidRDefault="006E7825" w:rsidP="006E78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D3073D" w:rsidRPr="00794668">
              <w:rPr>
                <w:rFonts w:ascii="Times New Roman" w:hAnsi="Times New Roman" w:cs="Times New Roman"/>
                <w:bCs/>
                <w:sz w:val="24"/>
                <w:szCs w:val="24"/>
              </w:rPr>
              <w:t>рочи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="00D3073D" w:rsidRPr="007946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66ADB">
              <w:rPr>
                <w:rFonts w:ascii="Times New Roman" w:hAnsi="Times New Roman" w:cs="Times New Roman"/>
                <w:bCs/>
                <w:sz w:val="24"/>
                <w:szCs w:val="24"/>
              </w:rPr>
              <w:t>ремон</w:t>
            </w:r>
            <w:r w:rsidR="00366ADB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="00366A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ных работ </w:t>
            </w:r>
            <w:r w:rsidR="00D3073D" w:rsidRPr="00794668">
              <w:rPr>
                <w:rFonts w:ascii="Times New Roman" w:hAnsi="Times New Roman" w:cs="Times New Roman"/>
                <w:bCs/>
                <w:sz w:val="24"/>
                <w:szCs w:val="24"/>
              </w:rPr>
              <w:t>(окр</w:t>
            </w:r>
            <w:r w:rsidR="00D3073D" w:rsidRPr="00794668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D3073D" w:rsidRPr="00794668">
              <w:rPr>
                <w:rFonts w:ascii="Times New Roman" w:hAnsi="Times New Roman" w:cs="Times New Roman"/>
                <w:bCs/>
                <w:sz w:val="24"/>
                <w:szCs w:val="24"/>
              </w:rPr>
              <w:t>сочные, сваро</w:t>
            </w:r>
            <w:r w:rsidR="00D3073D" w:rsidRPr="00794668"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  <w:r w:rsidR="00D3073D" w:rsidRPr="00794668">
              <w:rPr>
                <w:rFonts w:ascii="Times New Roman" w:hAnsi="Times New Roman" w:cs="Times New Roman"/>
                <w:bCs/>
                <w:sz w:val="24"/>
                <w:szCs w:val="24"/>
              </w:rPr>
              <w:t>ные и др.)</w:t>
            </w:r>
          </w:p>
        </w:tc>
        <w:tc>
          <w:tcPr>
            <w:tcW w:w="1028" w:type="dxa"/>
            <w:shd w:val="clear" w:color="auto" w:fill="auto"/>
          </w:tcPr>
          <w:p w:rsidR="00D3073D" w:rsidRPr="00794668" w:rsidRDefault="006E7825" w:rsidP="007602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D3073D" w:rsidRPr="00794668">
              <w:rPr>
                <w:rFonts w:ascii="Times New Roman" w:hAnsi="Times New Roman" w:cs="Times New Roman"/>
                <w:bCs/>
                <w:sz w:val="24"/>
                <w:szCs w:val="24"/>
              </w:rPr>
              <w:t>сего</w:t>
            </w:r>
          </w:p>
        </w:tc>
      </w:tr>
      <w:tr w:rsidR="00D3073D" w:rsidRPr="00D3073D" w:rsidTr="0076020C">
        <w:trPr>
          <w:jc w:val="center"/>
        </w:trPr>
        <w:tc>
          <w:tcPr>
            <w:tcW w:w="3686" w:type="dxa"/>
            <w:shd w:val="clear" w:color="auto" w:fill="auto"/>
          </w:tcPr>
          <w:p w:rsidR="00D3073D" w:rsidRPr="00D3073D" w:rsidRDefault="00D3073D" w:rsidP="0076020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73D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Техническое обслуживание п</w:t>
            </w:r>
            <w:r w:rsidRPr="00D3073D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D3073D">
              <w:rPr>
                <w:rFonts w:ascii="Times New Roman" w:hAnsi="Times New Roman" w:cs="Times New Roman"/>
                <w:bCs/>
                <w:sz w:val="24"/>
                <w:szCs w:val="24"/>
              </w:rPr>
              <w:t>ред капитальным ремонтом</w:t>
            </w:r>
          </w:p>
        </w:tc>
        <w:tc>
          <w:tcPr>
            <w:tcW w:w="1346" w:type="dxa"/>
            <w:shd w:val="clear" w:color="auto" w:fill="auto"/>
          </w:tcPr>
          <w:p w:rsidR="00D3073D" w:rsidRPr="00D3073D" w:rsidRDefault="00D3073D" w:rsidP="007602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73D">
              <w:rPr>
                <w:rFonts w:ascii="Times New Roman" w:hAnsi="Times New Roman" w:cs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1276" w:type="dxa"/>
            <w:shd w:val="clear" w:color="auto" w:fill="auto"/>
          </w:tcPr>
          <w:p w:rsidR="00D3073D" w:rsidRPr="00D3073D" w:rsidRDefault="00D3073D" w:rsidP="007602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73D">
              <w:rPr>
                <w:rFonts w:ascii="Times New Roman" w:hAnsi="Times New Roman" w:cs="Times New Roman"/>
                <w:bCs/>
                <w:sz w:val="24"/>
                <w:szCs w:val="24"/>
              </w:rPr>
              <w:t>0,1</w:t>
            </w:r>
          </w:p>
        </w:tc>
        <w:tc>
          <w:tcPr>
            <w:tcW w:w="2126" w:type="dxa"/>
            <w:shd w:val="clear" w:color="auto" w:fill="auto"/>
          </w:tcPr>
          <w:p w:rsidR="00D3073D" w:rsidRPr="00D3073D" w:rsidRDefault="00D3073D" w:rsidP="007602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73D">
              <w:rPr>
                <w:rFonts w:ascii="Times New Roman" w:hAnsi="Times New Roman" w:cs="Times New Roman"/>
                <w:bCs/>
                <w:sz w:val="24"/>
                <w:szCs w:val="24"/>
              </w:rPr>
              <w:t>−</w:t>
            </w:r>
          </w:p>
        </w:tc>
        <w:tc>
          <w:tcPr>
            <w:tcW w:w="1028" w:type="dxa"/>
            <w:shd w:val="clear" w:color="auto" w:fill="auto"/>
          </w:tcPr>
          <w:p w:rsidR="00D3073D" w:rsidRPr="00D3073D" w:rsidRDefault="00D3073D" w:rsidP="007602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73D">
              <w:rPr>
                <w:rFonts w:ascii="Times New Roman" w:hAnsi="Times New Roman" w:cs="Times New Roman"/>
                <w:bCs/>
                <w:sz w:val="24"/>
                <w:szCs w:val="24"/>
              </w:rPr>
              <w:t>1,1</w:t>
            </w:r>
          </w:p>
        </w:tc>
      </w:tr>
      <w:tr w:rsidR="00D3073D" w:rsidRPr="00D3073D" w:rsidTr="0076020C">
        <w:trPr>
          <w:jc w:val="center"/>
        </w:trPr>
        <w:tc>
          <w:tcPr>
            <w:tcW w:w="3686" w:type="dxa"/>
            <w:shd w:val="clear" w:color="auto" w:fill="auto"/>
          </w:tcPr>
          <w:p w:rsidR="00D3073D" w:rsidRPr="00D3073D" w:rsidRDefault="00D3073D" w:rsidP="0076020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73D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Техническое обслуживание</w:t>
            </w:r>
          </w:p>
        </w:tc>
        <w:tc>
          <w:tcPr>
            <w:tcW w:w="1346" w:type="dxa"/>
            <w:shd w:val="clear" w:color="auto" w:fill="auto"/>
          </w:tcPr>
          <w:p w:rsidR="00D3073D" w:rsidRPr="00D3073D" w:rsidRDefault="00D3073D" w:rsidP="007602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73D">
              <w:rPr>
                <w:rFonts w:ascii="Times New Roman" w:hAnsi="Times New Roman" w:cs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1276" w:type="dxa"/>
            <w:shd w:val="clear" w:color="auto" w:fill="auto"/>
          </w:tcPr>
          <w:p w:rsidR="00D3073D" w:rsidRPr="00D3073D" w:rsidRDefault="00D3073D" w:rsidP="007602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73D">
              <w:rPr>
                <w:rFonts w:ascii="Times New Roman" w:hAnsi="Times New Roman" w:cs="Times New Roman"/>
                <w:bCs/>
                <w:sz w:val="24"/>
                <w:szCs w:val="24"/>
              </w:rPr>
              <w:t>0,1</w:t>
            </w:r>
          </w:p>
        </w:tc>
        <w:tc>
          <w:tcPr>
            <w:tcW w:w="2126" w:type="dxa"/>
            <w:shd w:val="clear" w:color="auto" w:fill="auto"/>
          </w:tcPr>
          <w:p w:rsidR="00D3073D" w:rsidRPr="00D3073D" w:rsidRDefault="00D3073D" w:rsidP="007602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73D">
              <w:rPr>
                <w:rFonts w:ascii="Times New Roman" w:hAnsi="Times New Roman" w:cs="Times New Roman"/>
                <w:bCs/>
                <w:sz w:val="24"/>
                <w:szCs w:val="24"/>
              </w:rPr>
              <w:t>−</w:t>
            </w:r>
          </w:p>
        </w:tc>
        <w:tc>
          <w:tcPr>
            <w:tcW w:w="1028" w:type="dxa"/>
            <w:shd w:val="clear" w:color="auto" w:fill="auto"/>
          </w:tcPr>
          <w:p w:rsidR="00D3073D" w:rsidRPr="00D3073D" w:rsidRDefault="00D3073D" w:rsidP="007602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73D">
              <w:rPr>
                <w:rFonts w:ascii="Times New Roman" w:hAnsi="Times New Roman" w:cs="Times New Roman"/>
                <w:bCs/>
                <w:sz w:val="24"/>
                <w:szCs w:val="24"/>
              </w:rPr>
              <w:t>0,85</w:t>
            </w:r>
          </w:p>
        </w:tc>
      </w:tr>
      <w:tr w:rsidR="00D3073D" w:rsidRPr="00D3073D" w:rsidTr="0076020C">
        <w:trPr>
          <w:jc w:val="center"/>
        </w:trPr>
        <w:tc>
          <w:tcPr>
            <w:tcW w:w="3686" w:type="dxa"/>
            <w:shd w:val="clear" w:color="auto" w:fill="auto"/>
          </w:tcPr>
          <w:p w:rsidR="00D3073D" w:rsidRPr="00D3073D" w:rsidRDefault="00D3073D" w:rsidP="0076020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73D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(малый) ремонт</w:t>
            </w:r>
          </w:p>
        </w:tc>
        <w:tc>
          <w:tcPr>
            <w:tcW w:w="1346" w:type="dxa"/>
            <w:shd w:val="clear" w:color="auto" w:fill="auto"/>
          </w:tcPr>
          <w:p w:rsidR="00D3073D" w:rsidRPr="00D3073D" w:rsidRDefault="00D3073D" w:rsidP="007602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73D">
              <w:rPr>
                <w:rFonts w:ascii="Times New Roman" w:hAnsi="Times New Roman" w:cs="Times New Roman"/>
                <w:bCs/>
                <w:sz w:val="24"/>
                <w:szCs w:val="24"/>
              </w:rPr>
              <w:t>4,0</w:t>
            </w:r>
          </w:p>
        </w:tc>
        <w:tc>
          <w:tcPr>
            <w:tcW w:w="1276" w:type="dxa"/>
            <w:shd w:val="clear" w:color="auto" w:fill="auto"/>
          </w:tcPr>
          <w:p w:rsidR="00D3073D" w:rsidRPr="00D3073D" w:rsidRDefault="00D3073D" w:rsidP="007602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73D">
              <w:rPr>
                <w:rFonts w:ascii="Times New Roman" w:hAnsi="Times New Roman" w:cs="Times New Roman"/>
                <w:bCs/>
                <w:sz w:val="24"/>
                <w:szCs w:val="24"/>
              </w:rPr>
              <w:t>2,0</w:t>
            </w:r>
          </w:p>
        </w:tc>
        <w:tc>
          <w:tcPr>
            <w:tcW w:w="2126" w:type="dxa"/>
            <w:shd w:val="clear" w:color="auto" w:fill="auto"/>
          </w:tcPr>
          <w:p w:rsidR="00D3073D" w:rsidRPr="00D3073D" w:rsidRDefault="00D3073D" w:rsidP="007602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73D">
              <w:rPr>
                <w:rFonts w:ascii="Times New Roman" w:hAnsi="Times New Roman" w:cs="Times New Roman"/>
                <w:bCs/>
                <w:sz w:val="24"/>
                <w:szCs w:val="24"/>
              </w:rPr>
              <w:t>0,1</w:t>
            </w:r>
          </w:p>
        </w:tc>
        <w:tc>
          <w:tcPr>
            <w:tcW w:w="1028" w:type="dxa"/>
            <w:shd w:val="clear" w:color="auto" w:fill="auto"/>
          </w:tcPr>
          <w:p w:rsidR="00D3073D" w:rsidRPr="00D3073D" w:rsidRDefault="00D3073D" w:rsidP="007602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73D">
              <w:rPr>
                <w:rFonts w:ascii="Times New Roman" w:hAnsi="Times New Roman" w:cs="Times New Roman"/>
                <w:bCs/>
                <w:sz w:val="24"/>
                <w:szCs w:val="24"/>
              </w:rPr>
              <w:t>6,1</w:t>
            </w:r>
          </w:p>
        </w:tc>
      </w:tr>
      <w:tr w:rsidR="00D3073D" w:rsidRPr="00D3073D" w:rsidTr="0076020C">
        <w:trPr>
          <w:jc w:val="center"/>
        </w:trPr>
        <w:tc>
          <w:tcPr>
            <w:tcW w:w="3686" w:type="dxa"/>
            <w:shd w:val="clear" w:color="auto" w:fill="auto"/>
          </w:tcPr>
          <w:p w:rsidR="00D3073D" w:rsidRPr="00D3073D" w:rsidRDefault="00D3073D" w:rsidP="0076020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73D">
              <w:rPr>
                <w:rFonts w:ascii="Times New Roman" w:hAnsi="Times New Roman" w:cs="Times New Roman"/>
                <w:bCs/>
                <w:sz w:val="24"/>
                <w:szCs w:val="24"/>
              </w:rPr>
              <w:t>Средний ремонт</w:t>
            </w:r>
          </w:p>
        </w:tc>
        <w:tc>
          <w:tcPr>
            <w:tcW w:w="1346" w:type="dxa"/>
            <w:shd w:val="clear" w:color="auto" w:fill="auto"/>
          </w:tcPr>
          <w:p w:rsidR="00D3073D" w:rsidRPr="00D3073D" w:rsidRDefault="00D3073D" w:rsidP="007602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73D">
              <w:rPr>
                <w:rFonts w:ascii="Times New Roman" w:hAnsi="Times New Roman" w:cs="Times New Roman"/>
                <w:bCs/>
                <w:sz w:val="24"/>
                <w:szCs w:val="24"/>
              </w:rPr>
              <w:t>16,0</w:t>
            </w:r>
          </w:p>
        </w:tc>
        <w:tc>
          <w:tcPr>
            <w:tcW w:w="1276" w:type="dxa"/>
            <w:shd w:val="clear" w:color="auto" w:fill="auto"/>
          </w:tcPr>
          <w:p w:rsidR="00D3073D" w:rsidRPr="00D3073D" w:rsidRDefault="00D3073D" w:rsidP="007602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73D">
              <w:rPr>
                <w:rFonts w:ascii="Times New Roman" w:hAnsi="Times New Roman" w:cs="Times New Roman"/>
                <w:bCs/>
                <w:sz w:val="24"/>
                <w:szCs w:val="24"/>
              </w:rPr>
              <w:t>7,0</w:t>
            </w:r>
          </w:p>
        </w:tc>
        <w:tc>
          <w:tcPr>
            <w:tcW w:w="2126" w:type="dxa"/>
            <w:shd w:val="clear" w:color="auto" w:fill="auto"/>
          </w:tcPr>
          <w:p w:rsidR="00D3073D" w:rsidRPr="00D3073D" w:rsidRDefault="00D3073D" w:rsidP="007602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73D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028" w:type="dxa"/>
            <w:shd w:val="clear" w:color="auto" w:fill="auto"/>
          </w:tcPr>
          <w:p w:rsidR="00D3073D" w:rsidRPr="00D3073D" w:rsidRDefault="00D3073D" w:rsidP="007602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73D">
              <w:rPr>
                <w:rFonts w:ascii="Times New Roman" w:hAnsi="Times New Roman" w:cs="Times New Roman"/>
                <w:bCs/>
                <w:sz w:val="24"/>
                <w:szCs w:val="24"/>
              </w:rPr>
              <w:t>23,5</w:t>
            </w:r>
          </w:p>
        </w:tc>
      </w:tr>
      <w:tr w:rsidR="00D3073D" w:rsidRPr="00D3073D" w:rsidTr="0076020C">
        <w:trPr>
          <w:jc w:val="center"/>
        </w:trPr>
        <w:tc>
          <w:tcPr>
            <w:tcW w:w="3686" w:type="dxa"/>
            <w:shd w:val="clear" w:color="auto" w:fill="auto"/>
          </w:tcPr>
          <w:p w:rsidR="00D3073D" w:rsidRPr="00D3073D" w:rsidRDefault="00D3073D" w:rsidP="0076020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73D">
              <w:rPr>
                <w:rFonts w:ascii="Times New Roman" w:hAnsi="Times New Roman" w:cs="Times New Roman"/>
                <w:bCs/>
                <w:sz w:val="24"/>
                <w:szCs w:val="24"/>
              </w:rPr>
              <w:t>Капитальный ремонт</w:t>
            </w:r>
          </w:p>
        </w:tc>
        <w:tc>
          <w:tcPr>
            <w:tcW w:w="1346" w:type="dxa"/>
            <w:shd w:val="clear" w:color="auto" w:fill="auto"/>
          </w:tcPr>
          <w:p w:rsidR="00D3073D" w:rsidRPr="00D3073D" w:rsidRDefault="00D3073D" w:rsidP="007602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73D">
              <w:rPr>
                <w:rFonts w:ascii="Times New Roman" w:hAnsi="Times New Roman" w:cs="Times New Roman"/>
                <w:bCs/>
                <w:sz w:val="24"/>
                <w:szCs w:val="24"/>
              </w:rPr>
              <w:t>25,0</w:t>
            </w:r>
          </w:p>
        </w:tc>
        <w:tc>
          <w:tcPr>
            <w:tcW w:w="1276" w:type="dxa"/>
            <w:shd w:val="clear" w:color="auto" w:fill="auto"/>
          </w:tcPr>
          <w:p w:rsidR="00D3073D" w:rsidRPr="00D3073D" w:rsidRDefault="00D3073D" w:rsidP="007602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73D">
              <w:rPr>
                <w:rFonts w:ascii="Times New Roman" w:hAnsi="Times New Roman" w:cs="Times New Roman"/>
                <w:bCs/>
                <w:sz w:val="24"/>
                <w:szCs w:val="24"/>
              </w:rPr>
              <w:t>10,0</w:t>
            </w:r>
          </w:p>
        </w:tc>
        <w:tc>
          <w:tcPr>
            <w:tcW w:w="2126" w:type="dxa"/>
            <w:shd w:val="clear" w:color="auto" w:fill="auto"/>
          </w:tcPr>
          <w:p w:rsidR="00D3073D" w:rsidRPr="00D3073D" w:rsidRDefault="00D3073D" w:rsidP="007602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73D">
              <w:rPr>
                <w:rFonts w:ascii="Times New Roman" w:hAnsi="Times New Roman" w:cs="Times New Roman"/>
                <w:bCs/>
                <w:sz w:val="24"/>
                <w:szCs w:val="24"/>
              </w:rPr>
              <w:t>2,0</w:t>
            </w:r>
          </w:p>
        </w:tc>
        <w:tc>
          <w:tcPr>
            <w:tcW w:w="1028" w:type="dxa"/>
            <w:shd w:val="clear" w:color="auto" w:fill="auto"/>
          </w:tcPr>
          <w:p w:rsidR="00D3073D" w:rsidRPr="00D3073D" w:rsidRDefault="00D3073D" w:rsidP="007602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73D">
              <w:rPr>
                <w:rFonts w:ascii="Times New Roman" w:hAnsi="Times New Roman" w:cs="Times New Roman"/>
                <w:bCs/>
                <w:sz w:val="24"/>
                <w:szCs w:val="24"/>
              </w:rPr>
              <w:t>35,0</w:t>
            </w:r>
          </w:p>
        </w:tc>
      </w:tr>
    </w:tbl>
    <w:p w:rsidR="00D3073D" w:rsidRPr="00D3073D" w:rsidRDefault="00D3073D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3073D" w:rsidRDefault="00D3073D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073D">
        <w:rPr>
          <w:rFonts w:ascii="Times New Roman" w:hAnsi="Times New Roman" w:cs="Times New Roman"/>
          <w:bCs/>
          <w:sz w:val="28"/>
          <w:szCs w:val="28"/>
        </w:rPr>
        <w:t>Простои оборудования из-за ремонта i</w:t>
      </w:r>
      <w:r w:rsidRPr="00D3073D">
        <w:rPr>
          <w:rFonts w:ascii="Times New Roman" w:hAnsi="Times New Roman" w:cs="Times New Roman"/>
          <w:snapToGrid w:val="0"/>
          <w:sz w:val="28"/>
          <w:szCs w:val="28"/>
        </w:rPr>
        <w:t xml:space="preserve">-го вида </w:t>
      </w:r>
      <w:r w:rsidRPr="00D3073D">
        <w:rPr>
          <w:rFonts w:ascii="Times New Roman" w:hAnsi="Times New Roman" w:cs="Times New Roman"/>
          <w:bCs/>
          <w:sz w:val="28"/>
          <w:szCs w:val="28"/>
        </w:rPr>
        <w:t>определяются по нормам простоя в ремонте и количеству ремонтных единиц ремонтируемого оборуд</w:t>
      </w:r>
      <w:r w:rsidRPr="00D3073D">
        <w:rPr>
          <w:rFonts w:ascii="Times New Roman" w:hAnsi="Times New Roman" w:cs="Times New Roman"/>
          <w:bCs/>
          <w:sz w:val="28"/>
          <w:szCs w:val="28"/>
        </w:rPr>
        <w:t>о</w:t>
      </w:r>
      <w:r w:rsidRPr="00D3073D">
        <w:rPr>
          <w:rFonts w:ascii="Times New Roman" w:hAnsi="Times New Roman" w:cs="Times New Roman"/>
          <w:bCs/>
          <w:sz w:val="28"/>
          <w:szCs w:val="28"/>
        </w:rPr>
        <w:t>вания по формуле</w:t>
      </w:r>
    </w:p>
    <w:p w:rsidR="002B696C" w:rsidRPr="00D3073D" w:rsidRDefault="002B696C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B696C" w:rsidRPr="00D3073D" w:rsidRDefault="00366ADB" w:rsidP="002B696C">
      <w:pPr>
        <w:spacing w:after="0" w:line="240" w:lineRule="auto"/>
        <w:ind w:firstLine="567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66ADB">
        <w:rPr>
          <w:rFonts w:ascii="Times New Roman" w:hAnsi="Times New Roman" w:cs="Times New Roman"/>
          <w:snapToGrid w:val="0"/>
          <w:position w:val="-16"/>
          <w:sz w:val="28"/>
          <w:szCs w:val="28"/>
        </w:rPr>
        <w:object w:dxaOrig="1579" w:dyaOrig="420">
          <v:shape id="_x0000_i1135" type="#_x0000_t75" style="width:78.75pt;height:21pt" o:ole="">
            <v:imagedata r:id="rId225" o:title=""/>
          </v:shape>
          <o:OLEObject Type="Embed" ProgID="Equation.DSMT4" ShapeID="_x0000_i1135" DrawAspect="Content" ObjectID="_1581144018" r:id="rId226"/>
        </w:object>
      </w:r>
      <w:r w:rsidR="002B696C">
        <w:rPr>
          <w:rFonts w:ascii="Times New Roman" w:hAnsi="Times New Roman" w:cs="Times New Roman"/>
          <w:snapToGrid w:val="0"/>
          <w:sz w:val="28"/>
          <w:szCs w:val="28"/>
        </w:rPr>
        <w:tab/>
      </w:r>
      <w:r w:rsidR="002B696C">
        <w:rPr>
          <w:rFonts w:ascii="Times New Roman" w:hAnsi="Times New Roman" w:cs="Times New Roman"/>
          <w:snapToGrid w:val="0"/>
          <w:sz w:val="28"/>
          <w:szCs w:val="28"/>
        </w:rPr>
        <w:tab/>
      </w:r>
      <w:r w:rsidR="002B696C">
        <w:rPr>
          <w:rFonts w:ascii="Times New Roman" w:hAnsi="Times New Roman" w:cs="Times New Roman"/>
          <w:snapToGrid w:val="0"/>
          <w:sz w:val="28"/>
          <w:szCs w:val="28"/>
        </w:rPr>
        <w:tab/>
      </w:r>
      <w:r>
        <w:rPr>
          <w:rFonts w:ascii="Times New Roman" w:hAnsi="Times New Roman" w:cs="Times New Roman"/>
          <w:snapToGrid w:val="0"/>
          <w:sz w:val="28"/>
          <w:szCs w:val="28"/>
        </w:rPr>
        <w:tab/>
      </w:r>
      <w:r>
        <w:rPr>
          <w:rFonts w:ascii="Times New Roman" w:hAnsi="Times New Roman" w:cs="Times New Roman"/>
          <w:snapToGrid w:val="0"/>
          <w:sz w:val="28"/>
          <w:szCs w:val="28"/>
        </w:rPr>
        <w:tab/>
      </w:r>
      <w:r w:rsidR="002B696C">
        <w:rPr>
          <w:rFonts w:ascii="Times New Roman" w:hAnsi="Times New Roman" w:cs="Times New Roman"/>
          <w:snapToGrid w:val="0"/>
          <w:sz w:val="28"/>
          <w:szCs w:val="28"/>
        </w:rPr>
        <w:t>(38)</w:t>
      </w:r>
    </w:p>
    <w:p w:rsidR="00D3073D" w:rsidRPr="00D3073D" w:rsidRDefault="00D3073D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3073D" w:rsidRPr="00D3073D" w:rsidRDefault="00D3073D" w:rsidP="00794668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3073D">
        <w:rPr>
          <w:rFonts w:ascii="Times New Roman" w:hAnsi="Times New Roman" w:cs="Times New Roman"/>
          <w:snapToGrid w:val="0"/>
          <w:sz w:val="28"/>
          <w:szCs w:val="28"/>
        </w:rPr>
        <w:t xml:space="preserve">где </w:t>
      </w:r>
      <w:r w:rsidR="00366ADB" w:rsidRPr="00366ADB">
        <w:rPr>
          <w:rFonts w:ascii="Times New Roman" w:hAnsi="Times New Roman" w:cs="Times New Roman"/>
          <w:snapToGrid w:val="0"/>
          <w:position w:val="-16"/>
          <w:sz w:val="28"/>
          <w:szCs w:val="28"/>
        </w:rPr>
        <w:object w:dxaOrig="520" w:dyaOrig="420">
          <v:shape id="_x0000_i1136" type="#_x0000_t75" style="width:25.5pt;height:21pt" o:ole="">
            <v:imagedata r:id="rId227" o:title=""/>
          </v:shape>
          <o:OLEObject Type="Embed" ProgID="Equation.DSMT4" ShapeID="_x0000_i1136" DrawAspect="Content" ObjectID="_1581144019" r:id="rId228"/>
        </w:object>
      </w:r>
      <w:r w:rsidRPr="00D3073D">
        <w:rPr>
          <w:rFonts w:ascii="Times New Roman" w:hAnsi="Times New Roman" w:cs="Times New Roman"/>
          <w:snapToGrid w:val="0"/>
          <w:sz w:val="28"/>
          <w:szCs w:val="28"/>
        </w:rPr>
        <w:t xml:space="preserve"> − норма простоя в ремонте на одну ремонтную единицу по </w:t>
      </w:r>
      <w:r w:rsidRPr="00D3073D">
        <w:rPr>
          <w:rFonts w:ascii="Times New Roman" w:hAnsi="Times New Roman" w:cs="Times New Roman"/>
          <w:snapToGrid w:val="0"/>
          <w:sz w:val="28"/>
          <w:szCs w:val="28"/>
          <w:lang w:val="en-US"/>
        </w:rPr>
        <w:t>i</w:t>
      </w:r>
      <w:r w:rsidRPr="00D3073D">
        <w:rPr>
          <w:rFonts w:ascii="Times New Roman" w:hAnsi="Times New Roman" w:cs="Times New Roman"/>
          <w:snapToGrid w:val="0"/>
          <w:sz w:val="28"/>
          <w:szCs w:val="28"/>
        </w:rPr>
        <w:t>-м</w:t>
      </w:r>
      <w:r w:rsidR="006E7825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Pr="00D3073D">
        <w:rPr>
          <w:rFonts w:ascii="Times New Roman" w:hAnsi="Times New Roman" w:cs="Times New Roman"/>
          <w:snapToGrid w:val="0"/>
          <w:sz w:val="28"/>
          <w:szCs w:val="28"/>
        </w:rPr>
        <w:t xml:space="preserve"> виду ремонтных работ</w:t>
      </w:r>
      <w:r w:rsidR="00366ADB">
        <w:rPr>
          <w:rFonts w:ascii="Times New Roman" w:hAnsi="Times New Roman" w:cs="Times New Roman"/>
          <w:snapToGrid w:val="0"/>
          <w:sz w:val="28"/>
          <w:szCs w:val="28"/>
        </w:rPr>
        <w:t xml:space="preserve"> (таблица 30)</w:t>
      </w:r>
      <w:r w:rsidRPr="00D3073D">
        <w:rPr>
          <w:rFonts w:ascii="Times New Roman" w:hAnsi="Times New Roman" w:cs="Times New Roman"/>
          <w:snapToGrid w:val="0"/>
          <w:sz w:val="28"/>
          <w:szCs w:val="28"/>
        </w:rPr>
        <w:t>, сут;</w:t>
      </w:r>
    </w:p>
    <w:p w:rsidR="00D3073D" w:rsidRPr="00D3073D" w:rsidRDefault="00366ADB" w:rsidP="00794668">
      <w:pPr>
        <w:spacing w:after="0" w:line="240" w:lineRule="auto"/>
        <w:ind w:firstLine="454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66ADB">
        <w:rPr>
          <w:position w:val="-12"/>
        </w:rPr>
        <w:object w:dxaOrig="200" w:dyaOrig="380">
          <v:shape id="_x0000_i1137" type="#_x0000_t75" style="width:10.5pt;height:19.5pt" o:ole="">
            <v:imagedata r:id="rId229" o:title=""/>
          </v:shape>
          <o:OLEObject Type="Embed" ProgID="Equation.DSMT4" ShapeID="_x0000_i1137" DrawAspect="Content" ObjectID="_1581144020" r:id="rId230"/>
        </w:object>
      </w:r>
      <w:r w:rsidR="002B696C">
        <w:t xml:space="preserve"> </w:t>
      </w:r>
      <w:r w:rsidR="00D3073D" w:rsidRPr="00D3073D">
        <w:rPr>
          <w:rFonts w:ascii="Times New Roman" w:hAnsi="Times New Roman" w:cs="Times New Roman"/>
          <w:bCs/>
          <w:sz w:val="28"/>
          <w:szCs w:val="28"/>
        </w:rPr>
        <w:t xml:space="preserve">− </w:t>
      </w:r>
      <w:r w:rsidR="00D3073D" w:rsidRPr="00D3073D">
        <w:rPr>
          <w:rFonts w:ascii="Times New Roman" w:hAnsi="Times New Roman" w:cs="Times New Roman"/>
          <w:snapToGrid w:val="0"/>
          <w:sz w:val="28"/>
          <w:szCs w:val="28"/>
        </w:rPr>
        <w:t xml:space="preserve">количество ремонтных единиц оборудования по </w:t>
      </w:r>
      <w:r w:rsidR="00D3073D" w:rsidRPr="00D3073D">
        <w:rPr>
          <w:rFonts w:ascii="Times New Roman" w:hAnsi="Times New Roman" w:cs="Times New Roman"/>
          <w:snapToGrid w:val="0"/>
          <w:sz w:val="28"/>
          <w:szCs w:val="28"/>
          <w:lang w:val="en-US"/>
        </w:rPr>
        <w:t>i</w:t>
      </w:r>
      <w:r w:rsidR="00D3073D" w:rsidRPr="00D3073D">
        <w:rPr>
          <w:rFonts w:ascii="Times New Roman" w:hAnsi="Times New Roman" w:cs="Times New Roman"/>
          <w:snapToGrid w:val="0"/>
          <w:sz w:val="28"/>
          <w:szCs w:val="28"/>
        </w:rPr>
        <w:t>-м видам ремонтных работ.</w:t>
      </w:r>
    </w:p>
    <w:p w:rsidR="00D3073D" w:rsidRPr="00D3073D" w:rsidRDefault="00D3073D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D3073D" w:rsidRPr="0076020C" w:rsidRDefault="00D3073D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76020C">
        <w:rPr>
          <w:rFonts w:ascii="Times New Roman" w:hAnsi="Times New Roman" w:cs="Times New Roman"/>
          <w:snapToGrid w:val="0"/>
          <w:sz w:val="24"/>
          <w:szCs w:val="24"/>
        </w:rPr>
        <w:t>Таблица 3</w:t>
      </w:r>
      <w:r w:rsidR="0076020C" w:rsidRPr="0076020C">
        <w:rPr>
          <w:rFonts w:ascii="Times New Roman" w:hAnsi="Times New Roman" w:cs="Times New Roman"/>
          <w:snapToGrid w:val="0"/>
          <w:sz w:val="24"/>
          <w:szCs w:val="24"/>
        </w:rPr>
        <w:t>0</w:t>
      </w:r>
      <w:r w:rsidRPr="0076020C">
        <w:rPr>
          <w:rFonts w:ascii="Times New Roman" w:hAnsi="Times New Roman" w:cs="Times New Roman"/>
          <w:snapToGrid w:val="0"/>
          <w:sz w:val="24"/>
          <w:szCs w:val="24"/>
        </w:rPr>
        <w:t xml:space="preserve"> − Нормы простоя в ремонте на одну ремонтную единицу</w:t>
      </w:r>
    </w:p>
    <w:p w:rsidR="00D3073D" w:rsidRPr="006E7825" w:rsidRDefault="006E7825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ab/>
      </w:r>
      <w:r>
        <w:rPr>
          <w:rFonts w:ascii="Times New Roman" w:hAnsi="Times New Roman" w:cs="Times New Roman"/>
          <w:snapToGrid w:val="0"/>
          <w:sz w:val="28"/>
          <w:szCs w:val="28"/>
        </w:rPr>
        <w:tab/>
      </w:r>
      <w:r>
        <w:rPr>
          <w:rFonts w:ascii="Times New Roman" w:hAnsi="Times New Roman" w:cs="Times New Roman"/>
          <w:snapToGrid w:val="0"/>
          <w:sz w:val="28"/>
          <w:szCs w:val="28"/>
        </w:rPr>
        <w:tab/>
      </w:r>
      <w:r>
        <w:rPr>
          <w:rFonts w:ascii="Times New Roman" w:hAnsi="Times New Roman" w:cs="Times New Roman"/>
          <w:snapToGrid w:val="0"/>
          <w:sz w:val="28"/>
          <w:szCs w:val="28"/>
        </w:rPr>
        <w:tab/>
      </w:r>
      <w:r>
        <w:rPr>
          <w:rFonts w:ascii="Times New Roman" w:hAnsi="Times New Roman" w:cs="Times New Roman"/>
          <w:snapToGrid w:val="0"/>
          <w:sz w:val="28"/>
          <w:szCs w:val="28"/>
        </w:rPr>
        <w:tab/>
      </w:r>
      <w:r>
        <w:rPr>
          <w:rFonts w:ascii="Times New Roman" w:hAnsi="Times New Roman" w:cs="Times New Roman"/>
          <w:snapToGrid w:val="0"/>
          <w:sz w:val="28"/>
          <w:szCs w:val="28"/>
        </w:rPr>
        <w:tab/>
      </w:r>
      <w:r>
        <w:rPr>
          <w:rFonts w:ascii="Times New Roman" w:hAnsi="Times New Roman" w:cs="Times New Roman"/>
          <w:snapToGrid w:val="0"/>
          <w:sz w:val="28"/>
          <w:szCs w:val="28"/>
        </w:rPr>
        <w:tab/>
      </w:r>
      <w:r>
        <w:rPr>
          <w:rFonts w:ascii="Times New Roman" w:hAnsi="Times New Roman" w:cs="Times New Roman"/>
          <w:snapToGrid w:val="0"/>
          <w:sz w:val="28"/>
          <w:szCs w:val="28"/>
        </w:rPr>
        <w:tab/>
      </w:r>
      <w:r>
        <w:rPr>
          <w:rFonts w:ascii="Times New Roman" w:hAnsi="Times New Roman" w:cs="Times New Roman"/>
          <w:snapToGrid w:val="0"/>
          <w:sz w:val="28"/>
          <w:szCs w:val="28"/>
        </w:rPr>
        <w:tab/>
      </w:r>
      <w:r>
        <w:rPr>
          <w:rFonts w:ascii="Times New Roman" w:hAnsi="Times New Roman" w:cs="Times New Roman"/>
          <w:snapToGrid w:val="0"/>
          <w:sz w:val="28"/>
          <w:szCs w:val="28"/>
        </w:rPr>
        <w:tab/>
      </w:r>
      <w:r>
        <w:rPr>
          <w:rFonts w:ascii="Times New Roman" w:hAnsi="Times New Roman" w:cs="Times New Roman"/>
          <w:snapToGrid w:val="0"/>
          <w:sz w:val="28"/>
          <w:szCs w:val="28"/>
        </w:rPr>
        <w:tab/>
      </w:r>
      <w:r>
        <w:rPr>
          <w:rFonts w:ascii="Times New Roman" w:hAnsi="Times New Roman" w:cs="Times New Roman"/>
          <w:snapToGrid w:val="0"/>
          <w:sz w:val="28"/>
          <w:szCs w:val="28"/>
        </w:rPr>
        <w:tab/>
      </w:r>
      <w:r w:rsidRPr="006E7825">
        <w:rPr>
          <w:rFonts w:ascii="Times New Roman" w:hAnsi="Times New Roman" w:cs="Times New Roman"/>
          <w:snapToGrid w:val="0"/>
          <w:sz w:val="24"/>
          <w:szCs w:val="24"/>
        </w:rPr>
        <w:t>В сутках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2365"/>
        <w:gridCol w:w="2744"/>
      </w:tblGrid>
      <w:tr w:rsidR="00D3073D" w:rsidRPr="00794668" w:rsidTr="0076020C">
        <w:trPr>
          <w:trHeight w:val="310"/>
        </w:trPr>
        <w:tc>
          <w:tcPr>
            <w:tcW w:w="4530" w:type="dxa"/>
            <w:vMerge w:val="restart"/>
            <w:shd w:val="clear" w:color="auto" w:fill="auto"/>
            <w:vAlign w:val="center"/>
          </w:tcPr>
          <w:p w:rsidR="00D3073D" w:rsidRPr="00794668" w:rsidRDefault="00D3073D" w:rsidP="006E78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668">
              <w:rPr>
                <w:rFonts w:ascii="Times New Roman" w:hAnsi="Times New Roman" w:cs="Times New Roman"/>
                <w:bCs/>
                <w:sz w:val="24"/>
                <w:szCs w:val="24"/>
              </w:rPr>
              <w:t>Ремонтн</w:t>
            </w:r>
            <w:r w:rsidR="006E7825">
              <w:rPr>
                <w:rFonts w:ascii="Times New Roman" w:hAnsi="Times New Roman" w:cs="Times New Roman"/>
                <w:bCs/>
                <w:sz w:val="24"/>
                <w:szCs w:val="24"/>
              </w:rPr>
              <w:t>ая</w:t>
            </w:r>
            <w:r w:rsidRPr="007946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операци</w:t>
            </w:r>
            <w:r w:rsidR="006E7825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</w:p>
        </w:tc>
        <w:tc>
          <w:tcPr>
            <w:tcW w:w="5109" w:type="dxa"/>
            <w:gridSpan w:val="2"/>
            <w:shd w:val="clear" w:color="auto" w:fill="auto"/>
          </w:tcPr>
          <w:p w:rsidR="00D3073D" w:rsidRPr="00794668" w:rsidRDefault="006E7825" w:rsidP="006E782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="00D3073D" w:rsidRPr="00794668">
              <w:rPr>
                <w:rFonts w:ascii="Times New Roman" w:hAnsi="Times New Roman" w:cs="Times New Roman"/>
                <w:bCs/>
                <w:sz w:val="24"/>
                <w:szCs w:val="24"/>
              </w:rPr>
              <w:t>абот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D3073D" w:rsidRPr="007946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бригады</w:t>
            </w:r>
          </w:p>
        </w:tc>
      </w:tr>
      <w:tr w:rsidR="00D3073D" w:rsidRPr="00794668" w:rsidTr="0076020C">
        <w:trPr>
          <w:trHeight w:val="240"/>
        </w:trPr>
        <w:tc>
          <w:tcPr>
            <w:tcW w:w="4530" w:type="dxa"/>
            <w:vMerge/>
            <w:shd w:val="clear" w:color="auto" w:fill="auto"/>
          </w:tcPr>
          <w:p w:rsidR="00D3073D" w:rsidRPr="00794668" w:rsidRDefault="00D3073D" w:rsidP="007602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65" w:type="dxa"/>
            <w:shd w:val="clear" w:color="auto" w:fill="auto"/>
          </w:tcPr>
          <w:p w:rsidR="00D3073D" w:rsidRPr="00794668" w:rsidRDefault="00D3073D" w:rsidP="007602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668">
              <w:rPr>
                <w:rFonts w:ascii="Times New Roman" w:hAnsi="Times New Roman" w:cs="Times New Roman"/>
                <w:bCs/>
                <w:sz w:val="24"/>
                <w:szCs w:val="24"/>
              </w:rPr>
              <w:t>в одну смену</w:t>
            </w:r>
          </w:p>
        </w:tc>
        <w:tc>
          <w:tcPr>
            <w:tcW w:w="2744" w:type="dxa"/>
            <w:shd w:val="clear" w:color="auto" w:fill="auto"/>
          </w:tcPr>
          <w:p w:rsidR="00D3073D" w:rsidRPr="00794668" w:rsidRDefault="00D3073D" w:rsidP="007602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668">
              <w:rPr>
                <w:rFonts w:ascii="Times New Roman" w:hAnsi="Times New Roman" w:cs="Times New Roman"/>
                <w:bCs/>
                <w:sz w:val="24"/>
                <w:szCs w:val="24"/>
              </w:rPr>
              <w:t>в две смены</w:t>
            </w:r>
          </w:p>
        </w:tc>
      </w:tr>
      <w:tr w:rsidR="00D3073D" w:rsidRPr="00D3073D" w:rsidTr="0076020C">
        <w:tc>
          <w:tcPr>
            <w:tcW w:w="4530" w:type="dxa"/>
            <w:shd w:val="clear" w:color="auto" w:fill="auto"/>
          </w:tcPr>
          <w:p w:rsidR="00D3073D" w:rsidRPr="00D3073D" w:rsidRDefault="00D3073D" w:rsidP="0076020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73D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(малый) ремонт</w:t>
            </w:r>
          </w:p>
        </w:tc>
        <w:tc>
          <w:tcPr>
            <w:tcW w:w="2365" w:type="dxa"/>
            <w:shd w:val="clear" w:color="auto" w:fill="auto"/>
          </w:tcPr>
          <w:p w:rsidR="00D3073D" w:rsidRPr="00D3073D" w:rsidRDefault="00D3073D" w:rsidP="007602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73D">
              <w:rPr>
                <w:rFonts w:ascii="Times New Roman" w:hAnsi="Times New Roman" w:cs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2744" w:type="dxa"/>
            <w:shd w:val="clear" w:color="auto" w:fill="auto"/>
          </w:tcPr>
          <w:p w:rsidR="00D3073D" w:rsidRPr="00D3073D" w:rsidRDefault="00D3073D" w:rsidP="007602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73D">
              <w:rPr>
                <w:rFonts w:ascii="Times New Roman" w:hAnsi="Times New Roman" w:cs="Times New Roman"/>
                <w:bCs/>
                <w:sz w:val="24"/>
                <w:szCs w:val="24"/>
              </w:rPr>
              <w:t>0,14</w:t>
            </w:r>
          </w:p>
        </w:tc>
      </w:tr>
      <w:tr w:rsidR="00D3073D" w:rsidRPr="00D3073D" w:rsidTr="0076020C">
        <w:tc>
          <w:tcPr>
            <w:tcW w:w="4530" w:type="dxa"/>
            <w:shd w:val="clear" w:color="auto" w:fill="auto"/>
          </w:tcPr>
          <w:p w:rsidR="00D3073D" w:rsidRPr="00D3073D" w:rsidRDefault="00D3073D" w:rsidP="0076020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73D">
              <w:rPr>
                <w:rFonts w:ascii="Times New Roman" w:hAnsi="Times New Roman" w:cs="Times New Roman"/>
                <w:bCs/>
                <w:sz w:val="24"/>
                <w:szCs w:val="24"/>
              </w:rPr>
              <w:t>Средний ремонт</w:t>
            </w:r>
          </w:p>
        </w:tc>
        <w:tc>
          <w:tcPr>
            <w:tcW w:w="2365" w:type="dxa"/>
            <w:shd w:val="clear" w:color="auto" w:fill="auto"/>
          </w:tcPr>
          <w:p w:rsidR="00D3073D" w:rsidRPr="00D3073D" w:rsidRDefault="00D3073D" w:rsidP="007602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73D">
              <w:rPr>
                <w:rFonts w:ascii="Times New Roman" w:hAnsi="Times New Roman" w:cs="Times New Roman"/>
                <w:bCs/>
                <w:sz w:val="24"/>
                <w:szCs w:val="24"/>
              </w:rPr>
              <w:t>0,65</w:t>
            </w:r>
          </w:p>
        </w:tc>
        <w:tc>
          <w:tcPr>
            <w:tcW w:w="2744" w:type="dxa"/>
            <w:shd w:val="clear" w:color="auto" w:fill="auto"/>
          </w:tcPr>
          <w:p w:rsidR="00D3073D" w:rsidRPr="00D3073D" w:rsidRDefault="00D3073D" w:rsidP="007602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73D">
              <w:rPr>
                <w:rFonts w:ascii="Times New Roman" w:hAnsi="Times New Roman" w:cs="Times New Roman"/>
                <w:bCs/>
                <w:sz w:val="24"/>
                <w:szCs w:val="24"/>
              </w:rPr>
              <w:t>0,33</w:t>
            </w:r>
          </w:p>
        </w:tc>
      </w:tr>
      <w:tr w:rsidR="00D3073D" w:rsidRPr="00D3073D" w:rsidTr="0076020C">
        <w:tc>
          <w:tcPr>
            <w:tcW w:w="4530" w:type="dxa"/>
            <w:shd w:val="clear" w:color="auto" w:fill="auto"/>
          </w:tcPr>
          <w:p w:rsidR="00D3073D" w:rsidRPr="00D3073D" w:rsidRDefault="00D3073D" w:rsidP="0076020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73D">
              <w:rPr>
                <w:rFonts w:ascii="Times New Roman" w:hAnsi="Times New Roman" w:cs="Times New Roman"/>
                <w:bCs/>
                <w:sz w:val="24"/>
                <w:szCs w:val="24"/>
              </w:rPr>
              <w:t>Капитальный ремонт</w:t>
            </w:r>
          </w:p>
        </w:tc>
        <w:tc>
          <w:tcPr>
            <w:tcW w:w="2365" w:type="dxa"/>
            <w:shd w:val="clear" w:color="auto" w:fill="auto"/>
          </w:tcPr>
          <w:p w:rsidR="00D3073D" w:rsidRPr="00D3073D" w:rsidRDefault="00D3073D" w:rsidP="007602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73D">
              <w:rPr>
                <w:rFonts w:ascii="Times New Roman" w:hAnsi="Times New Roman" w:cs="Times New Roman"/>
                <w:bCs/>
                <w:sz w:val="24"/>
                <w:szCs w:val="24"/>
              </w:rPr>
              <w:t>1,00</w:t>
            </w:r>
          </w:p>
        </w:tc>
        <w:tc>
          <w:tcPr>
            <w:tcW w:w="2744" w:type="dxa"/>
            <w:shd w:val="clear" w:color="auto" w:fill="auto"/>
          </w:tcPr>
          <w:p w:rsidR="00D3073D" w:rsidRPr="00D3073D" w:rsidRDefault="00D3073D" w:rsidP="007602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73D">
              <w:rPr>
                <w:rFonts w:ascii="Times New Roman" w:hAnsi="Times New Roman" w:cs="Times New Roman"/>
                <w:bCs/>
                <w:sz w:val="24"/>
                <w:szCs w:val="24"/>
              </w:rPr>
              <w:t>0,54</w:t>
            </w:r>
          </w:p>
        </w:tc>
      </w:tr>
    </w:tbl>
    <w:p w:rsidR="00D3073D" w:rsidRPr="00D3073D" w:rsidRDefault="00D3073D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3073D" w:rsidRDefault="00D3073D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073D">
        <w:rPr>
          <w:rFonts w:ascii="Times New Roman" w:hAnsi="Times New Roman" w:cs="Times New Roman"/>
          <w:bCs/>
          <w:sz w:val="28"/>
          <w:szCs w:val="28"/>
        </w:rPr>
        <w:t>Величина трудоёмкости ремонтных работ и технического обслуживания является основой для определения численности ремонтных рабочих:</w:t>
      </w:r>
    </w:p>
    <w:p w:rsidR="00373066" w:rsidRPr="00D3073D" w:rsidRDefault="00373066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3073D" w:rsidRPr="00D3073D" w:rsidRDefault="00366ADB" w:rsidP="00373066">
      <w:pPr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366ADB">
        <w:rPr>
          <w:rFonts w:ascii="Times New Roman" w:hAnsi="Times New Roman" w:cs="Times New Roman"/>
          <w:snapToGrid w:val="0"/>
          <w:position w:val="-34"/>
          <w:sz w:val="28"/>
          <w:szCs w:val="28"/>
        </w:rPr>
        <w:object w:dxaOrig="1579" w:dyaOrig="840">
          <v:shape id="_x0000_i1138" type="#_x0000_t75" style="width:78.75pt;height:42pt" o:ole="">
            <v:imagedata r:id="rId231" o:title=""/>
          </v:shape>
          <o:OLEObject Type="Embed" ProgID="Equation.DSMT4" ShapeID="_x0000_i1138" DrawAspect="Content" ObjectID="_1581144021" r:id="rId232"/>
        </w:object>
      </w:r>
      <w:r w:rsidR="00373066">
        <w:rPr>
          <w:rFonts w:ascii="Times New Roman" w:hAnsi="Times New Roman" w:cs="Times New Roman"/>
          <w:snapToGrid w:val="0"/>
          <w:sz w:val="28"/>
          <w:szCs w:val="28"/>
        </w:rPr>
        <w:tab/>
      </w:r>
      <w:r w:rsidR="00373066">
        <w:rPr>
          <w:rFonts w:ascii="Times New Roman" w:hAnsi="Times New Roman" w:cs="Times New Roman"/>
          <w:snapToGrid w:val="0"/>
          <w:sz w:val="28"/>
          <w:szCs w:val="28"/>
        </w:rPr>
        <w:tab/>
      </w:r>
      <w:r w:rsidR="00373066">
        <w:rPr>
          <w:rFonts w:ascii="Times New Roman" w:hAnsi="Times New Roman" w:cs="Times New Roman"/>
          <w:snapToGrid w:val="0"/>
          <w:sz w:val="28"/>
          <w:szCs w:val="28"/>
        </w:rPr>
        <w:tab/>
      </w:r>
      <w:r>
        <w:rPr>
          <w:rFonts w:ascii="Times New Roman" w:hAnsi="Times New Roman" w:cs="Times New Roman"/>
          <w:snapToGrid w:val="0"/>
          <w:sz w:val="28"/>
          <w:szCs w:val="28"/>
        </w:rPr>
        <w:tab/>
      </w:r>
      <w:r w:rsidR="00373066">
        <w:rPr>
          <w:rFonts w:ascii="Times New Roman" w:hAnsi="Times New Roman" w:cs="Times New Roman"/>
          <w:snapToGrid w:val="0"/>
          <w:sz w:val="28"/>
          <w:szCs w:val="28"/>
        </w:rPr>
        <w:tab/>
        <w:t>(39)</w:t>
      </w:r>
    </w:p>
    <w:p w:rsidR="00D3073D" w:rsidRPr="00D3073D" w:rsidRDefault="00D3073D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3073D" w:rsidRPr="00373066" w:rsidRDefault="00D3073D" w:rsidP="00373066">
      <w:pPr>
        <w:spacing w:after="0" w:line="240" w:lineRule="auto"/>
        <w:jc w:val="both"/>
        <w:rPr>
          <w:rFonts w:ascii="Times New Roman" w:hAnsi="Times New Roman" w:cs="Times New Roman"/>
          <w:snapToGrid w:val="0"/>
          <w:spacing w:val="-10"/>
          <w:sz w:val="28"/>
          <w:szCs w:val="28"/>
        </w:rPr>
      </w:pPr>
      <w:r w:rsidRPr="00373066">
        <w:rPr>
          <w:rFonts w:ascii="Times New Roman" w:hAnsi="Times New Roman" w:cs="Times New Roman"/>
          <w:snapToGrid w:val="0"/>
          <w:spacing w:val="-10"/>
          <w:sz w:val="28"/>
          <w:szCs w:val="28"/>
        </w:rPr>
        <w:t xml:space="preserve">где </w:t>
      </w:r>
      <w:r w:rsidR="00366ADB" w:rsidRPr="00366ADB">
        <w:rPr>
          <w:position w:val="-16"/>
        </w:rPr>
        <w:object w:dxaOrig="480" w:dyaOrig="460">
          <v:shape id="_x0000_i1139" type="#_x0000_t75" style="width:24pt;height:23.25pt" o:ole="">
            <v:imagedata r:id="rId233" o:title=""/>
          </v:shape>
          <o:OLEObject Type="Embed" ProgID="Equation.DSMT4" ShapeID="_x0000_i1139" DrawAspect="Content" ObjectID="_1581144022" r:id="rId234"/>
        </w:object>
      </w:r>
      <w:r w:rsidRPr="00373066">
        <w:rPr>
          <w:rFonts w:ascii="Times New Roman" w:hAnsi="Times New Roman" w:cs="Times New Roman"/>
          <w:snapToGrid w:val="0"/>
          <w:spacing w:val="-10"/>
          <w:sz w:val="28"/>
          <w:szCs w:val="28"/>
        </w:rPr>
        <w:t>− годовая трудоёмкость ремонтных работ и технического обслуживания, ч;</w:t>
      </w:r>
    </w:p>
    <w:p w:rsidR="00D3073D" w:rsidRPr="00D3073D" w:rsidRDefault="00366ADB" w:rsidP="00373066">
      <w:pPr>
        <w:spacing w:after="0" w:line="240" w:lineRule="auto"/>
        <w:ind w:firstLine="426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66ADB">
        <w:rPr>
          <w:position w:val="-12"/>
        </w:rPr>
        <w:object w:dxaOrig="360" w:dyaOrig="380">
          <v:shape id="_x0000_i1140" type="#_x0000_t75" style="width:18pt;height:19.5pt" o:ole="">
            <v:imagedata r:id="rId235" o:title=""/>
          </v:shape>
          <o:OLEObject Type="Embed" ProgID="Equation.DSMT4" ShapeID="_x0000_i1140" DrawAspect="Content" ObjectID="_1581144023" r:id="rId236"/>
        </w:object>
      </w:r>
      <w:r w:rsidR="003C37EC">
        <w:t xml:space="preserve"> </w:t>
      </w:r>
      <w:r w:rsidR="00D3073D" w:rsidRPr="00D3073D">
        <w:rPr>
          <w:rFonts w:ascii="Times New Roman" w:hAnsi="Times New Roman" w:cs="Times New Roman"/>
          <w:snapToGrid w:val="0"/>
          <w:sz w:val="28"/>
          <w:szCs w:val="28"/>
        </w:rPr>
        <w:t>− годовой действительный фонд времени работы одного рабочего, ч;</w:t>
      </w:r>
    </w:p>
    <w:p w:rsidR="00D3073D" w:rsidRPr="00D3073D" w:rsidRDefault="00366ADB" w:rsidP="00373066">
      <w:pPr>
        <w:spacing w:after="0" w:line="240" w:lineRule="auto"/>
        <w:ind w:firstLine="426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66ADB">
        <w:rPr>
          <w:position w:val="-12"/>
        </w:rPr>
        <w:object w:dxaOrig="360" w:dyaOrig="380">
          <v:shape id="_x0000_i1141" type="#_x0000_t75" style="width:18pt;height:19.5pt" o:ole="">
            <v:imagedata r:id="rId237" o:title=""/>
          </v:shape>
          <o:OLEObject Type="Embed" ProgID="Equation.DSMT4" ShapeID="_x0000_i1141" DrawAspect="Content" ObjectID="_1581144024" r:id="rId238"/>
        </w:object>
      </w:r>
      <w:r>
        <w:t xml:space="preserve"> </w:t>
      </w:r>
      <w:r w:rsidR="00D3073D" w:rsidRPr="00D3073D">
        <w:rPr>
          <w:rFonts w:ascii="Times New Roman" w:hAnsi="Times New Roman" w:cs="Times New Roman"/>
          <w:snapToGrid w:val="0"/>
          <w:sz w:val="28"/>
          <w:szCs w:val="28"/>
        </w:rPr>
        <w:t>− коэффициент выполнения норм выработки,</w:t>
      </w:r>
      <w:r w:rsidR="003C37EC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366ADB">
        <w:rPr>
          <w:position w:val="-12"/>
        </w:rPr>
        <w:object w:dxaOrig="360" w:dyaOrig="380">
          <v:shape id="_x0000_i1142" type="#_x0000_t75" style="width:18pt;height:19.5pt" o:ole="">
            <v:imagedata r:id="rId239" o:title=""/>
          </v:shape>
          <o:OLEObject Type="Embed" ProgID="Equation.DSMT4" ShapeID="_x0000_i1142" DrawAspect="Content" ObjectID="_1581144025" r:id="rId240"/>
        </w:object>
      </w:r>
      <w:r w:rsidR="003C37EC">
        <w:t xml:space="preserve"> </w:t>
      </w:r>
      <w:r w:rsidR="003C37EC" w:rsidRPr="003C37EC">
        <w:rPr>
          <w:sz w:val="28"/>
          <w:szCs w:val="28"/>
        </w:rPr>
        <w:t>= 1,05…1,2</w:t>
      </w:r>
      <w:r>
        <w:rPr>
          <w:sz w:val="28"/>
          <w:szCs w:val="28"/>
        </w:rPr>
        <w:t>.</w:t>
      </w:r>
    </w:p>
    <w:p w:rsidR="00BF2147" w:rsidRDefault="00BF2147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napToGrid w:val="0"/>
          <w:sz w:val="28"/>
          <w:szCs w:val="28"/>
        </w:rPr>
      </w:pPr>
    </w:p>
    <w:p w:rsidR="00366ADB" w:rsidRPr="00CC01C2" w:rsidRDefault="00366ADB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napToGrid w:val="0"/>
          <w:sz w:val="28"/>
          <w:szCs w:val="28"/>
        </w:rPr>
      </w:pPr>
    </w:p>
    <w:p w:rsidR="00D3073D" w:rsidRPr="00373066" w:rsidRDefault="00373066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napToGrid w:val="0"/>
          <w:sz w:val="28"/>
          <w:szCs w:val="28"/>
        </w:rPr>
      </w:pPr>
      <w:r w:rsidRPr="00373066">
        <w:rPr>
          <w:rFonts w:ascii="Times New Roman" w:hAnsi="Times New Roman" w:cs="Times New Roman"/>
          <w:b/>
          <w:i/>
          <w:snapToGrid w:val="0"/>
          <w:sz w:val="28"/>
          <w:szCs w:val="28"/>
        </w:rPr>
        <w:lastRenderedPageBreak/>
        <w:t>Задачи для решения</w:t>
      </w:r>
    </w:p>
    <w:p w:rsidR="00373066" w:rsidRPr="00D3073D" w:rsidRDefault="00373066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D3073D" w:rsidRPr="00D3073D" w:rsidRDefault="00D3073D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3073D">
        <w:rPr>
          <w:rFonts w:ascii="Times New Roman" w:hAnsi="Times New Roman" w:cs="Times New Roman"/>
          <w:b/>
          <w:i/>
          <w:snapToGrid w:val="0"/>
          <w:sz w:val="28"/>
          <w:szCs w:val="28"/>
        </w:rPr>
        <w:t>Задача 1.</w:t>
      </w:r>
      <w:r w:rsidRPr="00D3073D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Pr="00D3073D">
        <w:rPr>
          <w:rFonts w:ascii="Times New Roman" w:hAnsi="Times New Roman" w:cs="Times New Roman"/>
          <w:snapToGrid w:val="0"/>
          <w:sz w:val="28"/>
          <w:szCs w:val="28"/>
        </w:rPr>
        <w:t>Рассчитать длительность ремонтного цикла, межремонтного п</w:t>
      </w:r>
      <w:r w:rsidRPr="00D3073D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D3073D">
        <w:rPr>
          <w:rFonts w:ascii="Times New Roman" w:hAnsi="Times New Roman" w:cs="Times New Roman"/>
          <w:snapToGrid w:val="0"/>
          <w:sz w:val="28"/>
          <w:szCs w:val="28"/>
        </w:rPr>
        <w:t>риода и периодичность технического обслуживания лёгкого токарно-револьверного станка, выпущенного в 20</w:t>
      </w:r>
      <w:r w:rsidR="00D51E6E" w:rsidRPr="00D51E6E">
        <w:rPr>
          <w:rFonts w:ascii="Times New Roman" w:hAnsi="Times New Roman" w:cs="Times New Roman"/>
          <w:snapToGrid w:val="0"/>
          <w:sz w:val="28"/>
          <w:szCs w:val="28"/>
        </w:rPr>
        <w:t>15</w:t>
      </w:r>
      <w:r w:rsidRPr="00D3073D">
        <w:rPr>
          <w:rFonts w:ascii="Times New Roman" w:hAnsi="Times New Roman" w:cs="Times New Roman"/>
          <w:snapToGrid w:val="0"/>
          <w:sz w:val="28"/>
          <w:szCs w:val="28"/>
        </w:rPr>
        <w:t xml:space="preserve"> г. (10</w:t>
      </w:r>
      <w:r w:rsidR="006E7825">
        <w:rPr>
          <w:rFonts w:ascii="Times New Roman" w:hAnsi="Times New Roman" w:cs="Times New Roman"/>
          <w:snapToGrid w:val="0"/>
          <w:sz w:val="28"/>
          <w:szCs w:val="28"/>
        </w:rPr>
        <w:t>-й</w:t>
      </w:r>
      <w:r w:rsidRPr="00D3073D">
        <w:rPr>
          <w:rFonts w:ascii="Times New Roman" w:hAnsi="Times New Roman" w:cs="Times New Roman"/>
          <w:snapToGrid w:val="0"/>
          <w:sz w:val="28"/>
          <w:szCs w:val="28"/>
        </w:rPr>
        <w:t xml:space="preserve"> месяц) и работающего в условиях механического цеха крупносерийного производства на операции о</w:t>
      </w:r>
      <w:r w:rsidRPr="00D3073D">
        <w:rPr>
          <w:rFonts w:ascii="Times New Roman" w:hAnsi="Times New Roman" w:cs="Times New Roman"/>
          <w:snapToGrid w:val="0"/>
          <w:sz w:val="28"/>
          <w:szCs w:val="28"/>
        </w:rPr>
        <w:t>б</w:t>
      </w:r>
      <w:r w:rsidRPr="00D3073D">
        <w:rPr>
          <w:rFonts w:ascii="Times New Roman" w:hAnsi="Times New Roman" w:cs="Times New Roman"/>
          <w:snapToGrid w:val="0"/>
          <w:sz w:val="28"/>
          <w:szCs w:val="28"/>
        </w:rPr>
        <w:t>точки алюминиевых втулок. Станок 7-й категории ремонтной сложности раб</w:t>
      </w:r>
      <w:r w:rsidRPr="00D3073D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D3073D">
        <w:rPr>
          <w:rFonts w:ascii="Times New Roman" w:hAnsi="Times New Roman" w:cs="Times New Roman"/>
          <w:snapToGrid w:val="0"/>
          <w:sz w:val="28"/>
          <w:szCs w:val="28"/>
        </w:rPr>
        <w:t xml:space="preserve">тает в две смены. Построить план-график ремонтных работ станка (таблица </w:t>
      </w:r>
      <w:r w:rsidR="0076020C">
        <w:rPr>
          <w:rFonts w:ascii="Times New Roman" w:hAnsi="Times New Roman" w:cs="Times New Roman"/>
          <w:snapToGrid w:val="0"/>
          <w:sz w:val="28"/>
          <w:szCs w:val="28"/>
        </w:rPr>
        <w:t>31</w:t>
      </w:r>
      <w:r w:rsidRPr="00D3073D">
        <w:rPr>
          <w:rFonts w:ascii="Times New Roman" w:hAnsi="Times New Roman" w:cs="Times New Roman"/>
          <w:snapToGrid w:val="0"/>
          <w:sz w:val="28"/>
          <w:szCs w:val="28"/>
        </w:rPr>
        <w:t>) на текущий год. Определить трудоёмкость ремонтных работ и численность р</w:t>
      </w:r>
      <w:r w:rsidRPr="00D3073D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D3073D">
        <w:rPr>
          <w:rFonts w:ascii="Times New Roman" w:hAnsi="Times New Roman" w:cs="Times New Roman"/>
          <w:snapToGrid w:val="0"/>
          <w:sz w:val="28"/>
          <w:szCs w:val="28"/>
        </w:rPr>
        <w:t>монтных рабочих.</w:t>
      </w:r>
    </w:p>
    <w:p w:rsidR="00D3073D" w:rsidRPr="00D3073D" w:rsidRDefault="00D3073D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D3073D" w:rsidRPr="0076020C" w:rsidRDefault="00D3073D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76020C">
        <w:rPr>
          <w:rFonts w:ascii="Times New Roman" w:hAnsi="Times New Roman" w:cs="Times New Roman"/>
          <w:snapToGrid w:val="0"/>
          <w:sz w:val="24"/>
          <w:szCs w:val="24"/>
        </w:rPr>
        <w:t xml:space="preserve">Таблица </w:t>
      </w:r>
      <w:r w:rsidR="0076020C" w:rsidRPr="0076020C">
        <w:rPr>
          <w:rFonts w:ascii="Times New Roman" w:hAnsi="Times New Roman" w:cs="Times New Roman"/>
          <w:snapToGrid w:val="0"/>
          <w:sz w:val="24"/>
          <w:szCs w:val="24"/>
        </w:rPr>
        <w:t>31</w:t>
      </w:r>
      <w:r w:rsidRPr="0076020C">
        <w:rPr>
          <w:rFonts w:ascii="Times New Roman" w:hAnsi="Times New Roman" w:cs="Times New Roman"/>
          <w:snapToGrid w:val="0"/>
          <w:sz w:val="24"/>
          <w:szCs w:val="24"/>
        </w:rPr>
        <w:t xml:space="preserve"> − План-график планово-предупредительных ремонтов станка на 20__г.</w:t>
      </w:r>
    </w:p>
    <w:p w:rsidR="00D3073D" w:rsidRPr="00D3073D" w:rsidRDefault="00D3073D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92"/>
        <w:gridCol w:w="992"/>
        <w:gridCol w:w="993"/>
        <w:gridCol w:w="354"/>
        <w:gridCol w:w="354"/>
        <w:gridCol w:w="355"/>
        <w:gridCol w:w="354"/>
        <w:gridCol w:w="354"/>
        <w:gridCol w:w="355"/>
        <w:gridCol w:w="354"/>
        <w:gridCol w:w="354"/>
        <w:gridCol w:w="355"/>
        <w:gridCol w:w="354"/>
        <w:gridCol w:w="354"/>
        <w:gridCol w:w="355"/>
        <w:gridCol w:w="851"/>
        <w:gridCol w:w="708"/>
      </w:tblGrid>
      <w:tr w:rsidR="00366ADB" w:rsidRPr="00373066" w:rsidTr="00366ADB">
        <w:trPr>
          <w:trHeight w:val="700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366ADB" w:rsidRPr="00373066" w:rsidRDefault="00366ADB" w:rsidP="006E7825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7306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Вид обо-рудо-вания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366ADB" w:rsidRPr="00373066" w:rsidRDefault="00366ADB" w:rsidP="00366ADB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7306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Кат</w:t>
            </w:r>
            <w:r w:rsidRPr="0037306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е</w:t>
            </w:r>
            <w:r w:rsidRPr="0037306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гория слож-ности ремо</w:t>
            </w:r>
            <w:r w:rsidRPr="0037306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</w:t>
            </w:r>
            <w:r w:rsidRPr="0037306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та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366ADB" w:rsidRPr="00373066" w:rsidRDefault="00366ADB" w:rsidP="00366ADB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7306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Дата</w:t>
            </w:r>
          </w:p>
          <w:p w:rsidR="00366ADB" w:rsidRPr="00373066" w:rsidRDefault="00366ADB" w:rsidP="00366ADB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7306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</w:t>
            </w:r>
            <w:r w:rsidRPr="0037306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</w:t>
            </w:r>
            <w:r w:rsidRPr="0037306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след-него кап-ремо</w:t>
            </w:r>
            <w:r w:rsidRPr="0037306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</w:t>
            </w:r>
            <w:r w:rsidRPr="0037306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та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366ADB" w:rsidRPr="00373066" w:rsidRDefault="00366ADB" w:rsidP="00366ADB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7306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Пос-ледний</w:t>
            </w:r>
          </w:p>
          <w:p w:rsidR="00366ADB" w:rsidRPr="00373066" w:rsidRDefault="00366ADB" w:rsidP="00366ADB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7306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ремонт</w:t>
            </w:r>
          </w:p>
        </w:tc>
        <w:tc>
          <w:tcPr>
            <w:tcW w:w="4252" w:type="dxa"/>
            <w:gridSpan w:val="12"/>
            <w:shd w:val="clear" w:color="auto" w:fill="auto"/>
            <w:vAlign w:val="center"/>
          </w:tcPr>
          <w:p w:rsidR="00366ADB" w:rsidRPr="00373066" w:rsidRDefault="00366ADB" w:rsidP="006E7825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7306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Вид и трудоёмкость ремонтов</w:t>
            </w:r>
          </w:p>
          <w:p w:rsidR="00366ADB" w:rsidRPr="00373066" w:rsidRDefault="00366ADB" w:rsidP="006E7825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7306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по месяцам 20__г.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366ADB" w:rsidRPr="00373066" w:rsidRDefault="00366ADB" w:rsidP="00366ADB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7306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Всего</w:t>
            </w:r>
          </w:p>
          <w:p w:rsidR="00366ADB" w:rsidRPr="00373066" w:rsidRDefault="00366ADB" w:rsidP="00366ADB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7306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тру-доё</w:t>
            </w:r>
            <w:r w:rsidRPr="0037306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</w:t>
            </w:r>
            <w:r w:rsidRPr="0037306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кость, ч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366ADB" w:rsidRPr="00530CD5" w:rsidRDefault="00366ADB" w:rsidP="006E7825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pacing w:val="-8"/>
                <w:sz w:val="24"/>
                <w:szCs w:val="24"/>
              </w:rPr>
            </w:pPr>
            <w:r w:rsidRPr="00530CD5">
              <w:rPr>
                <w:rFonts w:ascii="Times New Roman" w:hAnsi="Times New Roman" w:cs="Times New Roman"/>
                <w:snapToGrid w:val="0"/>
                <w:spacing w:val="-8"/>
                <w:sz w:val="24"/>
                <w:szCs w:val="24"/>
              </w:rPr>
              <w:t>Пр</w:t>
            </w:r>
            <w:r w:rsidRPr="00530CD5">
              <w:rPr>
                <w:rFonts w:ascii="Times New Roman" w:hAnsi="Times New Roman" w:cs="Times New Roman"/>
                <w:snapToGrid w:val="0"/>
                <w:spacing w:val="-8"/>
                <w:sz w:val="24"/>
                <w:szCs w:val="24"/>
              </w:rPr>
              <w:t>о</w:t>
            </w:r>
            <w:r w:rsidRPr="00530CD5">
              <w:rPr>
                <w:rFonts w:ascii="Times New Roman" w:hAnsi="Times New Roman" w:cs="Times New Roman"/>
                <w:snapToGrid w:val="0"/>
                <w:spacing w:val="-8"/>
                <w:sz w:val="24"/>
                <w:szCs w:val="24"/>
              </w:rPr>
              <w:t>стои</w:t>
            </w:r>
            <w:r>
              <w:rPr>
                <w:rFonts w:ascii="Times New Roman" w:hAnsi="Times New Roman" w:cs="Times New Roman"/>
                <w:snapToGrid w:val="0"/>
                <w:spacing w:val="-8"/>
                <w:sz w:val="24"/>
                <w:szCs w:val="24"/>
              </w:rPr>
              <w:t>,</w:t>
            </w:r>
          </w:p>
          <w:p w:rsidR="00366ADB" w:rsidRPr="00373066" w:rsidRDefault="00366ADB" w:rsidP="006E7825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73066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дн.</w:t>
            </w:r>
          </w:p>
        </w:tc>
      </w:tr>
      <w:tr w:rsidR="00366ADB" w:rsidRPr="00D3073D" w:rsidTr="00530CD5">
        <w:trPr>
          <w:trHeight w:val="220"/>
        </w:trPr>
        <w:tc>
          <w:tcPr>
            <w:tcW w:w="851" w:type="dxa"/>
            <w:vMerge/>
            <w:shd w:val="clear" w:color="auto" w:fill="auto"/>
          </w:tcPr>
          <w:p w:rsidR="00366ADB" w:rsidRPr="00D51E6E" w:rsidRDefault="00366ADB" w:rsidP="0076020C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66ADB" w:rsidRPr="00D51E6E" w:rsidRDefault="00366ADB" w:rsidP="0076020C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66ADB" w:rsidRPr="00D51E6E" w:rsidRDefault="00366ADB" w:rsidP="0076020C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366ADB" w:rsidRPr="00D51E6E" w:rsidRDefault="00366ADB" w:rsidP="0076020C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:rsidR="00366ADB" w:rsidRPr="00373066" w:rsidRDefault="00366ADB" w:rsidP="00530CD5">
            <w:pPr>
              <w:spacing w:after="0" w:line="240" w:lineRule="auto"/>
              <w:ind w:left="-108" w:right="-179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  <w:r w:rsidRPr="00373066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354" w:type="dxa"/>
            <w:shd w:val="clear" w:color="auto" w:fill="auto"/>
            <w:vAlign w:val="center"/>
          </w:tcPr>
          <w:p w:rsidR="00366ADB" w:rsidRPr="00373066" w:rsidRDefault="00366ADB" w:rsidP="00530CD5">
            <w:pPr>
              <w:spacing w:after="0" w:line="240" w:lineRule="auto"/>
              <w:ind w:left="-108" w:right="-179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  <w:r w:rsidRPr="00373066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2</w:t>
            </w:r>
          </w:p>
        </w:tc>
        <w:tc>
          <w:tcPr>
            <w:tcW w:w="355" w:type="dxa"/>
            <w:shd w:val="clear" w:color="auto" w:fill="auto"/>
            <w:vAlign w:val="center"/>
          </w:tcPr>
          <w:p w:rsidR="00366ADB" w:rsidRPr="00373066" w:rsidRDefault="00366ADB" w:rsidP="00530CD5">
            <w:pPr>
              <w:spacing w:after="0" w:line="240" w:lineRule="auto"/>
              <w:ind w:left="-108" w:right="-179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  <w:r w:rsidRPr="00373066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3</w:t>
            </w:r>
          </w:p>
        </w:tc>
        <w:tc>
          <w:tcPr>
            <w:tcW w:w="354" w:type="dxa"/>
            <w:shd w:val="clear" w:color="auto" w:fill="auto"/>
            <w:vAlign w:val="center"/>
          </w:tcPr>
          <w:p w:rsidR="00366ADB" w:rsidRPr="00373066" w:rsidRDefault="00366ADB" w:rsidP="00530CD5">
            <w:pPr>
              <w:spacing w:after="0" w:line="240" w:lineRule="auto"/>
              <w:ind w:left="-108" w:right="-179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  <w:r w:rsidRPr="00373066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354" w:type="dxa"/>
            <w:shd w:val="clear" w:color="auto" w:fill="auto"/>
            <w:vAlign w:val="center"/>
          </w:tcPr>
          <w:p w:rsidR="00366ADB" w:rsidRPr="00373066" w:rsidRDefault="00366ADB" w:rsidP="00530CD5">
            <w:pPr>
              <w:spacing w:after="0" w:line="240" w:lineRule="auto"/>
              <w:ind w:left="-108" w:right="-179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  <w:r w:rsidRPr="00373066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5</w:t>
            </w:r>
          </w:p>
        </w:tc>
        <w:tc>
          <w:tcPr>
            <w:tcW w:w="355" w:type="dxa"/>
            <w:shd w:val="clear" w:color="auto" w:fill="auto"/>
            <w:vAlign w:val="center"/>
          </w:tcPr>
          <w:p w:rsidR="00366ADB" w:rsidRPr="00373066" w:rsidRDefault="00366ADB" w:rsidP="00530CD5">
            <w:pPr>
              <w:spacing w:after="0" w:line="240" w:lineRule="auto"/>
              <w:ind w:left="-108" w:right="-179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  <w:r w:rsidRPr="00373066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6</w:t>
            </w:r>
          </w:p>
        </w:tc>
        <w:tc>
          <w:tcPr>
            <w:tcW w:w="354" w:type="dxa"/>
            <w:shd w:val="clear" w:color="auto" w:fill="auto"/>
            <w:vAlign w:val="center"/>
          </w:tcPr>
          <w:p w:rsidR="00366ADB" w:rsidRPr="00373066" w:rsidRDefault="00366ADB" w:rsidP="00530CD5">
            <w:pPr>
              <w:spacing w:after="0" w:line="240" w:lineRule="auto"/>
              <w:ind w:left="-108" w:right="-179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  <w:r w:rsidRPr="00373066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7</w:t>
            </w:r>
          </w:p>
        </w:tc>
        <w:tc>
          <w:tcPr>
            <w:tcW w:w="354" w:type="dxa"/>
            <w:shd w:val="clear" w:color="auto" w:fill="auto"/>
            <w:vAlign w:val="center"/>
          </w:tcPr>
          <w:p w:rsidR="00366ADB" w:rsidRPr="00373066" w:rsidRDefault="00366ADB" w:rsidP="00530CD5">
            <w:pPr>
              <w:spacing w:after="0" w:line="240" w:lineRule="auto"/>
              <w:ind w:left="-108" w:right="-179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  <w:r w:rsidRPr="00373066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8</w:t>
            </w:r>
          </w:p>
        </w:tc>
        <w:tc>
          <w:tcPr>
            <w:tcW w:w="355" w:type="dxa"/>
            <w:shd w:val="clear" w:color="auto" w:fill="auto"/>
            <w:vAlign w:val="center"/>
          </w:tcPr>
          <w:p w:rsidR="00366ADB" w:rsidRPr="00373066" w:rsidRDefault="00366ADB" w:rsidP="00530CD5">
            <w:pPr>
              <w:spacing w:after="0" w:line="240" w:lineRule="auto"/>
              <w:ind w:left="-108" w:right="-179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  <w:r w:rsidRPr="00373066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9</w:t>
            </w:r>
          </w:p>
        </w:tc>
        <w:tc>
          <w:tcPr>
            <w:tcW w:w="354" w:type="dxa"/>
            <w:shd w:val="clear" w:color="auto" w:fill="auto"/>
            <w:vAlign w:val="center"/>
          </w:tcPr>
          <w:p w:rsidR="00366ADB" w:rsidRPr="00373066" w:rsidRDefault="00366ADB" w:rsidP="00530CD5">
            <w:pPr>
              <w:spacing w:after="0" w:line="240" w:lineRule="auto"/>
              <w:ind w:left="-108" w:right="-179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  <w:r w:rsidRPr="00373066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10</w:t>
            </w:r>
          </w:p>
        </w:tc>
        <w:tc>
          <w:tcPr>
            <w:tcW w:w="354" w:type="dxa"/>
            <w:shd w:val="clear" w:color="auto" w:fill="auto"/>
            <w:vAlign w:val="center"/>
          </w:tcPr>
          <w:p w:rsidR="00366ADB" w:rsidRPr="00373066" w:rsidRDefault="00366ADB" w:rsidP="00530CD5">
            <w:pPr>
              <w:spacing w:after="0" w:line="240" w:lineRule="auto"/>
              <w:ind w:left="-108" w:right="-179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  <w:r w:rsidRPr="00373066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11</w:t>
            </w:r>
          </w:p>
        </w:tc>
        <w:tc>
          <w:tcPr>
            <w:tcW w:w="355" w:type="dxa"/>
            <w:shd w:val="clear" w:color="auto" w:fill="auto"/>
            <w:vAlign w:val="center"/>
          </w:tcPr>
          <w:p w:rsidR="00366ADB" w:rsidRPr="00373066" w:rsidRDefault="00366ADB" w:rsidP="00530CD5">
            <w:pPr>
              <w:spacing w:after="0" w:line="240" w:lineRule="auto"/>
              <w:ind w:left="-108" w:right="-179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  <w:r w:rsidRPr="00373066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12</w:t>
            </w:r>
          </w:p>
        </w:tc>
        <w:tc>
          <w:tcPr>
            <w:tcW w:w="851" w:type="dxa"/>
            <w:vMerge/>
            <w:shd w:val="clear" w:color="auto" w:fill="auto"/>
          </w:tcPr>
          <w:p w:rsidR="00366ADB" w:rsidRPr="00D51E6E" w:rsidRDefault="00366ADB" w:rsidP="0076020C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366ADB" w:rsidRPr="00D51E6E" w:rsidRDefault="00366ADB" w:rsidP="0076020C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</w:tbl>
    <w:p w:rsidR="00D3073D" w:rsidRPr="00D3073D" w:rsidRDefault="00D3073D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3073D" w:rsidRPr="00D3073D" w:rsidRDefault="00D3073D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073D">
        <w:rPr>
          <w:rFonts w:ascii="Times New Roman" w:hAnsi="Times New Roman" w:cs="Times New Roman"/>
          <w:b/>
          <w:bCs/>
          <w:i/>
          <w:sz w:val="28"/>
          <w:szCs w:val="28"/>
        </w:rPr>
        <w:t>Задача 2.</w:t>
      </w:r>
      <w:r w:rsidRPr="00D3073D">
        <w:rPr>
          <w:rFonts w:ascii="Times New Roman" w:hAnsi="Times New Roman" w:cs="Times New Roman"/>
          <w:bCs/>
          <w:sz w:val="28"/>
          <w:szCs w:val="28"/>
        </w:rPr>
        <w:t xml:space="preserve"> Длительность ремонтного цикла станка составляет 9 лет. Стру</w:t>
      </w:r>
      <w:r w:rsidRPr="00D3073D">
        <w:rPr>
          <w:rFonts w:ascii="Times New Roman" w:hAnsi="Times New Roman" w:cs="Times New Roman"/>
          <w:bCs/>
          <w:sz w:val="28"/>
          <w:szCs w:val="28"/>
        </w:rPr>
        <w:t>к</w:t>
      </w:r>
      <w:r w:rsidRPr="00D3073D">
        <w:rPr>
          <w:rFonts w:ascii="Times New Roman" w:hAnsi="Times New Roman" w:cs="Times New Roman"/>
          <w:bCs/>
          <w:sz w:val="28"/>
          <w:szCs w:val="28"/>
        </w:rPr>
        <w:t>тура ремонтного цикла включает</w:t>
      </w:r>
      <w:r w:rsidR="006E7825">
        <w:rPr>
          <w:rFonts w:ascii="Times New Roman" w:hAnsi="Times New Roman" w:cs="Times New Roman"/>
          <w:bCs/>
          <w:sz w:val="28"/>
          <w:szCs w:val="28"/>
        </w:rPr>
        <w:t>,</w:t>
      </w:r>
      <w:r w:rsidRPr="00D3073D">
        <w:rPr>
          <w:rFonts w:ascii="Times New Roman" w:hAnsi="Times New Roman" w:cs="Times New Roman"/>
          <w:bCs/>
          <w:sz w:val="28"/>
          <w:szCs w:val="28"/>
        </w:rPr>
        <w:t xml:space="preserve"> кроме одного капитального ремонта</w:t>
      </w:r>
      <w:r w:rsidR="006E7825">
        <w:rPr>
          <w:rFonts w:ascii="Times New Roman" w:hAnsi="Times New Roman" w:cs="Times New Roman"/>
          <w:bCs/>
          <w:sz w:val="28"/>
          <w:szCs w:val="28"/>
        </w:rPr>
        <w:t>,</w:t>
      </w:r>
      <w:r w:rsidRPr="00D3073D">
        <w:rPr>
          <w:rFonts w:ascii="Times New Roman" w:hAnsi="Times New Roman" w:cs="Times New Roman"/>
          <w:bCs/>
          <w:sz w:val="28"/>
          <w:szCs w:val="28"/>
        </w:rPr>
        <w:t xml:space="preserve"> два средних, ряд текущих ремонтов и периодических осмотров. Длительность ме</w:t>
      </w:r>
      <w:r w:rsidRPr="00D3073D">
        <w:rPr>
          <w:rFonts w:ascii="Times New Roman" w:hAnsi="Times New Roman" w:cs="Times New Roman"/>
          <w:bCs/>
          <w:sz w:val="28"/>
          <w:szCs w:val="28"/>
        </w:rPr>
        <w:t>ж</w:t>
      </w:r>
      <w:r w:rsidRPr="00D3073D">
        <w:rPr>
          <w:rFonts w:ascii="Times New Roman" w:hAnsi="Times New Roman" w:cs="Times New Roman"/>
          <w:bCs/>
          <w:sz w:val="28"/>
          <w:szCs w:val="28"/>
        </w:rPr>
        <w:t>ремонтного периода составляет 1 год, а периодичность технического обслуж</w:t>
      </w:r>
      <w:r w:rsidRPr="00D3073D">
        <w:rPr>
          <w:rFonts w:ascii="Times New Roman" w:hAnsi="Times New Roman" w:cs="Times New Roman"/>
          <w:bCs/>
          <w:sz w:val="28"/>
          <w:szCs w:val="28"/>
        </w:rPr>
        <w:t>и</w:t>
      </w:r>
      <w:r w:rsidRPr="00D3073D">
        <w:rPr>
          <w:rFonts w:ascii="Times New Roman" w:hAnsi="Times New Roman" w:cs="Times New Roman"/>
          <w:bCs/>
          <w:sz w:val="28"/>
          <w:szCs w:val="28"/>
        </w:rPr>
        <w:t>вания – 6 месяцев. Определить количество текущих ремонтов и осмотров.</w:t>
      </w:r>
    </w:p>
    <w:p w:rsidR="00D3073D" w:rsidRPr="00D3073D" w:rsidRDefault="00D3073D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3073D" w:rsidRPr="00D3073D" w:rsidRDefault="00D3073D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073D">
        <w:rPr>
          <w:rFonts w:ascii="Times New Roman" w:hAnsi="Times New Roman" w:cs="Times New Roman"/>
          <w:b/>
          <w:bCs/>
          <w:i/>
          <w:sz w:val="28"/>
          <w:szCs w:val="28"/>
        </w:rPr>
        <w:t>Задача 3.</w:t>
      </w:r>
      <w:r w:rsidRPr="00D307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3073D">
        <w:rPr>
          <w:rFonts w:ascii="Times New Roman" w:hAnsi="Times New Roman" w:cs="Times New Roman"/>
          <w:bCs/>
          <w:sz w:val="28"/>
          <w:szCs w:val="28"/>
        </w:rPr>
        <w:t>Рассчитать годовую трудоёмкость ремонтных работ в механич</w:t>
      </w:r>
      <w:r w:rsidRPr="00D3073D">
        <w:rPr>
          <w:rFonts w:ascii="Times New Roman" w:hAnsi="Times New Roman" w:cs="Times New Roman"/>
          <w:bCs/>
          <w:sz w:val="28"/>
          <w:szCs w:val="28"/>
        </w:rPr>
        <w:t>е</w:t>
      </w:r>
      <w:r w:rsidRPr="00D3073D">
        <w:rPr>
          <w:rFonts w:ascii="Times New Roman" w:hAnsi="Times New Roman" w:cs="Times New Roman"/>
          <w:bCs/>
          <w:sz w:val="28"/>
          <w:szCs w:val="28"/>
        </w:rPr>
        <w:t>ском цехе, если согласно графикам ремонта в данном году производятся сл</w:t>
      </w:r>
      <w:r w:rsidRPr="00D3073D">
        <w:rPr>
          <w:rFonts w:ascii="Times New Roman" w:hAnsi="Times New Roman" w:cs="Times New Roman"/>
          <w:bCs/>
          <w:sz w:val="28"/>
          <w:szCs w:val="28"/>
        </w:rPr>
        <w:t>е</w:t>
      </w:r>
      <w:r w:rsidRPr="00D3073D">
        <w:rPr>
          <w:rFonts w:ascii="Times New Roman" w:hAnsi="Times New Roman" w:cs="Times New Roman"/>
          <w:bCs/>
          <w:sz w:val="28"/>
          <w:szCs w:val="28"/>
        </w:rPr>
        <w:t>дующие работы:</w:t>
      </w:r>
    </w:p>
    <w:p w:rsidR="00854B31" w:rsidRPr="00854B31" w:rsidRDefault="00854B31" w:rsidP="00854B31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к</w:t>
      </w:r>
      <w:r w:rsidRPr="00854B31">
        <w:rPr>
          <w:rFonts w:ascii="Times New Roman" w:eastAsia="Times New Roman" w:hAnsi="Times New Roman" w:cs="Times New Roman"/>
          <w:bCs/>
          <w:sz w:val="28"/>
          <w:szCs w:val="28"/>
        </w:rPr>
        <w:t xml:space="preserve">атегория сложности ремонта…..   </w:t>
      </w:r>
      <w:r w:rsidRPr="00854B31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854B31">
        <w:rPr>
          <w:rFonts w:ascii="Times New Roman" w:eastAsia="Times New Roman" w:hAnsi="Times New Roman" w:cs="Times New Roman"/>
          <w:bCs/>
          <w:sz w:val="28"/>
          <w:szCs w:val="28"/>
        </w:rPr>
        <w:tab/>
        <w:t>7</w:t>
      </w:r>
      <w:r w:rsidRPr="00854B31">
        <w:rPr>
          <w:rFonts w:ascii="Times New Roman" w:eastAsia="Times New Roman" w:hAnsi="Times New Roman" w:cs="Times New Roman"/>
          <w:bCs/>
          <w:sz w:val="28"/>
          <w:szCs w:val="28"/>
        </w:rPr>
        <w:tab/>
        <w:t>10</w:t>
      </w:r>
      <w:r w:rsidRPr="00854B31">
        <w:rPr>
          <w:rFonts w:ascii="Times New Roman" w:eastAsia="Times New Roman" w:hAnsi="Times New Roman" w:cs="Times New Roman"/>
          <w:bCs/>
          <w:sz w:val="28"/>
          <w:szCs w:val="28"/>
        </w:rPr>
        <w:tab/>
        <w:t>13</w:t>
      </w:r>
      <w:r w:rsidRPr="00854B31">
        <w:rPr>
          <w:rFonts w:ascii="Times New Roman" w:eastAsia="Times New Roman" w:hAnsi="Times New Roman" w:cs="Times New Roman"/>
          <w:bCs/>
          <w:sz w:val="28"/>
          <w:szCs w:val="28"/>
        </w:rPr>
        <w:tab/>
        <w:t>22</w:t>
      </w:r>
      <w:r w:rsidRPr="00854B31">
        <w:rPr>
          <w:rFonts w:ascii="Times New Roman" w:eastAsia="Times New Roman" w:hAnsi="Times New Roman" w:cs="Times New Roman"/>
          <w:bCs/>
          <w:sz w:val="28"/>
          <w:szCs w:val="28"/>
        </w:rPr>
        <w:tab/>
        <w:t>30</w:t>
      </w:r>
    </w:p>
    <w:p w:rsidR="00854B31" w:rsidRPr="00854B31" w:rsidRDefault="00854B31" w:rsidP="00854B31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ч</w:t>
      </w:r>
      <w:r w:rsidRPr="00854B31">
        <w:rPr>
          <w:rFonts w:ascii="Times New Roman" w:eastAsia="Times New Roman" w:hAnsi="Times New Roman" w:cs="Times New Roman"/>
          <w:bCs/>
          <w:sz w:val="28"/>
          <w:szCs w:val="28"/>
        </w:rPr>
        <w:t>исло технических обслуживаний</w:t>
      </w:r>
      <w:r w:rsidRPr="00854B31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854B31">
        <w:rPr>
          <w:rFonts w:ascii="Times New Roman" w:eastAsia="Times New Roman" w:hAnsi="Times New Roman" w:cs="Times New Roman"/>
          <w:bCs/>
          <w:sz w:val="28"/>
          <w:szCs w:val="28"/>
        </w:rPr>
        <w:tab/>
        <w:t>10</w:t>
      </w:r>
      <w:r w:rsidRPr="00854B31">
        <w:rPr>
          <w:rFonts w:ascii="Times New Roman" w:eastAsia="Times New Roman" w:hAnsi="Times New Roman" w:cs="Times New Roman"/>
          <w:bCs/>
          <w:sz w:val="28"/>
          <w:szCs w:val="28"/>
        </w:rPr>
        <w:tab/>
        <w:t>18</w:t>
      </w:r>
      <w:r w:rsidRPr="00854B31">
        <w:rPr>
          <w:rFonts w:ascii="Times New Roman" w:eastAsia="Times New Roman" w:hAnsi="Times New Roman" w:cs="Times New Roman"/>
          <w:bCs/>
          <w:sz w:val="28"/>
          <w:szCs w:val="28"/>
        </w:rPr>
        <w:tab/>
        <w:t>23</w:t>
      </w:r>
      <w:r w:rsidRPr="00854B31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 w:rsidRPr="00854B31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854B31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 w:rsidRPr="00854B31">
        <w:rPr>
          <w:rFonts w:ascii="Times New Roman" w:eastAsia="Times New Roman" w:hAnsi="Times New Roman" w:cs="Times New Roman"/>
          <w:bCs/>
          <w:sz w:val="28"/>
          <w:szCs w:val="28"/>
        </w:rPr>
        <w:t>2</w:t>
      </w:r>
    </w:p>
    <w:p w:rsidR="00854B31" w:rsidRPr="00854B31" w:rsidRDefault="00854B31" w:rsidP="00854B31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ч</w:t>
      </w:r>
      <w:r w:rsidRPr="00854B31">
        <w:rPr>
          <w:rFonts w:ascii="Times New Roman" w:eastAsia="Times New Roman" w:hAnsi="Times New Roman" w:cs="Times New Roman"/>
          <w:bCs/>
          <w:sz w:val="28"/>
          <w:szCs w:val="28"/>
        </w:rPr>
        <w:t>исло текущих ремонтов…………</w:t>
      </w:r>
      <w:r w:rsidRPr="00854B31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854B31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>10</w:t>
      </w:r>
      <w:r w:rsidRPr="00854B31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 w:rsidRPr="00854B31">
        <w:rPr>
          <w:rFonts w:ascii="Times New Roman" w:eastAsia="Times New Roman" w:hAnsi="Times New Roman" w:cs="Times New Roman"/>
          <w:bCs/>
          <w:sz w:val="28"/>
          <w:szCs w:val="28"/>
        </w:rPr>
        <w:tab/>
        <w:t>1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 </w:t>
      </w:r>
      <w:r w:rsidRPr="00854B31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Pr="00854B31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1</w:t>
      </w:r>
      <w:r w:rsidRPr="00854B31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 w:rsidRPr="00854B31">
        <w:rPr>
          <w:rFonts w:ascii="Times New Roman" w:eastAsia="Times New Roman" w:hAnsi="Times New Roman" w:cs="Times New Roman"/>
          <w:bCs/>
          <w:sz w:val="28"/>
          <w:szCs w:val="28"/>
        </w:rPr>
        <w:t>1</w:t>
      </w:r>
    </w:p>
    <w:p w:rsidR="00854B31" w:rsidRPr="00854B31" w:rsidRDefault="00854B31" w:rsidP="00854B31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ч</w:t>
      </w:r>
      <w:r w:rsidRPr="00854B31">
        <w:rPr>
          <w:rFonts w:ascii="Times New Roman" w:eastAsia="Times New Roman" w:hAnsi="Times New Roman" w:cs="Times New Roman"/>
          <w:bCs/>
          <w:sz w:val="28"/>
          <w:szCs w:val="28"/>
        </w:rPr>
        <w:t>исло средних ремонтов………….</w:t>
      </w:r>
      <w:r w:rsidRPr="00854B31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854B31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1   </w:t>
      </w:r>
      <w:r w:rsidRPr="00854B31">
        <w:rPr>
          <w:rFonts w:ascii="Times New Roman" w:eastAsia="Times New Roman" w:hAnsi="Times New Roman" w:cs="Times New Roman"/>
          <w:bCs/>
          <w:sz w:val="28"/>
          <w:szCs w:val="28"/>
        </w:rPr>
        <w:tab/>
        <w:t>4</w:t>
      </w:r>
      <w:r w:rsidRPr="00854B31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 w:rsidRPr="00854B31">
        <w:rPr>
          <w:rFonts w:ascii="Times New Roman" w:eastAsia="Times New Roman" w:hAnsi="Times New Roman" w:cs="Times New Roman"/>
          <w:bCs/>
          <w:sz w:val="28"/>
          <w:szCs w:val="28"/>
        </w:rPr>
        <w:t>7</w:t>
      </w:r>
      <w:r w:rsidRPr="00854B31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 w:rsidRPr="00854B31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Pr="00854B31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 w:rsidRPr="00854B31">
        <w:rPr>
          <w:rFonts w:ascii="Times New Roman" w:eastAsia="Times New Roman" w:hAnsi="Times New Roman" w:cs="Times New Roman"/>
          <w:bCs/>
          <w:sz w:val="28"/>
          <w:szCs w:val="28"/>
        </w:rPr>
        <w:t>1</w:t>
      </w:r>
    </w:p>
    <w:p w:rsidR="00854B31" w:rsidRDefault="00854B31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3073D" w:rsidRPr="00D3073D" w:rsidRDefault="00D3073D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073D">
        <w:rPr>
          <w:rFonts w:ascii="Times New Roman" w:hAnsi="Times New Roman" w:cs="Times New Roman"/>
          <w:bCs/>
          <w:sz w:val="28"/>
          <w:szCs w:val="28"/>
        </w:rPr>
        <w:t>Определить число ремонтных рабочих в цехе, если действительный год</w:t>
      </w:r>
      <w:r w:rsidRPr="00D3073D">
        <w:rPr>
          <w:rFonts w:ascii="Times New Roman" w:hAnsi="Times New Roman" w:cs="Times New Roman"/>
          <w:bCs/>
          <w:sz w:val="28"/>
          <w:szCs w:val="28"/>
        </w:rPr>
        <w:t>о</w:t>
      </w:r>
      <w:r w:rsidRPr="00D3073D">
        <w:rPr>
          <w:rFonts w:ascii="Times New Roman" w:hAnsi="Times New Roman" w:cs="Times New Roman"/>
          <w:bCs/>
          <w:sz w:val="28"/>
          <w:szCs w:val="28"/>
        </w:rPr>
        <w:t>вой фонд времени работы рабочего равен 1780 ч.</w:t>
      </w:r>
    </w:p>
    <w:p w:rsidR="00D3073D" w:rsidRPr="00D3073D" w:rsidRDefault="00D3073D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3073D" w:rsidRDefault="00D3073D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073D">
        <w:rPr>
          <w:rFonts w:ascii="Times New Roman" w:hAnsi="Times New Roman" w:cs="Times New Roman"/>
          <w:b/>
          <w:bCs/>
          <w:i/>
          <w:sz w:val="28"/>
          <w:szCs w:val="28"/>
        </w:rPr>
        <w:t>Задача 4.</w:t>
      </w:r>
      <w:r w:rsidRPr="00D307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3073D">
        <w:rPr>
          <w:rFonts w:ascii="Times New Roman" w:hAnsi="Times New Roman" w:cs="Times New Roman"/>
          <w:bCs/>
          <w:sz w:val="28"/>
          <w:szCs w:val="28"/>
        </w:rPr>
        <w:t>Рассчитать годовую трудоёмкость ремонтных работ в механич</w:t>
      </w:r>
      <w:r w:rsidRPr="00D3073D">
        <w:rPr>
          <w:rFonts w:ascii="Times New Roman" w:hAnsi="Times New Roman" w:cs="Times New Roman"/>
          <w:bCs/>
          <w:sz w:val="28"/>
          <w:szCs w:val="28"/>
        </w:rPr>
        <w:t>е</w:t>
      </w:r>
      <w:r w:rsidRPr="00D3073D">
        <w:rPr>
          <w:rFonts w:ascii="Times New Roman" w:hAnsi="Times New Roman" w:cs="Times New Roman"/>
          <w:bCs/>
          <w:sz w:val="28"/>
          <w:szCs w:val="28"/>
        </w:rPr>
        <w:t>ском цехе для проведения капитального ремонта оборудования по следующим данным:</w:t>
      </w:r>
    </w:p>
    <w:p w:rsidR="00854B31" w:rsidRPr="00854B31" w:rsidRDefault="00854B31" w:rsidP="00854B31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к</w:t>
      </w:r>
      <w:r w:rsidRPr="00854B31">
        <w:rPr>
          <w:rFonts w:ascii="Times New Roman" w:eastAsia="Times New Roman" w:hAnsi="Times New Roman" w:cs="Times New Roman"/>
          <w:bCs/>
          <w:sz w:val="28"/>
          <w:szCs w:val="28"/>
        </w:rPr>
        <w:t>атегория сложности ремонта…………………….      6   10   12   23   32</w:t>
      </w:r>
    </w:p>
    <w:p w:rsidR="00854B31" w:rsidRPr="00854B31" w:rsidRDefault="00854B31" w:rsidP="00854B31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ч</w:t>
      </w:r>
      <w:r w:rsidRPr="00854B31">
        <w:rPr>
          <w:rFonts w:ascii="Times New Roman" w:eastAsia="Times New Roman" w:hAnsi="Times New Roman" w:cs="Times New Roman"/>
          <w:bCs/>
          <w:sz w:val="28"/>
          <w:szCs w:val="28"/>
        </w:rPr>
        <w:t xml:space="preserve">исло капитальных ремонтов в планируемом году    4  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854B31">
        <w:rPr>
          <w:rFonts w:ascii="Times New Roman" w:eastAsia="Times New Roman" w:hAnsi="Times New Roman" w:cs="Times New Roman"/>
          <w:bCs/>
          <w:sz w:val="28"/>
          <w:szCs w:val="28"/>
        </w:rPr>
        <w:t xml:space="preserve">5     6  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854B31">
        <w:rPr>
          <w:rFonts w:ascii="Times New Roman" w:eastAsia="Times New Roman" w:hAnsi="Times New Roman" w:cs="Times New Roman"/>
          <w:bCs/>
          <w:sz w:val="28"/>
          <w:szCs w:val="28"/>
        </w:rPr>
        <w:t>2     1</w:t>
      </w:r>
    </w:p>
    <w:p w:rsidR="00854B31" w:rsidRPr="00D3073D" w:rsidRDefault="00854B31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3073D" w:rsidRPr="00D3073D" w:rsidRDefault="00D3073D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073D">
        <w:rPr>
          <w:rFonts w:ascii="Times New Roman" w:hAnsi="Times New Roman" w:cs="Times New Roman"/>
          <w:bCs/>
          <w:sz w:val="28"/>
          <w:szCs w:val="28"/>
        </w:rPr>
        <w:lastRenderedPageBreak/>
        <w:t>Определить число ремонтных рабочих в цехе, необходимых для выполн</w:t>
      </w:r>
      <w:r w:rsidRPr="00D3073D">
        <w:rPr>
          <w:rFonts w:ascii="Times New Roman" w:hAnsi="Times New Roman" w:cs="Times New Roman"/>
          <w:bCs/>
          <w:sz w:val="28"/>
          <w:szCs w:val="28"/>
        </w:rPr>
        <w:t>е</w:t>
      </w:r>
      <w:r w:rsidRPr="00D3073D">
        <w:rPr>
          <w:rFonts w:ascii="Times New Roman" w:hAnsi="Times New Roman" w:cs="Times New Roman"/>
          <w:bCs/>
          <w:sz w:val="28"/>
          <w:szCs w:val="28"/>
        </w:rPr>
        <w:t>ния этих работ, если действительный годовой фонд времени работы рабочего равен 1780 ч.</w:t>
      </w:r>
    </w:p>
    <w:p w:rsidR="005E35E8" w:rsidRDefault="005E35E8" w:rsidP="00644032">
      <w:pPr>
        <w:spacing w:after="0" w:line="240" w:lineRule="auto"/>
        <w:ind w:firstLine="567"/>
        <w:jc w:val="both"/>
        <w:rPr>
          <w:rStyle w:val="FontStyle32"/>
          <w:b/>
          <w:bCs/>
          <w:spacing w:val="-16"/>
          <w:sz w:val="32"/>
          <w:szCs w:val="32"/>
        </w:rPr>
      </w:pPr>
    </w:p>
    <w:p w:rsidR="000140E1" w:rsidRPr="0076020C" w:rsidRDefault="002D0C30" w:rsidP="00644032">
      <w:pPr>
        <w:spacing w:after="0" w:line="240" w:lineRule="auto"/>
        <w:ind w:firstLine="567"/>
        <w:jc w:val="both"/>
        <w:rPr>
          <w:rFonts w:ascii="Times New Roman" w:hAnsi="Times New Roman"/>
          <w:spacing w:val="-16"/>
          <w:sz w:val="32"/>
          <w:szCs w:val="32"/>
        </w:rPr>
      </w:pPr>
      <w:r w:rsidRPr="0076020C">
        <w:rPr>
          <w:rStyle w:val="FontStyle32"/>
          <w:b/>
          <w:bCs/>
          <w:spacing w:val="-16"/>
          <w:sz w:val="32"/>
          <w:szCs w:val="32"/>
        </w:rPr>
        <w:t xml:space="preserve">6 </w:t>
      </w:r>
      <w:r w:rsidR="000140E1" w:rsidRPr="0076020C">
        <w:rPr>
          <w:rFonts w:ascii="Times New Roman" w:hAnsi="Times New Roman"/>
          <w:b/>
          <w:spacing w:val="-16"/>
          <w:sz w:val="32"/>
          <w:szCs w:val="32"/>
        </w:rPr>
        <w:t xml:space="preserve">Организация </w:t>
      </w:r>
      <w:r w:rsidRPr="0076020C">
        <w:rPr>
          <w:rFonts w:ascii="Times New Roman" w:hAnsi="Times New Roman"/>
          <w:b/>
          <w:spacing w:val="-16"/>
          <w:sz w:val="32"/>
          <w:szCs w:val="32"/>
        </w:rPr>
        <w:t>инструментального, энергетического и складского хозяйства</w:t>
      </w:r>
    </w:p>
    <w:p w:rsidR="00574BD7" w:rsidRPr="001A187B" w:rsidRDefault="00574BD7" w:rsidP="00644032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07187E" w:rsidRDefault="0007187E" w:rsidP="00644032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647DA9">
        <w:rPr>
          <w:rFonts w:ascii="Times New Roman" w:hAnsi="Times New Roman"/>
          <w:b/>
          <w:i/>
          <w:sz w:val="28"/>
          <w:szCs w:val="28"/>
        </w:rPr>
        <w:t xml:space="preserve">Методические </w:t>
      </w:r>
      <w:r w:rsidR="0010609D">
        <w:rPr>
          <w:rFonts w:ascii="Times New Roman" w:hAnsi="Times New Roman"/>
          <w:b/>
          <w:i/>
          <w:sz w:val="28"/>
          <w:szCs w:val="28"/>
        </w:rPr>
        <w:t>указания</w:t>
      </w:r>
      <w:r w:rsidRPr="00647DA9">
        <w:rPr>
          <w:rFonts w:ascii="Times New Roman" w:hAnsi="Times New Roman"/>
          <w:b/>
          <w:i/>
          <w:sz w:val="28"/>
          <w:szCs w:val="28"/>
        </w:rPr>
        <w:t xml:space="preserve"> к решению задач</w:t>
      </w:r>
    </w:p>
    <w:p w:rsidR="0007187E" w:rsidRPr="005939EE" w:rsidRDefault="0007187E" w:rsidP="00644032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10609D" w:rsidRDefault="005939EE" w:rsidP="0010609D">
      <w:pPr>
        <w:spacing w:after="0" w:line="240" w:lineRule="auto"/>
        <w:ind w:firstLine="567"/>
        <w:jc w:val="both"/>
        <w:rPr>
          <w:rFonts w:eastAsiaTheme="minorHAnsi"/>
          <w:noProof/>
          <w:sz w:val="28"/>
          <w:szCs w:val="28"/>
        </w:rPr>
      </w:pPr>
      <w:r>
        <w:rPr>
          <w:rFonts w:eastAsiaTheme="minorHAnsi"/>
          <w:noProof/>
          <w:sz w:val="28"/>
          <w:szCs w:val="28"/>
        </w:rPr>
        <w:t>Инструментальное хозяйство на предприятии создается для выполнения работ по обеспечению производства инструментом и технологической оснасткой, организации их хр</w:t>
      </w:r>
      <w:r w:rsidR="0010609D">
        <w:rPr>
          <w:rFonts w:eastAsiaTheme="minorHAnsi"/>
          <w:noProof/>
          <w:sz w:val="28"/>
          <w:szCs w:val="28"/>
        </w:rPr>
        <w:t>анения, эксплуатации и ремонта.</w:t>
      </w:r>
    </w:p>
    <w:p w:rsidR="005939EE" w:rsidRDefault="005939EE" w:rsidP="0010609D">
      <w:pPr>
        <w:spacing w:after="0" w:line="240" w:lineRule="auto"/>
        <w:ind w:firstLine="567"/>
        <w:jc w:val="both"/>
        <w:rPr>
          <w:rFonts w:eastAsiaTheme="minorHAnsi"/>
          <w:noProof/>
          <w:sz w:val="28"/>
          <w:szCs w:val="28"/>
        </w:rPr>
      </w:pPr>
      <w:r>
        <w:rPr>
          <w:rFonts w:eastAsiaTheme="minorHAnsi"/>
          <w:noProof/>
          <w:sz w:val="28"/>
          <w:szCs w:val="28"/>
        </w:rPr>
        <w:t xml:space="preserve">Расчет расхода режущего инструмента </w:t>
      </w:r>
      <w:r w:rsidR="004D71BD" w:rsidRPr="004D71BD">
        <w:rPr>
          <w:rFonts w:eastAsiaTheme="minorHAnsi"/>
          <w:noProof/>
          <w:spacing w:val="-12"/>
          <w:sz w:val="28"/>
          <w:szCs w:val="28"/>
        </w:rPr>
        <w:t>определенного типоразмера</w:t>
      </w:r>
      <w:r w:rsidR="004D71BD">
        <w:t xml:space="preserve"> </w:t>
      </w:r>
      <w:r w:rsidR="004D71BD" w:rsidRPr="000D48ED">
        <w:rPr>
          <w:position w:val="-16"/>
        </w:rPr>
        <w:object w:dxaOrig="400" w:dyaOrig="420">
          <v:shape id="_x0000_i1143" type="#_x0000_t75" style="width:20.25pt;height:21pt" o:ole="">
            <v:imagedata r:id="rId241" o:title=""/>
          </v:shape>
          <o:OLEObject Type="Embed" ProgID="Equation.DSMT4" ShapeID="_x0000_i1143" DrawAspect="Content" ObjectID="_1581144026" r:id="rId242"/>
        </w:object>
      </w:r>
      <w:r w:rsidR="004D71BD">
        <w:t xml:space="preserve">, шт., </w:t>
      </w:r>
      <w:r>
        <w:rPr>
          <w:rFonts w:eastAsiaTheme="minorHAnsi"/>
          <w:noProof/>
          <w:sz w:val="28"/>
          <w:szCs w:val="28"/>
        </w:rPr>
        <w:t>осуществляется по формуле</w:t>
      </w:r>
    </w:p>
    <w:p w:rsidR="005939EE" w:rsidRDefault="005939EE" w:rsidP="00644032">
      <w:pPr>
        <w:pStyle w:val="Style2"/>
        <w:widowControl/>
        <w:spacing w:line="240" w:lineRule="auto"/>
        <w:ind w:firstLine="567"/>
        <w:rPr>
          <w:rFonts w:eastAsiaTheme="minorHAnsi"/>
          <w:noProof/>
          <w:sz w:val="28"/>
          <w:szCs w:val="28"/>
        </w:rPr>
      </w:pPr>
    </w:p>
    <w:p w:rsidR="005939EE" w:rsidRDefault="00E32C26" w:rsidP="00373066">
      <w:pPr>
        <w:pStyle w:val="Style2"/>
        <w:widowControl/>
        <w:spacing w:line="240" w:lineRule="auto"/>
        <w:ind w:firstLine="567"/>
        <w:jc w:val="right"/>
        <w:rPr>
          <w:rFonts w:eastAsiaTheme="minorHAnsi"/>
          <w:noProof/>
          <w:sz w:val="28"/>
          <w:szCs w:val="28"/>
        </w:rPr>
      </w:pPr>
      <w:r w:rsidRPr="00E32C26">
        <w:rPr>
          <w:bCs/>
          <w:position w:val="-36"/>
          <w:sz w:val="28"/>
          <w:szCs w:val="28"/>
        </w:rPr>
        <w:object w:dxaOrig="2420" w:dyaOrig="800">
          <v:shape id="_x0000_i1144" type="#_x0000_t75" style="width:120.75pt;height:39.75pt" o:ole="">
            <v:imagedata r:id="rId243" o:title=""/>
          </v:shape>
          <o:OLEObject Type="Embed" ProgID="Equation.DSMT4" ShapeID="_x0000_i1144" DrawAspect="Content" ObjectID="_1581144027" r:id="rId244"/>
        </w:object>
      </w:r>
      <w:r w:rsidR="00373066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373066">
        <w:rPr>
          <w:bCs/>
          <w:sz w:val="28"/>
          <w:szCs w:val="28"/>
        </w:rPr>
        <w:tab/>
      </w:r>
      <w:r w:rsidR="00373066">
        <w:rPr>
          <w:bCs/>
          <w:sz w:val="28"/>
          <w:szCs w:val="28"/>
        </w:rPr>
        <w:tab/>
        <w:t>(40)</w:t>
      </w:r>
    </w:p>
    <w:p w:rsidR="005939EE" w:rsidRDefault="005939EE" w:rsidP="00644032">
      <w:pPr>
        <w:pStyle w:val="Style2"/>
        <w:widowControl/>
        <w:spacing w:line="240" w:lineRule="auto"/>
        <w:ind w:firstLine="567"/>
        <w:jc w:val="left"/>
        <w:rPr>
          <w:rFonts w:eastAsiaTheme="minorHAnsi"/>
          <w:noProof/>
          <w:sz w:val="28"/>
          <w:szCs w:val="28"/>
        </w:rPr>
      </w:pPr>
    </w:p>
    <w:p w:rsidR="005939EE" w:rsidRDefault="005939EE" w:rsidP="004D71BD">
      <w:pPr>
        <w:tabs>
          <w:tab w:val="left" w:pos="993"/>
        </w:tabs>
        <w:spacing w:after="0" w:line="240" w:lineRule="auto"/>
        <w:jc w:val="both"/>
        <w:rPr>
          <w:rFonts w:eastAsiaTheme="minorHAnsi"/>
          <w:noProof/>
          <w:sz w:val="28"/>
          <w:szCs w:val="28"/>
        </w:rPr>
      </w:pPr>
      <w:r w:rsidRPr="004D71BD">
        <w:rPr>
          <w:rFonts w:eastAsiaTheme="minorHAnsi"/>
          <w:noProof/>
          <w:spacing w:val="-12"/>
          <w:sz w:val="28"/>
          <w:szCs w:val="28"/>
        </w:rPr>
        <w:t xml:space="preserve">где </w:t>
      </w:r>
      <w:r w:rsidR="00E32C26" w:rsidRPr="004D71BD">
        <w:rPr>
          <w:position w:val="-6"/>
        </w:rPr>
        <w:object w:dxaOrig="300" w:dyaOrig="300">
          <v:shape id="_x0000_i1145" type="#_x0000_t75" style="width:15pt;height:15pt" o:ole="">
            <v:imagedata r:id="rId245" o:title=""/>
          </v:shape>
          <o:OLEObject Type="Embed" ProgID="Equation.DSMT4" ShapeID="_x0000_i1145" DrawAspect="Content" ObjectID="_1581144028" r:id="rId246"/>
        </w:object>
      </w:r>
      <w:r w:rsidRPr="004D71BD">
        <w:t xml:space="preserve"> </w:t>
      </w:r>
      <w:r w:rsidRPr="004D71BD">
        <w:rPr>
          <w:rFonts w:eastAsiaTheme="minorHAnsi"/>
          <w:noProof/>
          <w:sz w:val="28"/>
          <w:szCs w:val="28"/>
        </w:rPr>
        <w:t>– число деталей, обрабатываемых данным инструментом по годовой</w:t>
      </w:r>
      <w:r>
        <w:rPr>
          <w:rFonts w:eastAsiaTheme="minorHAnsi"/>
          <w:noProof/>
          <w:sz w:val="28"/>
          <w:szCs w:val="28"/>
        </w:rPr>
        <w:t xml:space="preserve"> программе, шт.;</w:t>
      </w:r>
    </w:p>
    <w:p w:rsidR="005939EE" w:rsidRDefault="00E32C26" w:rsidP="00373066">
      <w:pPr>
        <w:tabs>
          <w:tab w:val="left" w:pos="993"/>
        </w:tabs>
        <w:spacing w:after="0" w:line="240" w:lineRule="auto"/>
        <w:ind w:firstLine="454"/>
        <w:jc w:val="both"/>
        <w:rPr>
          <w:rFonts w:eastAsiaTheme="minorHAnsi"/>
          <w:noProof/>
          <w:sz w:val="28"/>
          <w:szCs w:val="28"/>
        </w:rPr>
      </w:pPr>
      <w:r w:rsidRPr="00E32C26">
        <w:rPr>
          <w:position w:val="-12"/>
        </w:rPr>
        <w:object w:dxaOrig="260" w:dyaOrig="380">
          <v:shape id="_x0000_i1146" type="#_x0000_t75" style="width:12.75pt;height:19.5pt" o:ole="">
            <v:imagedata r:id="rId247" o:title=""/>
          </v:shape>
          <o:OLEObject Type="Embed" ProgID="Equation.DSMT4" ShapeID="_x0000_i1146" DrawAspect="Content" ObjectID="_1581144029" r:id="rId248"/>
        </w:object>
      </w:r>
      <w:r w:rsidR="005939EE">
        <w:t xml:space="preserve"> </w:t>
      </w:r>
      <w:r w:rsidR="005939EE">
        <w:rPr>
          <w:rFonts w:eastAsiaTheme="minorHAnsi"/>
          <w:noProof/>
          <w:sz w:val="28"/>
          <w:szCs w:val="28"/>
        </w:rPr>
        <w:t>– машинное время на одну деталеоперацию, мин;</w:t>
      </w:r>
    </w:p>
    <w:p w:rsidR="005939EE" w:rsidRDefault="00E32C26" w:rsidP="00373066">
      <w:pPr>
        <w:tabs>
          <w:tab w:val="left" w:pos="0"/>
        </w:tabs>
        <w:spacing w:after="0" w:line="240" w:lineRule="auto"/>
        <w:ind w:firstLine="454"/>
        <w:jc w:val="both"/>
        <w:rPr>
          <w:bCs/>
          <w:noProof/>
          <w:spacing w:val="-8"/>
          <w:sz w:val="28"/>
          <w:szCs w:val="28"/>
        </w:rPr>
      </w:pPr>
      <w:r w:rsidRPr="00E32C26">
        <w:rPr>
          <w:position w:val="-12"/>
        </w:rPr>
        <w:object w:dxaOrig="300" w:dyaOrig="380">
          <v:shape id="_x0000_i1147" type="#_x0000_t75" style="width:15pt;height:19.5pt" o:ole="">
            <v:imagedata r:id="rId249" o:title=""/>
          </v:shape>
          <o:OLEObject Type="Embed" ProgID="Equation.DSMT4" ShapeID="_x0000_i1147" DrawAspect="Content" ObjectID="_1581144030" r:id="rId250"/>
        </w:object>
      </w:r>
      <w:r w:rsidR="005939EE">
        <w:t xml:space="preserve"> </w:t>
      </w:r>
      <w:r w:rsidR="005939EE">
        <w:rPr>
          <w:rFonts w:eastAsiaTheme="minorHAnsi"/>
          <w:noProof/>
          <w:spacing w:val="-8"/>
          <w:sz w:val="28"/>
          <w:szCs w:val="28"/>
        </w:rPr>
        <w:t>– число</w:t>
      </w:r>
      <w:r w:rsidR="005939EE">
        <w:rPr>
          <w:bCs/>
          <w:noProof/>
          <w:spacing w:val="-8"/>
          <w:sz w:val="24"/>
          <w:szCs w:val="28"/>
        </w:rPr>
        <w:t xml:space="preserve"> </w:t>
      </w:r>
      <w:r w:rsidR="005939EE">
        <w:rPr>
          <w:bCs/>
          <w:noProof/>
          <w:spacing w:val="-8"/>
          <w:sz w:val="28"/>
          <w:szCs w:val="28"/>
        </w:rPr>
        <w:t>инструментов, одновременно работающих на станке, шт.;</w:t>
      </w:r>
    </w:p>
    <w:p w:rsidR="005939EE" w:rsidRDefault="00E32C26" w:rsidP="00373066">
      <w:pPr>
        <w:tabs>
          <w:tab w:val="left" w:pos="0"/>
        </w:tabs>
        <w:spacing w:after="0" w:line="240" w:lineRule="auto"/>
        <w:ind w:firstLine="454"/>
        <w:jc w:val="both"/>
        <w:rPr>
          <w:bCs/>
          <w:noProof/>
          <w:spacing w:val="-2"/>
          <w:sz w:val="28"/>
          <w:szCs w:val="28"/>
        </w:rPr>
      </w:pPr>
      <w:r w:rsidRPr="00E32C26">
        <w:rPr>
          <w:position w:val="-12"/>
        </w:rPr>
        <w:object w:dxaOrig="460" w:dyaOrig="380">
          <v:shape id="_x0000_i1148" type="#_x0000_t75" style="width:23.25pt;height:19.5pt" o:ole="">
            <v:imagedata r:id="rId251" o:title=""/>
          </v:shape>
          <o:OLEObject Type="Embed" ProgID="Equation.DSMT4" ShapeID="_x0000_i1148" DrawAspect="Content" ObjectID="_1581144031" r:id="rId252"/>
        </w:object>
      </w:r>
      <w:r>
        <w:t xml:space="preserve"> </w:t>
      </w:r>
      <w:r w:rsidR="005939EE">
        <w:rPr>
          <w:bCs/>
          <w:noProof/>
          <w:spacing w:val="-2"/>
          <w:sz w:val="28"/>
          <w:szCs w:val="28"/>
        </w:rPr>
        <w:t>– машинное время работы инструмента до полного износа, ч;</w:t>
      </w:r>
    </w:p>
    <w:p w:rsidR="005939EE" w:rsidRDefault="00E32C26" w:rsidP="00373066">
      <w:pPr>
        <w:tabs>
          <w:tab w:val="left" w:pos="0"/>
        </w:tabs>
        <w:spacing w:after="0" w:line="240" w:lineRule="auto"/>
        <w:ind w:firstLine="454"/>
        <w:jc w:val="both"/>
        <w:rPr>
          <w:bCs/>
          <w:noProof/>
          <w:sz w:val="24"/>
          <w:szCs w:val="28"/>
        </w:rPr>
      </w:pPr>
      <w:r w:rsidRPr="00E32C26">
        <w:rPr>
          <w:position w:val="-4"/>
        </w:rPr>
        <w:object w:dxaOrig="260" w:dyaOrig="279">
          <v:shape id="_x0000_i1149" type="#_x0000_t75" style="width:12.75pt;height:14.25pt" o:ole="">
            <v:imagedata r:id="rId253" o:title=""/>
          </v:shape>
          <o:OLEObject Type="Embed" ProgID="Equation.DSMT4" ShapeID="_x0000_i1149" DrawAspect="Content" ObjectID="_1581144032" r:id="rId254"/>
        </w:object>
      </w:r>
      <w:r w:rsidR="005939EE" w:rsidRPr="00721081">
        <w:rPr>
          <w:bCs/>
          <w:noProof/>
          <w:sz w:val="28"/>
          <w:szCs w:val="28"/>
        </w:rPr>
        <w:t xml:space="preserve"> </w:t>
      </w:r>
      <w:r w:rsidR="005939EE">
        <w:rPr>
          <w:bCs/>
          <w:noProof/>
          <w:sz w:val="28"/>
          <w:szCs w:val="28"/>
        </w:rPr>
        <w:t xml:space="preserve">– коэффициент преждевременного износа инструмента (принимается </w:t>
      </w:r>
      <w:r w:rsidR="0010609D">
        <w:rPr>
          <w:bCs/>
          <w:noProof/>
          <w:sz w:val="28"/>
          <w:szCs w:val="28"/>
        </w:rPr>
        <w:t xml:space="preserve">   </w:t>
      </w:r>
      <w:r w:rsidRPr="00E32C26">
        <w:rPr>
          <w:bCs/>
          <w:noProof/>
          <w:position w:val="-4"/>
          <w:sz w:val="28"/>
          <w:szCs w:val="28"/>
        </w:rPr>
        <w:object w:dxaOrig="260" w:dyaOrig="279">
          <v:shape id="_x0000_i1150" type="#_x0000_t75" style="width:12.75pt;height:14.25pt" o:ole="">
            <v:imagedata r:id="rId255" o:title=""/>
          </v:shape>
          <o:OLEObject Type="Embed" ProgID="Equation.DSMT4" ShapeID="_x0000_i1150" DrawAspect="Content" ObjectID="_1581144033" r:id="rId256"/>
        </w:object>
      </w:r>
      <w:r>
        <w:t xml:space="preserve"> </w:t>
      </w:r>
      <w:r w:rsidR="005939EE">
        <w:rPr>
          <w:bCs/>
          <w:noProof/>
          <w:sz w:val="28"/>
          <w:szCs w:val="28"/>
        </w:rPr>
        <w:t>= 0,05</w:t>
      </w:r>
      <w:r w:rsidR="005939EE">
        <w:rPr>
          <w:bCs/>
          <w:noProof/>
          <w:sz w:val="24"/>
          <w:szCs w:val="28"/>
        </w:rPr>
        <w:t>).</w:t>
      </w:r>
    </w:p>
    <w:p w:rsidR="005939EE" w:rsidRDefault="005939EE" w:rsidP="00644032">
      <w:pPr>
        <w:tabs>
          <w:tab w:val="left" w:pos="0"/>
        </w:tabs>
        <w:spacing w:after="0" w:line="240" w:lineRule="auto"/>
        <w:ind w:firstLine="567"/>
        <w:jc w:val="both"/>
        <w:rPr>
          <w:bCs/>
          <w:noProof/>
          <w:sz w:val="28"/>
          <w:szCs w:val="28"/>
        </w:rPr>
      </w:pPr>
      <w:r>
        <w:rPr>
          <w:bCs/>
          <w:noProof/>
          <w:sz w:val="28"/>
          <w:szCs w:val="28"/>
        </w:rPr>
        <w:t>Машинное время работы инструмента до полного износа определяется по формуле</w:t>
      </w:r>
    </w:p>
    <w:p w:rsidR="005939EE" w:rsidRDefault="005939EE" w:rsidP="00644032">
      <w:pPr>
        <w:tabs>
          <w:tab w:val="left" w:pos="0"/>
        </w:tabs>
        <w:spacing w:after="0" w:line="240" w:lineRule="auto"/>
        <w:ind w:firstLine="567"/>
        <w:jc w:val="both"/>
        <w:rPr>
          <w:bCs/>
          <w:noProof/>
          <w:sz w:val="28"/>
          <w:szCs w:val="28"/>
        </w:rPr>
      </w:pPr>
    </w:p>
    <w:p w:rsidR="005939EE" w:rsidRDefault="006D17D9" w:rsidP="00373066">
      <w:pPr>
        <w:tabs>
          <w:tab w:val="left" w:pos="0"/>
        </w:tabs>
        <w:spacing w:after="0" w:line="240" w:lineRule="auto"/>
        <w:ind w:firstLine="567"/>
        <w:jc w:val="right"/>
        <w:rPr>
          <w:bCs/>
          <w:sz w:val="28"/>
          <w:szCs w:val="28"/>
        </w:rPr>
      </w:pPr>
      <w:r w:rsidRPr="006D17D9">
        <w:rPr>
          <w:bCs/>
          <w:position w:val="-32"/>
          <w:sz w:val="28"/>
          <w:szCs w:val="28"/>
        </w:rPr>
        <w:object w:dxaOrig="1980" w:dyaOrig="780">
          <v:shape id="_x0000_i1151" type="#_x0000_t75" style="width:99pt;height:39pt" o:ole="">
            <v:imagedata r:id="rId257" o:title=""/>
          </v:shape>
          <o:OLEObject Type="Embed" ProgID="Equation.DSMT4" ShapeID="_x0000_i1151" DrawAspect="Content" ObjectID="_1581144034" r:id="rId258"/>
        </w:object>
      </w:r>
      <w:r w:rsidR="00373066">
        <w:rPr>
          <w:bCs/>
          <w:sz w:val="28"/>
          <w:szCs w:val="28"/>
        </w:rPr>
        <w:tab/>
      </w:r>
      <w:r w:rsidR="00373066">
        <w:rPr>
          <w:bCs/>
          <w:sz w:val="28"/>
          <w:szCs w:val="28"/>
        </w:rPr>
        <w:tab/>
      </w:r>
      <w:r w:rsidR="00373066">
        <w:rPr>
          <w:bCs/>
          <w:sz w:val="28"/>
          <w:szCs w:val="28"/>
        </w:rPr>
        <w:tab/>
      </w:r>
      <w:r w:rsidR="00E32C26">
        <w:rPr>
          <w:bCs/>
          <w:sz w:val="28"/>
          <w:szCs w:val="28"/>
        </w:rPr>
        <w:tab/>
      </w:r>
      <w:r w:rsidR="00E32C26">
        <w:rPr>
          <w:bCs/>
          <w:sz w:val="28"/>
          <w:szCs w:val="28"/>
        </w:rPr>
        <w:tab/>
      </w:r>
      <w:r w:rsidR="00373066">
        <w:rPr>
          <w:bCs/>
          <w:sz w:val="28"/>
          <w:szCs w:val="28"/>
        </w:rPr>
        <w:t>(41)</w:t>
      </w:r>
    </w:p>
    <w:p w:rsidR="004D71BD" w:rsidRDefault="004D71BD" w:rsidP="00373066">
      <w:pPr>
        <w:tabs>
          <w:tab w:val="left" w:pos="0"/>
        </w:tabs>
        <w:spacing w:after="0" w:line="240" w:lineRule="auto"/>
        <w:ind w:firstLine="567"/>
        <w:jc w:val="right"/>
        <w:rPr>
          <w:bCs/>
          <w:noProof/>
          <w:sz w:val="28"/>
          <w:szCs w:val="28"/>
        </w:rPr>
      </w:pPr>
    </w:p>
    <w:p w:rsidR="005939EE" w:rsidRDefault="005939EE" w:rsidP="00373066">
      <w:pPr>
        <w:tabs>
          <w:tab w:val="left" w:pos="993"/>
        </w:tabs>
        <w:spacing w:after="0" w:line="240" w:lineRule="auto"/>
        <w:jc w:val="both"/>
        <w:rPr>
          <w:bCs/>
          <w:noProof/>
          <w:sz w:val="28"/>
          <w:szCs w:val="28"/>
        </w:rPr>
      </w:pPr>
      <w:r>
        <w:rPr>
          <w:bCs/>
          <w:noProof/>
          <w:sz w:val="28"/>
          <w:szCs w:val="28"/>
        </w:rPr>
        <w:t xml:space="preserve">где </w:t>
      </w:r>
      <w:r w:rsidR="00E32C26" w:rsidRPr="00E32C26">
        <w:rPr>
          <w:bCs/>
          <w:noProof/>
          <w:position w:val="-4"/>
          <w:sz w:val="28"/>
          <w:szCs w:val="28"/>
        </w:rPr>
        <w:object w:dxaOrig="240" w:dyaOrig="279">
          <v:shape id="_x0000_i1152" type="#_x0000_t75" style="width:12pt;height:14.25pt" o:ole="">
            <v:imagedata r:id="rId259" o:title=""/>
          </v:shape>
          <o:OLEObject Type="Embed" ProgID="Equation.DSMT4" ShapeID="_x0000_i1152" DrawAspect="Content" ObjectID="_1581144035" r:id="rId260"/>
        </w:object>
      </w:r>
      <w:r>
        <w:rPr>
          <w:bCs/>
          <w:noProof/>
          <w:sz w:val="28"/>
          <w:szCs w:val="28"/>
        </w:rPr>
        <w:t xml:space="preserve"> – допустимая величина стачивания рабочей части инструмента при заточках, мм;</w:t>
      </w:r>
    </w:p>
    <w:p w:rsidR="005939EE" w:rsidRDefault="006D17D9" w:rsidP="00373066">
      <w:pPr>
        <w:tabs>
          <w:tab w:val="left" w:pos="993"/>
        </w:tabs>
        <w:spacing w:after="0" w:line="240" w:lineRule="auto"/>
        <w:ind w:firstLine="454"/>
        <w:jc w:val="both"/>
        <w:rPr>
          <w:bCs/>
          <w:noProof/>
          <w:sz w:val="28"/>
          <w:szCs w:val="28"/>
        </w:rPr>
      </w:pPr>
      <w:r w:rsidRPr="006D17D9">
        <w:rPr>
          <w:bCs/>
          <w:noProof/>
          <w:position w:val="-6"/>
          <w:sz w:val="28"/>
          <w:szCs w:val="28"/>
        </w:rPr>
        <w:object w:dxaOrig="160" w:dyaOrig="300">
          <v:shape id="_x0000_i1153" type="#_x0000_t75" style="width:8.25pt;height:15pt" o:ole="">
            <v:imagedata r:id="rId261" o:title=""/>
          </v:shape>
          <o:OLEObject Type="Embed" ProgID="Equation.DSMT4" ShapeID="_x0000_i1153" DrawAspect="Content" ObjectID="_1581144036" r:id="rId262"/>
        </w:object>
      </w:r>
      <w:r>
        <w:rPr>
          <w:bCs/>
          <w:noProof/>
          <w:sz w:val="28"/>
          <w:szCs w:val="28"/>
        </w:rPr>
        <w:t xml:space="preserve"> </w:t>
      </w:r>
      <w:r w:rsidR="005939EE">
        <w:rPr>
          <w:bCs/>
          <w:noProof/>
          <w:sz w:val="28"/>
          <w:szCs w:val="28"/>
        </w:rPr>
        <w:t>– средняя величина снимаемого слоя при каждой заточке, мм;</w:t>
      </w:r>
    </w:p>
    <w:p w:rsidR="005939EE" w:rsidRDefault="006D17D9" w:rsidP="00373066">
      <w:pPr>
        <w:tabs>
          <w:tab w:val="left" w:pos="993"/>
        </w:tabs>
        <w:spacing w:after="0" w:line="240" w:lineRule="auto"/>
        <w:ind w:firstLine="454"/>
        <w:jc w:val="both"/>
        <w:rPr>
          <w:bCs/>
          <w:noProof/>
          <w:sz w:val="28"/>
          <w:szCs w:val="28"/>
        </w:rPr>
      </w:pPr>
      <w:r w:rsidRPr="006D17D9">
        <w:rPr>
          <w:position w:val="-12"/>
        </w:rPr>
        <w:object w:dxaOrig="340" w:dyaOrig="380">
          <v:shape id="_x0000_i1154" type="#_x0000_t75" style="width:16.5pt;height:19.5pt" o:ole="">
            <v:imagedata r:id="rId263" o:title=""/>
          </v:shape>
          <o:OLEObject Type="Embed" ProgID="Equation.DSMT4" ShapeID="_x0000_i1154" DrawAspect="Content" ObjectID="_1581144037" r:id="rId264"/>
        </w:object>
      </w:r>
      <w:r w:rsidR="00E32C26">
        <w:t xml:space="preserve"> </w:t>
      </w:r>
      <w:r w:rsidR="005939EE">
        <w:rPr>
          <w:bCs/>
          <w:noProof/>
          <w:sz w:val="28"/>
          <w:szCs w:val="28"/>
        </w:rPr>
        <w:t>– стойкость инструмента, т. е. машинное время его работы между двумя переточками, ч.</w:t>
      </w:r>
    </w:p>
    <w:p w:rsidR="005939EE" w:rsidRDefault="005939EE" w:rsidP="00644032">
      <w:pPr>
        <w:spacing w:after="0" w:line="240" w:lineRule="auto"/>
        <w:ind w:firstLine="567"/>
        <w:jc w:val="both"/>
        <w:rPr>
          <w:bCs/>
          <w:noProof/>
          <w:sz w:val="28"/>
          <w:szCs w:val="28"/>
        </w:rPr>
      </w:pPr>
      <w:r>
        <w:rPr>
          <w:bCs/>
          <w:noProof/>
          <w:sz w:val="28"/>
          <w:szCs w:val="28"/>
        </w:rPr>
        <w:t>Расход инструмента может быть установлен на основе нормы расхода на какую-либо единицу (например, на 1000 деталей):</w:t>
      </w:r>
    </w:p>
    <w:p w:rsidR="005939EE" w:rsidRDefault="005939EE" w:rsidP="00644032">
      <w:pPr>
        <w:spacing w:after="0" w:line="240" w:lineRule="auto"/>
        <w:ind w:firstLine="567"/>
        <w:jc w:val="both"/>
        <w:rPr>
          <w:bCs/>
          <w:noProof/>
          <w:sz w:val="28"/>
          <w:szCs w:val="28"/>
        </w:rPr>
      </w:pPr>
    </w:p>
    <w:p w:rsidR="005939EE" w:rsidRDefault="00B622C3" w:rsidP="00373066">
      <w:pPr>
        <w:spacing w:after="0" w:line="240" w:lineRule="auto"/>
        <w:ind w:firstLine="567"/>
        <w:jc w:val="right"/>
        <w:rPr>
          <w:bCs/>
          <w:sz w:val="28"/>
          <w:szCs w:val="28"/>
        </w:rPr>
      </w:pPr>
      <w:r w:rsidRPr="00B622C3">
        <w:rPr>
          <w:bCs/>
          <w:position w:val="-38"/>
          <w:sz w:val="28"/>
          <w:szCs w:val="28"/>
        </w:rPr>
        <w:object w:dxaOrig="1560" w:dyaOrig="859">
          <v:shape id="_x0000_i1155" type="#_x0000_t75" style="width:78pt;height:42.75pt" o:ole="">
            <v:imagedata r:id="rId265" o:title=""/>
          </v:shape>
          <o:OLEObject Type="Embed" ProgID="Equation.DSMT4" ShapeID="_x0000_i1155" DrawAspect="Content" ObjectID="_1581144038" r:id="rId266"/>
        </w:object>
      </w:r>
      <w:r w:rsidR="00373066">
        <w:rPr>
          <w:bCs/>
          <w:sz w:val="28"/>
          <w:szCs w:val="28"/>
        </w:rPr>
        <w:tab/>
      </w:r>
      <w:r w:rsidR="00373066">
        <w:rPr>
          <w:bCs/>
          <w:sz w:val="28"/>
          <w:szCs w:val="28"/>
        </w:rPr>
        <w:tab/>
      </w:r>
      <w:r w:rsidR="00373066">
        <w:rPr>
          <w:bCs/>
          <w:sz w:val="28"/>
          <w:szCs w:val="28"/>
        </w:rPr>
        <w:tab/>
      </w:r>
      <w:r w:rsidR="00373066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373066">
        <w:rPr>
          <w:bCs/>
          <w:sz w:val="28"/>
          <w:szCs w:val="28"/>
        </w:rPr>
        <w:t>(42)</w:t>
      </w:r>
    </w:p>
    <w:p w:rsidR="00B622C3" w:rsidRDefault="00B622C3" w:rsidP="00373066">
      <w:pPr>
        <w:spacing w:after="0" w:line="240" w:lineRule="auto"/>
        <w:ind w:firstLine="567"/>
        <w:jc w:val="right"/>
        <w:rPr>
          <w:bCs/>
          <w:sz w:val="28"/>
          <w:szCs w:val="28"/>
        </w:rPr>
      </w:pPr>
    </w:p>
    <w:p w:rsidR="005939EE" w:rsidRDefault="005939EE" w:rsidP="00373066">
      <w:pPr>
        <w:tabs>
          <w:tab w:val="left" w:pos="1134"/>
        </w:tabs>
        <w:spacing w:after="0" w:line="240" w:lineRule="auto"/>
        <w:jc w:val="both"/>
        <w:rPr>
          <w:bCs/>
          <w:noProof/>
          <w:sz w:val="28"/>
          <w:szCs w:val="28"/>
        </w:rPr>
      </w:pPr>
      <w:r>
        <w:rPr>
          <w:bCs/>
          <w:noProof/>
          <w:sz w:val="28"/>
          <w:szCs w:val="28"/>
        </w:rPr>
        <w:t xml:space="preserve">где </w:t>
      </w:r>
      <w:r w:rsidR="00B622C3" w:rsidRPr="00B622C3">
        <w:rPr>
          <w:bCs/>
          <w:noProof/>
          <w:position w:val="-16"/>
          <w:sz w:val="28"/>
          <w:szCs w:val="28"/>
        </w:rPr>
        <w:object w:dxaOrig="420" w:dyaOrig="420">
          <v:shape id="_x0000_i1156" type="#_x0000_t75" style="width:21pt;height:21pt" o:ole="">
            <v:imagedata r:id="rId267" o:title=""/>
          </v:shape>
          <o:OLEObject Type="Embed" ProgID="Equation.DSMT4" ShapeID="_x0000_i1156" DrawAspect="Content" ObjectID="_1581144039" r:id="rId268"/>
        </w:object>
      </w:r>
      <w:r w:rsidRPr="00721081">
        <w:rPr>
          <w:bCs/>
          <w:noProof/>
          <w:sz w:val="28"/>
          <w:szCs w:val="28"/>
        </w:rPr>
        <w:t xml:space="preserve"> </w:t>
      </w:r>
      <w:r>
        <w:rPr>
          <w:bCs/>
          <w:noProof/>
          <w:sz w:val="28"/>
          <w:szCs w:val="28"/>
        </w:rPr>
        <w:t>– норма расхода инструмента на расчетную единицу;</w:t>
      </w:r>
    </w:p>
    <w:p w:rsidR="005939EE" w:rsidRDefault="00B622C3" w:rsidP="00373066">
      <w:pPr>
        <w:spacing w:after="0" w:line="240" w:lineRule="auto"/>
        <w:ind w:firstLine="454"/>
        <w:jc w:val="both"/>
        <w:rPr>
          <w:bCs/>
          <w:noProof/>
          <w:sz w:val="28"/>
          <w:szCs w:val="28"/>
        </w:rPr>
      </w:pPr>
      <w:r w:rsidRPr="00B622C3">
        <w:rPr>
          <w:position w:val="-16"/>
        </w:rPr>
        <w:object w:dxaOrig="320" w:dyaOrig="420">
          <v:shape id="_x0000_i1157" type="#_x0000_t75" style="width:15.75pt;height:21pt" o:ole="">
            <v:imagedata r:id="rId269" o:title=""/>
          </v:shape>
          <o:OLEObject Type="Embed" ProgID="Equation.DSMT4" ShapeID="_x0000_i1157" DrawAspect="Content" ObjectID="_1581144040" r:id="rId270"/>
        </w:object>
      </w:r>
      <w:r w:rsidR="005939EE">
        <w:t xml:space="preserve"> </w:t>
      </w:r>
      <w:r w:rsidR="005939EE">
        <w:rPr>
          <w:bCs/>
          <w:noProof/>
          <w:sz w:val="28"/>
          <w:szCs w:val="28"/>
        </w:rPr>
        <w:t>– количество деталей, принятое за расчетную единицу, шт.</w:t>
      </w:r>
    </w:p>
    <w:p w:rsidR="005939EE" w:rsidRDefault="005939EE" w:rsidP="00644032">
      <w:pPr>
        <w:widowControl w:val="0"/>
        <w:shd w:val="clear" w:color="auto" w:fill="FFFFFF"/>
        <w:spacing w:after="0" w:line="240" w:lineRule="auto"/>
        <w:ind w:firstLine="567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Энергетическое хозяйство </w:t>
      </w:r>
      <w:r w:rsidR="00A46E23">
        <w:rPr>
          <w:color w:val="000000"/>
          <w:spacing w:val="2"/>
          <w:sz w:val="28"/>
          <w:szCs w:val="28"/>
        </w:rPr>
        <w:t>автотранспортной организации</w:t>
      </w:r>
      <w:r>
        <w:rPr>
          <w:color w:val="000000"/>
          <w:spacing w:val="2"/>
          <w:sz w:val="28"/>
          <w:szCs w:val="28"/>
        </w:rPr>
        <w:t xml:space="preserve"> – это совоку</w:t>
      </w:r>
      <w:r>
        <w:rPr>
          <w:color w:val="000000"/>
          <w:spacing w:val="2"/>
          <w:sz w:val="28"/>
          <w:szCs w:val="28"/>
        </w:rPr>
        <w:t>п</w:t>
      </w:r>
      <w:r>
        <w:rPr>
          <w:color w:val="000000"/>
          <w:spacing w:val="2"/>
          <w:sz w:val="28"/>
          <w:szCs w:val="28"/>
        </w:rPr>
        <w:t>ность энергетических установок и вспомогательных устройств с целью обе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pacing w:val="2"/>
          <w:sz w:val="28"/>
          <w:szCs w:val="28"/>
        </w:rPr>
        <w:t>печения бесперебойного снабжения предприятия различными видами энергии и энергоносителей, таких как натуральное топливо (газ, мазут и др.), электр</w:t>
      </w:r>
      <w:r>
        <w:rPr>
          <w:color w:val="000000"/>
          <w:spacing w:val="2"/>
          <w:sz w:val="28"/>
          <w:szCs w:val="28"/>
        </w:rPr>
        <w:t>и</w:t>
      </w:r>
      <w:r>
        <w:rPr>
          <w:color w:val="000000"/>
          <w:spacing w:val="2"/>
          <w:sz w:val="28"/>
          <w:szCs w:val="28"/>
        </w:rPr>
        <w:t xml:space="preserve">ческий ток, сжатый воздух, горячая вода и др. </w:t>
      </w:r>
    </w:p>
    <w:p w:rsidR="005939EE" w:rsidRDefault="005939EE" w:rsidP="00644032">
      <w:pPr>
        <w:spacing w:after="0" w:line="24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единиц топлива для отопления производственных, админ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стративных и других зданий определяется по формуле</w:t>
      </w:r>
    </w:p>
    <w:p w:rsidR="005939EE" w:rsidRPr="00CF4EE6" w:rsidRDefault="005939EE" w:rsidP="00644032">
      <w:pPr>
        <w:spacing w:after="0" w:line="240" w:lineRule="auto"/>
        <w:ind w:firstLine="567"/>
        <w:jc w:val="both"/>
        <w:rPr>
          <w:color w:val="000000"/>
          <w:sz w:val="28"/>
          <w:szCs w:val="28"/>
        </w:rPr>
      </w:pPr>
    </w:p>
    <w:p w:rsidR="005939EE" w:rsidRDefault="00D9125C" w:rsidP="00373066">
      <w:pPr>
        <w:spacing w:after="0" w:line="240" w:lineRule="auto"/>
        <w:ind w:firstLine="567"/>
        <w:jc w:val="right"/>
        <w:rPr>
          <w:color w:val="000000"/>
          <w:sz w:val="28"/>
          <w:szCs w:val="28"/>
        </w:rPr>
      </w:pPr>
      <w:r w:rsidRPr="00D9125C">
        <w:rPr>
          <w:bCs/>
          <w:position w:val="-38"/>
          <w:sz w:val="28"/>
          <w:szCs w:val="28"/>
        </w:rPr>
        <w:object w:dxaOrig="2340" w:dyaOrig="820">
          <v:shape id="_x0000_i1158" type="#_x0000_t75" style="width:117pt;height:41.25pt" o:ole="">
            <v:imagedata r:id="rId271" o:title=""/>
          </v:shape>
          <o:OLEObject Type="Embed" ProgID="Equation.DSMT4" ShapeID="_x0000_i1158" DrawAspect="Content" ObjectID="_1581144041" r:id="rId272"/>
        </w:object>
      </w:r>
      <w:r w:rsidR="004D71BD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4D71BD">
        <w:rPr>
          <w:bCs/>
          <w:sz w:val="28"/>
          <w:szCs w:val="28"/>
        </w:rPr>
        <w:tab/>
      </w:r>
      <w:r w:rsidR="00373066">
        <w:rPr>
          <w:bCs/>
          <w:sz w:val="28"/>
          <w:szCs w:val="28"/>
        </w:rPr>
        <w:tab/>
      </w:r>
      <w:r w:rsidR="00373066">
        <w:rPr>
          <w:bCs/>
          <w:sz w:val="28"/>
          <w:szCs w:val="28"/>
        </w:rPr>
        <w:tab/>
        <w:t>(43)</w:t>
      </w:r>
    </w:p>
    <w:p w:rsidR="005939EE" w:rsidRPr="00CF4EE6" w:rsidRDefault="005939EE" w:rsidP="00644032">
      <w:pPr>
        <w:shd w:val="clear" w:color="auto" w:fill="FFFFFF"/>
        <w:spacing w:after="0" w:line="240" w:lineRule="auto"/>
        <w:ind w:firstLine="567"/>
        <w:jc w:val="both"/>
        <w:rPr>
          <w:color w:val="000000"/>
          <w:sz w:val="18"/>
          <w:szCs w:val="18"/>
        </w:rPr>
      </w:pPr>
    </w:p>
    <w:p w:rsidR="005939EE" w:rsidRDefault="001C5F5F" w:rsidP="00373066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="005939EE">
        <w:rPr>
          <w:color w:val="000000"/>
          <w:sz w:val="28"/>
          <w:szCs w:val="28"/>
        </w:rPr>
        <w:t>де</w:t>
      </w:r>
      <w:r w:rsidRPr="001C5F5F">
        <w:rPr>
          <w:color w:val="000000"/>
          <w:sz w:val="28"/>
          <w:szCs w:val="28"/>
        </w:rPr>
        <w:t xml:space="preserve"> </w:t>
      </w:r>
      <w:r w:rsidR="00D9125C" w:rsidRPr="00D9125C">
        <w:rPr>
          <w:position w:val="-12"/>
        </w:rPr>
        <w:object w:dxaOrig="340" w:dyaOrig="380">
          <v:shape id="_x0000_i1159" type="#_x0000_t75" style="width:16.5pt;height:19.5pt" o:ole="">
            <v:imagedata r:id="rId273" o:title=""/>
          </v:shape>
          <o:OLEObject Type="Embed" ProgID="Equation.DSMT4" ShapeID="_x0000_i1159" DrawAspect="Content" ObjectID="_1581144042" r:id="rId274"/>
        </w:object>
      </w:r>
      <w:r w:rsidR="00D9125C">
        <w:t xml:space="preserve"> </w:t>
      </w:r>
      <w:r w:rsidR="005939EE">
        <w:rPr>
          <w:color w:val="000000"/>
          <w:sz w:val="24"/>
          <w:szCs w:val="28"/>
        </w:rPr>
        <w:t>−</w:t>
      </w:r>
      <w:r w:rsidR="005939EE">
        <w:rPr>
          <w:i/>
          <w:iCs/>
          <w:color w:val="000000"/>
          <w:sz w:val="28"/>
          <w:szCs w:val="28"/>
        </w:rPr>
        <w:t xml:space="preserve"> </w:t>
      </w:r>
      <w:r w:rsidR="005939EE">
        <w:rPr>
          <w:color w:val="000000"/>
          <w:sz w:val="28"/>
          <w:szCs w:val="28"/>
        </w:rPr>
        <w:t>норма расхода тепла на 1 м</w:t>
      </w:r>
      <w:r w:rsidR="005939EE">
        <w:rPr>
          <w:color w:val="000000"/>
          <w:sz w:val="28"/>
          <w:szCs w:val="28"/>
          <w:vertAlign w:val="superscript"/>
        </w:rPr>
        <w:t>3</w:t>
      </w:r>
      <w:r w:rsidR="005939EE">
        <w:rPr>
          <w:color w:val="000000"/>
          <w:sz w:val="28"/>
          <w:szCs w:val="28"/>
        </w:rPr>
        <w:t xml:space="preserve"> здания при разности наружной и внутре</w:t>
      </w:r>
      <w:r w:rsidR="005939EE">
        <w:rPr>
          <w:color w:val="000000"/>
          <w:sz w:val="28"/>
          <w:szCs w:val="28"/>
        </w:rPr>
        <w:t>н</w:t>
      </w:r>
      <w:r w:rsidR="005939EE">
        <w:rPr>
          <w:color w:val="000000"/>
          <w:sz w:val="28"/>
          <w:szCs w:val="28"/>
        </w:rPr>
        <w:t>ней температур в 1 °С, ккал/ч;</w:t>
      </w:r>
    </w:p>
    <w:p w:rsidR="005939EE" w:rsidRPr="001C5F5F" w:rsidRDefault="001C5F5F" w:rsidP="00373066">
      <w:pPr>
        <w:shd w:val="clear" w:color="auto" w:fill="FFFFFF"/>
        <w:spacing w:after="0" w:line="240" w:lineRule="auto"/>
        <w:ind w:firstLine="454"/>
        <w:jc w:val="both"/>
        <w:rPr>
          <w:color w:val="000000"/>
          <w:spacing w:val="-4"/>
          <w:sz w:val="28"/>
          <w:szCs w:val="28"/>
        </w:rPr>
      </w:pPr>
      <w:r w:rsidRPr="001C5F5F">
        <w:rPr>
          <w:spacing w:val="-4"/>
          <w:position w:val="-12"/>
        </w:rPr>
        <w:object w:dxaOrig="240" w:dyaOrig="380">
          <v:shape id="_x0000_i1160" type="#_x0000_t75" style="width:12pt;height:19.5pt" o:ole="">
            <v:imagedata r:id="rId275" o:title=""/>
          </v:shape>
          <o:OLEObject Type="Embed" ProgID="Equation.DSMT4" ShapeID="_x0000_i1160" DrawAspect="Content" ObjectID="_1581144043" r:id="rId276"/>
        </w:object>
      </w:r>
      <w:r w:rsidR="005939EE" w:rsidRPr="001C5F5F">
        <w:rPr>
          <w:spacing w:val="-4"/>
        </w:rPr>
        <w:t xml:space="preserve"> </w:t>
      </w:r>
      <w:r w:rsidR="005939EE" w:rsidRPr="001C5F5F">
        <w:rPr>
          <w:color w:val="000000"/>
          <w:spacing w:val="-4"/>
          <w:sz w:val="24"/>
          <w:szCs w:val="28"/>
        </w:rPr>
        <w:t>−</w:t>
      </w:r>
      <w:r w:rsidR="005939EE" w:rsidRPr="001C5F5F">
        <w:rPr>
          <w:color w:val="000000"/>
          <w:spacing w:val="-4"/>
          <w:sz w:val="28"/>
          <w:szCs w:val="28"/>
        </w:rPr>
        <w:t xml:space="preserve"> разность наружной и внутренней температур отопительного периода, °С; </w:t>
      </w:r>
    </w:p>
    <w:p w:rsidR="005939EE" w:rsidRDefault="001C5F5F" w:rsidP="001C5F5F">
      <w:pPr>
        <w:shd w:val="clear" w:color="auto" w:fill="FFFFFF"/>
        <w:spacing w:after="0" w:line="240" w:lineRule="auto"/>
        <w:ind w:firstLine="397"/>
        <w:jc w:val="both"/>
        <w:rPr>
          <w:color w:val="000000"/>
          <w:sz w:val="28"/>
          <w:szCs w:val="28"/>
        </w:rPr>
      </w:pPr>
      <w:r w:rsidRPr="001C5F5F">
        <w:rPr>
          <w:position w:val="-12"/>
        </w:rPr>
        <w:object w:dxaOrig="360" w:dyaOrig="380">
          <v:shape id="_x0000_i1161" type="#_x0000_t75" style="width:18pt;height:19.5pt" o:ole="">
            <v:imagedata r:id="rId277" o:title=""/>
          </v:shape>
          <o:OLEObject Type="Embed" ProgID="Equation.DSMT4" ShapeID="_x0000_i1161" DrawAspect="Content" ObjectID="_1581144044" r:id="rId278"/>
        </w:object>
      </w:r>
      <w:r w:rsidR="005939EE">
        <w:t xml:space="preserve"> </w:t>
      </w:r>
      <w:r w:rsidR="005939EE">
        <w:rPr>
          <w:color w:val="000000"/>
          <w:sz w:val="24"/>
          <w:szCs w:val="28"/>
        </w:rPr>
        <w:t>−</w:t>
      </w:r>
      <w:r w:rsidR="005939EE">
        <w:rPr>
          <w:color w:val="000000"/>
          <w:sz w:val="28"/>
          <w:szCs w:val="28"/>
        </w:rPr>
        <w:t xml:space="preserve"> длительность отопительного периода, ч; </w:t>
      </w:r>
    </w:p>
    <w:p w:rsidR="005939EE" w:rsidRDefault="001C5F5F" w:rsidP="001C5F5F">
      <w:pPr>
        <w:shd w:val="clear" w:color="auto" w:fill="FFFFFF"/>
        <w:spacing w:after="0" w:line="240" w:lineRule="auto"/>
        <w:ind w:firstLine="397"/>
        <w:jc w:val="both"/>
        <w:rPr>
          <w:color w:val="000000"/>
          <w:sz w:val="28"/>
          <w:szCs w:val="28"/>
        </w:rPr>
      </w:pPr>
      <w:r w:rsidRPr="001C5F5F">
        <w:rPr>
          <w:position w:val="-12"/>
        </w:rPr>
        <w:object w:dxaOrig="279" w:dyaOrig="380">
          <v:shape id="_x0000_i1162" type="#_x0000_t75" style="width:14.25pt;height:19.5pt" o:ole="">
            <v:imagedata r:id="rId279" o:title=""/>
          </v:shape>
          <o:OLEObject Type="Embed" ProgID="Equation.DSMT4" ShapeID="_x0000_i1162" DrawAspect="Content" ObjectID="_1581144045" r:id="rId280"/>
        </w:object>
      </w:r>
      <w:r w:rsidR="005939EE">
        <w:t xml:space="preserve"> </w:t>
      </w:r>
      <w:r w:rsidR="005939EE">
        <w:rPr>
          <w:color w:val="000000"/>
          <w:sz w:val="24"/>
          <w:szCs w:val="28"/>
        </w:rPr>
        <w:t>−</w:t>
      </w:r>
      <w:r w:rsidR="005939EE">
        <w:rPr>
          <w:color w:val="000000"/>
          <w:sz w:val="28"/>
          <w:szCs w:val="28"/>
        </w:rPr>
        <w:t xml:space="preserve"> объем здания (по наружному его обмеру), м</w:t>
      </w:r>
      <w:r w:rsidR="005939EE">
        <w:rPr>
          <w:color w:val="000000"/>
          <w:sz w:val="28"/>
          <w:szCs w:val="28"/>
          <w:vertAlign w:val="superscript"/>
        </w:rPr>
        <w:t>3</w:t>
      </w:r>
      <w:r w:rsidR="005939EE">
        <w:rPr>
          <w:color w:val="000000"/>
          <w:sz w:val="28"/>
          <w:szCs w:val="28"/>
        </w:rPr>
        <w:t xml:space="preserve">; </w:t>
      </w:r>
    </w:p>
    <w:p w:rsidR="005939EE" w:rsidRPr="00354FC9" w:rsidRDefault="001C5F5F" w:rsidP="001C5F5F">
      <w:pPr>
        <w:shd w:val="clear" w:color="auto" w:fill="FFFFFF"/>
        <w:spacing w:after="0" w:line="240" w:lineRule="auto"/>
        <w:ind w:firstLine="397"/>
        <w:jc w:val="both"/>
        <w:rPr>
          <w:color w:val="000000"/>
          <w:spacing w:val="-6"/>
          <w:sz w:val="28"/>
          <w:szCs w:val="28"/>
        </w:rPr>
      </w:pPr>
      <w:r w:rsidRPr="001C5F5F">
        <w:rPr>
          <w:spacing w:val="-6"/>
          <w:position w:val="-16"/>
        </w:rPr>
        <w:object w:dxaOrig="300" w:dyaOrig="420">
          <v:shape id="_x0000_i1163" type="#_x0000_t75" style="width:15pt;height:21pt" o:ole="">
            <v:imagedata r:id="rId281" o:title=""/>
          </v:shape>
          <o:OLEObject Type="Embed" ProgID="Equation.DSMT4" ShapeID="_x0000_i1163" DrawAspect="Content" ObjectID="_1581144046" r:id="rId282"/>
        </w:object>
      </w:r>
      <w:r w:rsidR="005939EE" w:rsidRPr="00354FC9">
        <w:rPr>
          <w:spacing w:val="-6"/>
        </w:rPr>
        <w:t xml:space="preserve"> </w:t>
      </w:r>
      <w:r w:rsidR="005939EE" w:rsidRPr="00354FC9">
        <w:rPr>
          <w:color w:val="000000"/>
          <w:spacing w:val="-6"/>
          <w:sz w:val="24"/>
          <w:szCs w:val="28"/>
        </w:rPr>
        <w:t>−</w:t>
      </w:r>
      <w:r w:rsidR="005939EE" w:rsidRPr="00354FC9">
        <w:rPr>
          <w:color w:val="000000"/>
          <w:spacing w:val="-6"/>
          <w:sz w:val="28"/>
          <w:szCs w:val="28"/>
        </w:rPr>
        <w:t xml:space="preserve"> теплотворная способность условного топлива</w:t>
      </w:r>
      <w:r>
        <w:rPr>
          <w:color w:val="000000"/>
          <w:spacing w:val="-6"/>
          <w:sz w:val="28"/>
          <w:szCs w:val="28"/>
        </w:rPr>
        <w:t xml:space="preserve">, </w:t>
      </w:r>
      <w:r w:rsidRPr="001C5F5F">
        <w:rPr>
          <w:spacing w:val="-6"/>
          <w:position w:val="-16"/>
        </w:rPr>
        <w:object w:dxaOrig="300" w:dyaOrig="420">
          <v:shape id="_x0000_i1164" type="#_x0000_t75" style="width:15pt;height:21pt" o:ole="">
            <v:imagedata r:id="rId281" o:title=""/>
          </v:shape>
          <o:OLEObject Type="Embed" ProgID="Equation.DSMT4" ShapeID="_x0000_i1164" DrawAspect="Content" ObjectID="_1581144047" r:id="rId283"/>
        </w:object>
      </w:r>
      <w:r>
        <w:rPr>
          <w:spacing w:val="-6"/>
        </w:rPr>
        <w:t xml:space="preserve"> = </w:t>
      </w:r>
      <w:r w:rsidR="005939EE" w:rsidRPr="00354FC9">
        <w:rPr>
          <w:color w:val="000000"/>
          <w:spacing w:val="-6"/>
          <w:sz w:val="28"/>
          <w:szCs w:val="28"/>
        </w:rPr>
        <w:t xml:space="preserve">7000 ккал/кг; </w:t>
      </w:r>
    </w:p>
    <w:p w:rsidR="005939EE" w:rsidRDefault="004D71BD" w:rsidP="001C5F5F">
      <w:pPr>
        <w:shd w:val="clear" w:color="auto" w:fill="FFFFFF"/>
        <w:spacing w:after="0" w:line="240" w:lineRule="auto"/>
        <w:ind w:firstLine="397"/>
        <w:jc w:val="both"/>
        <w:rPr>
          <w:sz w:val="28"/>
          <w:szCs w:val="28"/>
        </w:rPr>
      </w:pPr>
      <w:r w:rsidRPr="004D71BD">
        <w:rPr>
          <w:position w:val="-12"/>
        </w:rPr>
        <w:object w:dxaOrig="320" w:dyaOrig="380">
          <v:shape id="_x0000_i1165" type="#_x0000_t75" style="width:15.75pt;height:19.5pt" o:ole="">
            <v:imagedata r:id="rId284" o:title=""/>
          </v:shape>
          <o:OLEObject Type="Embed" ProgID="Equation.DSMT4" ShapeID="_x0000_i1165" DrawAspect="Content" ObjectID="_1581144048" r:id="rId285"/>
        </w:object>
      </w:r>
      <w:r w:rsidR="005939EE">
        <w:t xml:space="preserve"> </w:t>
      </w:r>
      <w:r w:rsidR="005939EE">
        <w:rPr>
          <w:color w:val="000000"/>
          <w:sz w:val="24"/>
          <w:szCs w:val="28"/>
        </w:rPr>
        <w:t xml:space="preserve">− </w:t>
      </w:r>
      <w:r w:rsidR="005939EE">
        <w:rPr>
          <w:color w:val="000000"/>
          <w:sz w:val="28"/>
          <w:szCs w:val="28"/>
        </w:rPr>
        <w:t>коэффициент полезного действия котельной установки (принимаем</w:t>
      </w:r>
      <w:r w:rsidR="00373066">
        <w:rPr>
          <w:color w:val="000000"/>
          <w:sz w:val="28"/>
          <w:szCs w:val="28"/>
        </w:rPr>
        <w:t xml:space="preserve">         </w:t>
      </w:r>
      <w:r w:rsidR="005939EE">
        <w:rPr>
          <w:color w:val="000000"/>
          <w:sz w:val="28"/>
          <w:szCs w:val="28"/>
        </w:rPr>
        <w:t xml:space="preserve"> </w:t>
      </w:r>
      <w:r w:rsidRPr="004D71BD">
        <w:rPr>
          <w:position w:val="-12"/>
        </w:rPr>
        <w:object w:dxaOrig="320" w:dyaOrig="380">
          <v:shape id="_x0000_i1166" type="#_x0000_t75" style="width:15.75pt;height:19.5pt" o:ole="">
            <v:imagedata r:id="rId284" o:title=""/>
          </v:shape>
          <o:OLEObject Type="Embed" ProgID="Equation.DSMT4" ShapeID="_x0000_i1166" DrawAspect="Content" ObjectID="_1581144049" r:id="rId286"/>
        </w:object>
      </w:r>
      <w:r w:rsidR="001C5F5F">
        <w:rPr>
          <w:color w:val="000000"/>
          <w:sz w:val="28"/>
          <w:szCs w:val="28"/>
        </w:rPr>
        <w:t xml:space="preserve"> </w:t>
      </w:r>
      <w:r w:rsidR="005939EE">
        <w:rPr>
          <w:color w:val="000000"/>
          <w:sz w:val="28"/>
          <w:szCs w:val="28"/>
        </w:rPr>
        <w:t>= 0,75).</w:t>
      </w:r>
    </w:p>
    <w:p w:rsidR="005939EE" w:rsidRDefault="005939EE" w:rsidP="00644032">
      <w:pPr>
        <w:shd w:val="clear" w:color="auto" w:fill="FFFFFF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Количество электроэнергии для производственных целей можно </w:t>
      </w:r>
      <w:r w:rsidR="00810846">
        <w:rPr>
          <w:color w:val="000000"/>
          <w:sz w:val="28"/>
          <w:szCs w:val="28"/>
        </w:rPr>
        <w:t>рассч</w:t>
      </w:r>
      <w:r w:rsidR="00810846">
        <w:rPr>
          <w:color w:val="000000"/>
          <w:sz w:val="28"/>
          <w:szCs w:val="28"/>
        </w:rPr>
        <w:t>и</w:t>
      </w:r>
      <w:r w:rsidR="00810846">
        <w:rPr>
          <w:color w:val="000000"/>
          <w:sz w:val="28"/>
          <w:szCs w:val="28"/>
        </w:rPr>
        <w:t xml:space="preserve">тать </w:t>
      </w:r>
      <w:r>
        <w:rPr>
          <w:color w:val="000000"/>
          <w:sz w:val="28"/>
          <w:szCs w:val="28"/>
        </w:rPr>
        <w:t>также по следующим формулам:</w:t>
      </w:r>
    </w:p>
    <w:p w:rsidR="005939EE" w:rsidRPr="00CF4EE6" w:rsidRDefault="005939EE" w:rsidP="00644032">
      <w:pPr>
        <w:shd w:val="clear" w:color="auto" w:fill="FFFFFF"/>
        <w:spacing w:after="0" w:line="240" w:lineRule="auto"/>
        <w:ind w:firstLine="567"/>
        <w:jc w:val="both"/>
        <w:rPr>
          <w:sz w:val="20"/>
          <w:szCs w:val="20"/>
        </w:rPr>
      </w:pPr>
    </w:p>
    <w:p w:rsidR="005939EE" w:rsidRDefault="004D71BD" w:rsidP="00373066">
      <w:pPr>
        <w:shd w:val="clear" w:color="auto" w:fill="FFFFFF"/>
        <w:spacing w:after="0" w:line="240" w:lineRule="auto"/>
        <w:ind w:firstLine="567"/>
        <w:jc w:val="right"/>
        <w:rPr>
          <w:sz w:val="28"/>
          <w:szCs w:val="28"/>
        </w:rPr>
      </w:pPr>
      <w:r w:rsidRPr="004D71BD">
        <w:rPr>
          <w:bCs/>
          <w:position w:val="-16"/>
          <w:sz w:val="28"/>
          <w:szCs w:val="28"/>
        </w:rPr>
        <w:object w:dxaOrig="1960" w:dyaOrig="420">
          <v:shape id="_x0000_i1167" type="#_x0000_t75" style="width:98.25pt;height:21pt" o:ole="">
            <v:imagedata r:id="rId287" o:title=""/>
          </v:shape>
          <o:OLEObject Type="Embed" ProgID="Equation.DSMT4" ShapeID="_x0000_i1167" DrawAspect="Content" ObjectID="_1581144050" r:id="rId288"/>
        </w:object>
      </w:r>
      <w:r w:rsidR="00373066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810846">
        <w:rPr>
          <w:bCs/>
          <w:sz w:val="28"/>
          <w:szCs w:val="28"/>
        </w:rPr>
        <w:tab/>
      </w:r>
      <w:r w:rsidR="00810846">
        <w:rPr>
          <w:bCs/>
          <w:sz w:val="28"/>
          <w:szCs w:val="28"/>
        </w:rPr>
        <w:tab/>
      </w:r>
      <w:r w:rsidR="00810846">
        <w:rPr>
          <w:bCs/>
          <w:sz w:val="28"/>
          <w:szCs w:val="28"/>
        </w:rPr>
        <w:tab/>
      </w:r>
      <w:r w:rsidR="00373066">
        <w:rPr>
          <w:bCs/>
          <w:sz w:val="28"/>
          <w:szCs w:val="28"/>
        </w:rPr>
        <w:t>(44)</w:t>
      </w:r>
    </w:p>
    <w:p w:rsidR="005939EE" w:rsidRDefault="005939EE" w:rsidP="00644032">
      <w:pPr>
        <w:shd w:val="clear" w:color="auto" w:fill="FFFFFF"/>
        <w:spacing w:after="0" w:line="240" w:lineRule="auto"/>
        <w:ind w:firstLine="567"/>
        <w:jc w:val="center"/>
        <w:rPr>
          <w:sz w:val="28"/>
          <w:szCs w:val="28"/>
        </w:rPr>
      </w:pPr>
    </w:p>
    <w:p w:rsidR="005939EE" w:rsidRDefault="00810846" w:rsidP="00373066">
      <w:pPr>
        <w:shd w:val="clear" w:color="auto" w:fill="FFFFFF"/>
        <w:spacing w:after="0" w:line="240" w:lineRule="auto"/>
        <w:ind w:firstLine="567"/>
        <w:jc w:val="right"/>
        <w:rPr>
          <w:sz w:val="28"/>
          <w:szCs w:val="28"/>
        </w:rPr>
      </w:pPr>
      <w:r w:rsidRPr="00480D13">
        <w:rPr>
          <w:position w:val="-32"/>
        </w:rPr>
        <w:object w:dxaOrig="2700" w:dyaOrig="780">
          <v:shape id="_x0000_i1168" type="#_x0000_t75" style="width:134.25pt;height:39pt" o:ole="">
            <v:imagedata r:id="rId289" o:title=""/>
          </v:shape>
          <o:OLEObject Type="Embed" ProgID="Equation.DSMT4" ShapeID="_x0000_i1168" DrawAspect="Content" ObjectID="_1581144051" r:id="rId290"/>
        </w:object>
      </w:r>
      <w:r w:rsidR="00373066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373066">
        <w:rPr>
          <w:bCs/>
          <w:sz w:val="28"/>
          <w:szCs w:val="28"/>
        </w:rPr>
        <w:t>(45)</w:t>
      </w:r>
    </w:p>
    <w:p w:rsidR="005939EE" w:rsidRDefault="005939EE" w:rsidP="00644032">
      <w:pPr>
        <w:shd w:val="clear" w:color="auto" w:fill="FFFFFF"/>
        <w:spacing w:after="0" w:line="240" w:lineRule="auto"/>
        <w:ind w:firstLine="567"/>
        <w:jc w:val="center"/>
        <w:rPr>
          <w:sz w:val="28"/>
          <w:szCs w:val="28"/>
        </w:rPr>
      </w:pPr>
    </w:p>
    <w:p w:rsidR="005939EE" w:rsidRDefault="005939EE" w:rsidP="00373066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где </w:t>
      </w:r>
      <w:r w:rsidR="004D71BD" w:rsidRPr="004D71BD">
        <w:rPr>
          <w:position w:val="-12"/>
        </w:rPr>
        <w:object w:dxaOrig="300" w:dyaOrig="380">
          <v:shape id="_x0000_i1169" type="#_x0000_t75" style="width:15pt;height:19.5pt" o:ole="">
            <v:imagedata r:id="rId291" o:title=""/>
          </v:shape>
          <o:OLEObject Type="Embed" ProgID="Equation.DSMT4" ShapeID="_x0000_i1169" DrawAspect="Content" ObjectID="_1581144052" r:id="rId292"/>
        </w:object>
      </w:r>
      <w:r w:rsidR="004D71BD">
        <w:t xml:space="preserve"> </w:t>
      </w:r>
      <w:r>
        <w:rPr>
          <w:sz w:val="24"/>
          <w:szCs w:val="24"/>
        </w:rPr>
        <w:t xml:space="preserve">− </w:t>
      </w:r>
      <w:r>
        <w:rPr>
          <w:color w:val="000000"/>
          <w:sz w:val="28"/>
          <w:szCs w:val="28"/>
        </w:rPr>
        <w:t xml:space="preserve">коэффициент спроса потребителей электроэнергии; </w:t>
      </w:r>
    </w:p>
    <w:p w:rsidR="005939EE" w:rsidRPr="00354FC9" w:rsidRDefault="00810846" w:rsidP="00373066">
      <w:pPr>
        <w:shd w:val="clear" w:color="auto" w:fill="FFFFFF"/>
        <w:spacing w:after="0" w:line="240" w:lineRule="auto"/>
        <w:ind w:firstLine="454"/>
        <w:jc w:val="both"/>
        <w:rPr>
          <w:i/>
          <w:iCs/>
          <w:color w:val="000000"/>
          <w:spacing w:val="-6"/>
          <w:sz w:val="28"/>
          <w:szCs w:val="28"/>
        </w:rPr>
      </w:pPr>
      <w:r w:rsidRPr="00810846">
        <w:rPr>
          <w:spacing w:val="-6"/>
          <w:position w:val="-12"/>
        </w:rPr>
        <w:object w:dxaOrig="279" w:dyaOrig="380">
          <v:shape id="_x0000_i1170" type="#_x0000_t75" style="width:14.25pt;height:19.5pt" o:ole="">
            <v:imagedata r:id="rId293" o:title=""/>
          </v:shape>
          <o:OLEObject Type="Embed" ProgID="Equation.DSMT4" ShapeID="_x0000_i1170" DrawAspect="Content" ObjectID="_1581144053" r:id="rId294"/>
        </w:object>
      </w:r>
      <w:r w:rsidR="005939EE" w:rsidRPr="00354FC9">
        <w:rPr>
          <w:spacing w:val="-6"/>
        </w:rPr>
        <w:t xml:space="preserve"> </w:t>
      </w:r>
      <w:r w:rsidR="005939EE" w:rsidRPr="00354FC9">
        <w:rPr>
          <w:color w:val="000000"/>
          <w:spacing w:val="-6"/>
          <w:sz w:val="28"/>
          <w:szCs w:val="28"/>
        </w:rPr>
        <w:t>− коэффициент мощности установленных электродвигателей</w:t>
      </w:r>
      <w:r w:rsidR="005939EE" w:rsidRPr="00354FC9">
        <w:rPr>
          <w:i/>
          <w:iCs/>
          <w:color w:val="000000"/>
          <w:spacing w:val="-6"/>
          <w:sz w:val="28"/>
          <w:szCs w:val="28"/>
        </w:rPr>
        <w:t>;</w:t>
      </w:r>
    </w:p>
    <w:p w:rsidR="005939EE" w:rsidRDefault="00810846" w:rsidP="00373066">
      <w:pPr>
        <w:shd w:val="clear" w:color="auto" w:fill="FFFFFF"/>
        <w:spacing w:after="0" w:line="240" w:lineRule="auto"/>
        <w:ind w:firstLine="454"/>
        <w:jc w:val="both"/>
        <w:rPr>
          <w:color w:val="000000"/>
          <w:sz w:val="28"/>
          <w:szCs w:val="28"/>
        </w:rPr>
      </w:pPr>
      <w:r w:rsidRPr="00480D13">
        <w:rPr>
          <w:position w:val="-12"/>
        </w:rPr>
        <w:object w:dxaOrig="320" w:dyaOrig="380">
          <v:shape id="_x0000_i1171" type="#_x0000_t75" style="width:15.75pt;height:19.5pt" o:ole="">
            <v:imagedata r:id="rId295" o:title=""/>
          </v:shape>
          <o:OLEObject Type="Embed" ProgID="Equation.DSMT4" ShapeID="_x0000_i1171" DrawAspect="Content" ObjectID="_1581144054" r:id="rId296"/>
        </w:object>
      </w:r>
      <w:r w:rsidR="005939EE">
        <w:t xml:space="preserve"> </w:t>
      </w:r>
      <w:r w:rsidR="005939EE">
        <w:rPr>
          <w:sz w:val="24"/>
          <w:szCs w:val="24"/>
        </w:rPr>
        <w:t>−</w:t>
      </w:r>
      <w:r w:rsidR="005939EE">
        <w:rPr>
          <w:sz w:val="28"/>
          <w:szCs w:val="28"/>
        </w:rPr>
        <w:t xml:space="preserve"> </w:t>
      </w:r>
      <w:r w:rsidR="005939EE">
        <w:rPr>
          <w:color w:val="000000"/>
          <w:sz w:val="28"/>
          <w:szCs w:val="28"/>
        </w:rPr>
        <w:t>коэффициент машинного времени электроприёмников (машинное вр</w:t>
      </w:r>
      <w:r w:rsidR="005939EE">
        <w:rPr>
          <w:color w:val="000000"/>
          <w:sz w:val="28"/>
          <w:szCs w:val="28"/>
        </w:rPr>
        <w:t>е</w:t>
      </w:r>
      <w:r w:rsidR="005939EE">
        <w:rPr>
          <w:color w:val="000000"/>
          <w:sz w:val="28"/>
          <w:szCs w:val="28"/>
        </w:rPr>
        <w:t>мя работы оборудования);</w:t>
      </w:r>
    </w:p>
    <w:p w:rsidR="005939EE" w:rsidRPr="00A936CA" w:rsidRDefault="00810846" w:rsidP="00373066">
      <w:pPr>
        <w:shd w:val="clear" w:color="auto" w:fill="FFFFFF"/>
        <w:spacing w:after="0" w:line="240" w:lineRule="auto"/>
        <w:ind w:firstLine="454"/>
        <w:jc w:val="both"/>
        <w:rPr>
          <w:color w:val="000000"/>
          <w:sz w:val="28"/>
          <w:szCs w:val="28"/>
        </w:rPr>
      </w:pPr>
      <w:r w:rsidRPr="00480D13">
        <w:rPr>
          <w:position w:val="-12"/>
        </w:rPr>
        <w:object w:dxaOrig="340" w:dyaOrig="380">
          <v:shape id="_x0000_i1172" type="#_x0000_t75" style="width:16.5pt;height:19.5pt" o:ole="">
            <v:imagedata r:id="rId297" o:title=""/>
          </v:shape>
          <o:OLEObject Type="Embed" ProgID="Equation.DSMT4" ShapeID="_x0000_i1172" DrawAspect="Content" ObjectID="_1581144055" r:id="rId298"/>
        </w:object>
      </w:r>
      <w:r w:rsidR="005939EE">
        <w:t xml:space="preserve"> </w:t>
      </w:r>
      <w:r w:rsidR="005939EE">
        <w:rPr>
          <w:rFonts w:cstheme="minorHAnsi"/>
          <w:color w:val="000000"/>
          <w:sz w:val="28"/>
          <w:szCs w:val="28"/>
        </w:rPr>
        <w:t>−</w:t>
      </w:r>
      <w:r w:rsidR="0010609D">
        <w:rPr>
          <w:rFonts w:cstheme="minorHAnsi"/>
          <w:color w:val="000000"/>
          <w:sz w:val="28"/>
          <w:szCs w:val="28"/>
        </w:rPr>
        <w:t xml:space="preserve"> </w:t>
      </w:r>
      <w:r w:rsidR="005939EE" w:rsidRPr="00A936CA">
        <w:rPr>
          <w:color w:val="000000"/>
          <w:sz w:val="28"/>
          <w:szCs w:val="28"/>
        </w:rPr>
        <w:t>эффективный фонд работы оборудования, ч</w:t>
      </w:r>
      <w:r w:rsidR="005939EE">
        <w:rPr>
          <w:color w:val="000000"/>
          <w:sz w:val="28"/>
          <w:szCs w:val="28"/>
        </w:rPr>
        <w:t>.</w:t>
      </w:r>
    </w:p>
    <w:p w:rsidR="005939EE" w:rsidRPr="00014586" w:rsidRDefault="005939EE" w:rsidP="00644032">
      <w:pPr>
        <w:shd w:val="clear" w:color="auto" w:fill="FFFFFF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Коэффициент спроса потребителей электроэнергии определяется по фо</w:t>
      </w:r>
      <w:r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>муле</w:t>
      </w:r>
    </w:p>
    <w:p w:rsidR="005939EE" w:rsidRPr="00CF4EE6" w:rsidRDefault="005939EE" w:rsidP="00644032">
      <w:pPr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</w:p>
    <w:p w:rsidR="005939EE" w:rsidRDefault="0026405B" w:rsidP="00373066">
      <w:pPr>
        <w:shd w:val="clear" w:color="auto" w:fill="FFFFFF"/>
        <w:spacing w:after="0" w:line="240" w:lineRule="auto"/>
        <w:ind w:firstLine="567"/>
        <w:jc w:val="right"/>
        <w:rPr>
          <w:color w:val="000000"/>
          <w:sz w:val="24"/>
          <w:szCs w:val="24"/>
        </w:rPr>
      </w:pPr>
      <w:r w:rsidRPr="0026405B">
        <w:rPr>
          <w:bCs/>
          <w:position w:val="-34"/>
          <w:sz w:val="28"/>
          <w:szCs w:val="28"/>
        </w:rPr>
        <w:object w:dxaOrig="1340" w:dyaOrig="780">
          <v:shape id="_x0000_i1173" type="#_x0000_t75" style="width:66.75pt;height:39pt" o:ole="">
            <v:imagedata r:id="rId299" o:title=""/>
          </v:shape>
          <o:OLEObject Type="Embed" ProgID="Equation.DSMT4" ShapeID="_x0000_i1173" DrawAspect="Content" ObjectID="_1581144056" r:id="rId300"/>
        </w:object>
      </w:r>
      <w:r w:rsidR="00373066">
        <w:rPr>
          <w:bCs/>
          <w:sz w:val="28"/>
          <w:szCs w:val="28"/>
        </w:rPr>
        <w:tab/>
      </w:r>
      <w:r w:rsidR="005A6CD0">
        <w:rPr>
          <w:bCs/>
          <w:sz w:val="28"/>
          <w:szCs w:val="28"/>
        </w:rPr>
        <w:tab/>
      </w:r>
      <w:r w:rsidR="005A6CD0">
        <w:rPr>
          <w:bCs/>
          <w:sz w:val="28"/>
          <w:szCs w:val="28"/>
        </w:rPr>
        <w:tab/>
      </w:r>
      <w:r w:rsidR="005A6CD0">
        <w:rPr>
          <w:bCs/>
          <w:sz w:val="28"/>
          <w:szCs w:val="28"/>
        </w:rPr>
        <w:tab/>
      </w:r>
      <w:r w:rsidR="00373066">
        <w:rPr>
          <w:bCs/>
          <w:sz w:val="28"/>
          <w:szCs w:val="28"/>
        </w:rPr>
        <w:tab/>
      </w:r>
      <w:r w:rsidR="00CF4EE6">
        <w:rPr>
          <w:bCs/>
          <w:sz w:val="28"/>
          <w:szCs w:val="28"/>
        </w:rPr>
        <w:t xml:space="preserve"> </w:t>
      </w:r>
      <w:r w:rsidR="00373066">
        <w:rPr>
          <w:bCs/>
          <w:sz w:val="28"/>
          <w:szCs w:val="28"/>
        </w:rPr>
        <w:t>(46)</w:t>
      </w:r>
    </w:p>
    <w:p w:rsidR="005939EE" w:rsidRPr="00014586" w:rsidRDefault="005939EE" w:rsidP="00644032">
      <w:pPr>
        <w:shd w:val="clear" w:color="auto" w:fill="FFFFFF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Количество электроэнергии для освещения помещений </w:t>
      </w:r>
      <w:r w:rsidR="0010609D">
        <w:rPr>
          <w:color w:val="000000"/>
          <w:sz w:val="28"/>
          <w:szCs w:val="28"/>
        </w:rPr>
        <w:t>рассчитывается</w:t>
      </w:r>
      <w:r>
        <w:rPr>
          <w:color w:val="000000"/>
          <w:sz w:val="28"/>
          <w:szCs w:val="28"/>
        </w:rPr>
        <w:t xml:space="preserve"> по формулам</w:t>
      </w:r>
    </w:p>
    <w:p w:rsidR="005939EE" w:rsidRPr="00014586" w:rsidRDefault="005939EE" w:rsidP="00644032">
      <w:pPr>
        <w:shd w:val="clear" w:color="auto" w:fill="FFFFFF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</w:p>
    <w:p w:rsidR="005939EE" w:rsidRPr="00373066" w:rsidRDefault="0092144E" w:rsidP="00373066">
      <w:pPr>
        <w:shd w:val="clear" w:color="auto" w:fill="FFFFFF"/>
        <w:spacing w:after="0" w:line="240" w:lineRule="auto"/>
        <w:ind w:firstLine="567"/>
        <w:jc w:val="right"/>
        <w:rPr>
          <w:color w:val="000000"/>
          <w:sz w:val="28"/>
          <w:szCs w:val="28"/>
        </w:rPr>
      </w:pPr>
      <w:r w:rsidRPr="0092144E">
        <w:rPr>
          <w:bCs/>
          <w:position w:val="-28"/>
          <w:sz w:val="28"/>
          <w:szCs w:val="28"/>
        </w:rPr>
        <w:object w:dxaOrig="2540" w:dyaOrig="760">
          <v:shape id="_x0000_i1174" type="#_x0000_t75" style="width:127.5pt;height:37.5pt" o:ole="">
            <v:imagedata r:id="rId301" o:title=""/>
          </v:shape>
          <o:OLEObject Type="Embed" ProgID="Equation.DSMT4" ShapeID="_x0000_i1174" DrawAspect="Content" ObjectID="_1581144057" r:id="rId302"/>
        </w:object>
      </w:r>
      <w:r w:rsidR="00373066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373066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373066">
        <w:rPr>
          <w:bCs/>
          <w:sz w:val="28"/>
          <w:szCs w:val="28"/>
        </w:rPr>
        <w:t>(47)</w:t>
      </w:r>
    </w:p>
    <w:p w:rsidR="005E35E8" w:rsidRDefault="005E35E8" w:rsidP="00373066">
      <w:pPr>
        <w:shd w:val="clear" w:color="auto" w:fill="FFFFFF"/>
        <w:spacing w:after="0" w:line="240" w:lineRule="auto"/>
        <w:ind w:firstLine="567"/>
        <w:jc w:val="right"/>
      </w:pPr>
    </w:p>
    <w:p w:rsidR="005939EE" w:rsidRPr="00373066" w:rsidRDefault="0092144E" w:rsidP="00373066">
      <w:pPr>
        <w:shd w:val="clear" w:color="auto" w:fill="FFFFFF"/>
        <w:spacing w:after="0" w:line="240" w:lineRule="auto"/>
        <w:ind w:firstLine="567"/>
        <w:jc w:val="right"/>
        <w:rPr>
          <w:color w:val="000000"/>
          <w:sz w:val="28"/>
          <w:szCs w:val="28"/>
        </w:rPr>
      </w:pPr>
      <w:r w:rsidRPr="00480D13">
        <w:rPr>
          <w:position w:val="-28"/>
        </w:rPr>
        <w:object w:dxaOrig="1760" w:dyaOrig="720">
          <v:shape id="_x0000_i1175" type="#_x0000_t75" style="width:87.75pt;height:36pt" o:ole="">
            <v:imagedata r:id="rId303" o:title=""/>
          </v:shape>
          <o:OLEObject Type="Embed" ProgID="Equation.DSMT4" ShapeID="_x0000_i1175" DrawAspect="Content" ObjectID="_1581144058" r:id="rId304"/>
        </w:object>
      </w:r>
      <w:r w:rsidR="00373066">
        <w:rPr>
          <w:bCs/>
          <w:sz w:val="28"/>
          <w:szCs w:val="28"/>
        </w:rPr>
        <w:tab/>
      </w:r>
      <w:r w:rsidR="00373066">
        <w:rPr>
          <w:bCs/>
          <w:sz w:val="28"/>
          <w:szCs w:val="28"/>
        </w:rPr>
        <w:tab/>
      </w:r>
      <w:r w:rsidR="00373066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373066">
        <w:rPr>
          <w:bCs/>
          <w:sz w:val="28"/>
          <w:szCs w:val="28"/>
        </w:rPr>
        <w:t>(48)</w:t>
      </w:r>
    </w:p>
    <w:p w:rsidR="005939EE" w:rsidRDefault="005939EE" w:rsidP="00644032">
      <w:pPr>
        <w:shd w:val="clear" w:color="auto" w:fill="FFFFFF"/>
        <w:spacing w:after="0" w:line="240" w:lineRule="auto"/>
        <w:ind w:firstLine="567"/>
        <w:jc w:val="center"/>
        <w:rPr>
          <w:sz w:val="28"/>
          <w:szCs w:val="28"/>
        </w:rPr>
      </w:pPr>
    </w:p>
    <w:p w:rsidR="005939EE" w:rsidRPr="00847BF2" w:rsidRDefault="005939EE" w:rsidP="00373066">
      <w:pPr>
        <w:shd w:val="clear" w:color="auto" w:fill="FFFFFF"/>
        <w:spacing w:after="0" w:line="240" w:lineRule="auto"/>
        <w:jc w:val="both"/>
        <w:rPr>
          <w:color w:val="000000"/>
          <w:spacing w:val="-6"/>
          <w:sz w:val="28"/>
          <w:szCs w:val="28"/>
        </w:rPr>
      </w:pPr>
      <w:r w:rsidRPr="00847BF2">
        <w:rPr>
          <w:color w:val="000000"/>
          <w:spacing w:val="-6"/>
          <w:sz w:val="28"/>
          <w:szCs w:val="28"/>
        </w:rPr>
        <w:t xml:space="preserve">где </w:t>
      </w:r>
      <w:r w:rsidR="0092144E" w:rsidRPr="0092144E">
        <w:rPr>
          <w:spacing w:val="-6"/>
          <w:position w:val="-12"/>
        </w:rPr>
        <w:object w:dxaOrig="400" w:dyaOrig="380">
          <v:shape id="_x0000_i1176" type="#_x0000_t75" style="width:20.25pt;height:19.5pt" o:ole="">
            <v:imagedata r:id="rId305" o:title=""/>
          </v:shape>
          <o:OLEObject Type="Embed" ProgID="Equation.DSMT4" ShapeID="_x0000_i1176" DrawAspect="Content" ObjectID="_1581144059" r:id="rId306"/>
        </w:object>
      </w:r>
      <w:r w:rsidRPr="00847BF2">
        <w:rPr>
          <w:spacing w:val="-6"/>
          <w:sz w:val="28"/>
          <w:szCs w:val="28"/>
        </w:rPr>
        <w:t xml:space="preserve"> </w:t>
      </w:r>
      <w:r w:rsidRPr="00847BF2">
        <w:rPr>
          <w:color w:val="000000"/>
          <w:spacing w:val="-6"/>
          <w:sz w:val="28"/>
          <w:szCs w:val="28"/>
        </w:rPr>
        <w:t xml:space="preserve">− число светильников (лампочек) на участке, в цехе, </w:t>
      </w:r>
      <w:r w:rsidR="0010609D" w:rsidRPr="00847BF2">
        <w:rPr>
          <w:color w:val="000000"/>
          <w:spacing w:val="-6"/>
          <w:sz w:val="28"/>
          <w:szCs w:val="28"/>
        </w:rPr>
        <w:t xml:space="preserve">на </w:t>
      </w:r>
      <w:r w:rsidRPr="00847BF2">
        <w:rPr>
          <w:color w:val="000000"/>
          <w:spacing w:val="-6"/>
          <w:sz w:val="28"/>
          <w:szCs w:val="28"/>
        </w:rPr>
        <w:t xml:space="preserve">предприятии, шт.; </w:t>
      </w:r>
    </w:p>
    <w:p w:rsidR="005939EE" w:rsidRDefault="0092144E" w:rsidP="00373066">
      <w:pPr>
        <w:shd w:val="clear" w:color="auto" w:fill="FFFFFF"/>
        <w:spacing w:after="0" w:line="240" w:lineRule="auto"/>
        <w:ind w:firstLine="454"/>
        <w:jc w:val="both"/>
        <w:rPr>
          <w:color w:val="000000"/>
          <w:sz w:val="28"/>
          <w:szCs w:val="28"/>
        </w:rPr>
      </w:pPr>
      <w:r w:rsidRPr="0092144E">
        <w:rPr>
          <w:position w:val="-16"/>
        </w:rPr>
        <w:object w:dxaOrig="400" w:dyaOrig="420">
          <v:shape id="_x0000_i1177" type="#_x0000_t75" style="width:20.25pt;height:21pt" o:ole="">
            <v:imagedata r:id="rId307" o:title=""/>
          </v:shape>
          <o:OLEObject Type="Embed" ProgID="Equation.DSMT4" ShapeID="_x0000_i1177" DrawAspect="Content" ObjectID="_1581144060" r:id="rId308"/>
        </w:object>
      </w:r>
      <w:r w:rsidR="005939EE">
        <w:t xml:space="preserve"> </w:t>
      </w:r>
      <w:r w:rsidR="005939EE">
        <w:rPr>
          <w:sz w:val="24"/>
          <w:szCs w:val="24"/>
        </w:rPr>
        <w:t xml:space="preserve">− </w:t>
      </w:r>
      <w:r w:rsidR="005939EE">
        <w:rPr>
          <w:color w:val="000000"/>
          <w:sz w:val="28"/>
          <w:szCs w:val="28"/>
        </w:rPr>
        <w:t xml:space="preserve">средняя мощность одной лампочки, Вт; </w:t>
      </w:r>
    </w:p>
    <w:p w:rsidR="005939EE" w:rsidRDefault="0092144E" w:rsidP="00373066">
      <w:pPr>
        <w:shd w:val="clear" w:color="auto" w:fill="FFFFFF"/>
        <w:spacing w:after="0" w:line="240" w:lineRule="auto"/>
        <w:ind w:firstLine="454"/>
        <w:jc w:val="both"/>
        <w:rPr>
          <w:color w:val="000000"/>
          <w:sz w:val="28"/>
          <w:szCs w:val="28"/>
        </w:rPr>
      </w:pPr>
      <w:r w:rsidRPr="0092144E">
        <w:rPr>
          <w:position w:val="-6"/>
        </w:rPr>
        <w:object w:dxaOrig="220" w:dyaOrig="300">
          <v:shape id="_x0000_i1178" type="#_x0000_t75" style="width:11.25pt;height:15pt" o:ole="">
            <v:imagedata r:id="rId309" o:title=""/>
          </v:shape>
          <o:OLEObject Type="Embed" ProgID="Equation.DSMT4" ShapeID="_x0000_i1178" DrawAspect="Content" ObjectID="_1581144061" r:id="rId310"/>
        </w:object>
      </w:r>
      <w:r w:rsidR="00847BF2">
        <w:t xml:space="preserve"> </w:t>
      </w:r>
      <w:r w:rsidR="005939EE">
        <w:rPr>
          <w:color w:val="000000"/>
          <w:sz w:val="28"/>
          <w:szCs w:val="28"/>
        </w:rPr>
        <w:t>− норма освещения 1 м</w:t>
      </w:r>
      <w:r w:rsidR="005939EE">
        <w:rPr>
          <w:color w:val="000000"/>
          <w:sz w:val="28"/>
          <w:szCs w:val="28"/>
          <w:vertAlign w:val="superscript"/>
        </w:rPr>
        <w:t>2</w:t>
      </w:r>
      <w:r w:rsidR="005939EE">
        <w:rPr>
          <w:color w:val="000000"/>
          <w:sz w:val="28"/>
          <w:szCs w:val="28"/>
        </w:rPr>
        <w:t xml:space="preserve"> площади, Вт; </w:t>
      </w:r>
    </w:p>
    <w:p w:rsidR="005939EE" w:rsidRDefault="0092144E" w:rsidP="00373066">
      <w:pPr>
        <w:shd w:val="clear" w:color="auto" w:fill="FFFFFF"/>
        <w:spacing w:after="0" w:line="240" w:lineRule="auto"/>
        <w:ind w:firstLine="454"/>
        <w:jc w:val="both"/>
        <w:rPr>
          <w:color w:val="000000"/>
          <w:sz w:val="28"/>
          <w:szCs w:val="28"/>
        </w:rPr>
      </w:pPr>
      <w:r w:rsidRPr="0092144E">
        <w:rPr>
          <w:position w:val="-6"/>
        </w:rPr>
        <w:object w:dxaOrig="240" w:dyaOrig="300">
          <v:shape id="_x0000_i1179" type="#_x0000_t75" style="width:12pt;height:15pt" o:ole="">
            <v:imagedata r:id="rId311" o:title=""/>
          </v:shape>
          <o:OLEObject Type="Embed" ProgID="Equation.DSMT4" ShapeID="_x0000_i1179" DrawAspect="Content" ObjectID="_1581144062" r:id="rId312"/>
        </w:object>
      </w:r>
      <w:r w:rsidR="00847BF2">
        <w:t xml:space="preserve"> </w:t>
      </w:r>
      <w:r w:rsidR="005939EE">
        <w:rPr>
          <w:color w:val="000000"/>
          <w:sz w:val="28"/>
          <w:szCs w:val="28"/>
        </w:rPr>
        <w:t>− площадь здания, м</w:t>
      </w:r>
      <w:r w:rsidR="005939EE">
        <w:rPr>
          <w:color w:val="000000"/>
          <w:sz w:val="28"/>
          <w:szCs w:val="28"/>
          <w:vertAlign w:val="superscript"/>
        </w:rPr>
        <w:t>2</w:t>
      </w:r>
      <w:r w:rsidR="005939EE">
        <w:rPr>
          <w:color w:val="000000"/>
          <w:sz w:val="28"/>
          <w:szCs w:val="28"/>
        </w:rPr>
        <w:t>.</w:t>
      </w:r>
    </w:p>
    <w:p w:rsidR="005939EE" w:rsidRDefault="005939EE" w:rsidP="00644032">
      <w:pPr>
        <w:shd w:val="clear" w:color="auto" w:fill="FFFFFF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воды для производственных целей можно определить по но</w:t>
      </w:r>
      <w:r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>мативам исходя из часового расхода. Например, часовой расход воды на пр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мывку деталей в баках составляет 200 л. Для некоторых производственных ц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лей (для охлаждающих жидкостей) количество воды определяется по формуле</w:t>
      </w:r>
    </w:p>
    <w:p w:rsidR="005939EE" w:rsidRDefault="005939EE" w:rsidP="00644032">
      <w:p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</w:p>
    <w:p w:rsidR="005939EE" w:rsidRDefault="00567224" w:rsidP="00373066">
      <w:pPr>
        <w:shd w:val="clear" w:color="auto" w:fill="FFFFFF"/>
        <w:spacing w:after="0" w:line="240" w:lineRule="auto"/>
        <w:ind w:firstLine="567"/>
        <w:jc w:val="right"/>
        <w:rPr>
          <w:sz w:val="28"/>
          <w:szCs w:val="28"/>
        </w:rPr>
      </w:pPr>
      <w:r w:rsidRPr="00567224">
        <w:rPr>
          <w:bCs/>
          <w:position w:val="-28"/>
          <w:sz w:val="28"/>
          <w:szCs w:val="28"/>
        </w:rPr>
        <w:object w:dxaOrig="2299" w:dyaOrig="760">
          <v:shape id="_x0000_i1180" type="#_x0000_t75" style="width:114.75pt;height:37.5pt" o:ole="">
            <v:imagedata r:id="rId313" o:title=""/>
          </v:shape>
          <o:OLEObject Type="Embed" ProgID="Equation.DSMT4" ShapeID="_x0000_i1180" DrawAspect="Content" ObjectID="_1581144063" r:id="rId314"/>
        </w:object>
      </w:r>
      <w:r w:rsidR="00373066">
        <w:rPr>
          <w:bCs/>
          <w:sz w:val="28"/>
          <w:szCs w:val="28"/>
        </w:rPr>
        <w:tab/>
      </w:r>
      <w:r w:rsidR="00373066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373066">
        <w:rPr>
          <w:bCs/>
          <w:sz w:val="28"/>
          <w:szCs w:val="28"/>
        </w:rPr>
        <w:t>(49)</w:t>
      </w:r>
    </w:p>
    <w:p w:rsidR="005939EE" w:rsidRDefault="005939EE" w:rsidP="00644032">
      <w:p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</w:p>
    <w:p w:rsidR="005939EE" w:rsidRDefault="005939EE" w:rsidP="00373066">
      <w:pPr>
        <w:shd w:val="clear" w:color="auto" w:fill="FFFFFF"/>
        <w:spacing w:after="0"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где </w:t>
      </w:r>
      <w:r w:rsidR="00567224" w:rsidRPr="00567224">
        <w:rPr>
          <w:color w:val="000000"/>
          <w:position w:val="-12"/>
          <w:sz w:val="28"/>
          <w:szCs w:val="28"/>
        </w:rPr>
        <w:object w:dxaOrig="300" w:dyaOrig="380">
          <v:shape id="_x0000_i1181" type="#_x0000_t75" style="width:15pt;height:19.5pt" o:ole="">
            <v:imagedata r:id="rId315" o:title=""/>
          </v:shape>
          <o:OLEObject Type="Embed" ProgID="Equation.DSMT4" ShapeID="_x0000_i1181" DrawAspect="Content" ObjectID="_1581144064" r:id="rId316"/>
        </w:objec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− часовой расход воды на один станок, л;</w:t>
      </w:r>
    </w:p>
    <w:p w:rsidR="005939EE" w:rsidRDefault="00567224" w:rsidP="00373066">
      <w:pPr>
        <w:shd w:val="clear" w:color="auto" w:fill="FFFFFF"/>
        <w:spacing w:after="0" w:line="240" w:lineRule="auto"/>
        <w:ind w:firstLine="454"/>
        <w:rPr>
          <w:snapToGrid w:val="0"/>
          <w:sz w:val="28"/>
          <w:szCs w:val="28"/>
        </w:rPr>
      </w:pPr>
      <w:r w:rsidRPr="00567224">
        <w:rPr>
          <w:position w:val="-16"/>
        </w:rPr>
        <w:object w:dxaOrig="360" w:dyaOrig="420">
          <v:shape id="_x0000_i1182" type="#_x0000_t75" style="width:18pt;height:21pt" o:ole="">
            <v:imagedata r:id="rId317" o:title=""/>
          </v:shape>
          <o:OLEObject Type="Embed" ProgID="Equation.DSMT4" ShapeID="_x0000_i1182" DrawAspect="Content" ObjectID="_1581144065" r:id="rId318"/>
        </w:object>
      </w:r>
      <w:r>
        <w:t xml:space="preserve"> </w:t>
      </w:r>
      <w:r w:rsidR="005939EE">
        <w:rPr>
          <w:sz w:val="28"/>
          <w:szCs w:val="28"/>
        </w:rPr>
        <w:t xml:space="preserve">− </w:t>
      </w:r>
      <w:r w:rsidR="005939EE">
        <w:rPr>
          <w:snapToGrid w:val="0"/>
          <w:sz w:val="28"/>
          <w:szCs w:val="28"/>
        </w:rPr>
        <w:t>принятое число станков (оборудования), шт.</w:t>
      </w:r>
    </w:p>
    <w:p w:rsidR="005E6DA3" w:rsidRDefault="00727384" w:rsidP="00644032">
      <w:pPr>
        <w:spacing w:after="0" w:line="24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Основными задачами складского хозяйства являются организация пост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янного и бесперебойного обеспечения производства соответствующими мат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риальными ресурсами, их количественная и качественная сохранность, макс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мальное сокращение затрат, связанных с осуществлением складских операций.</w:t>
      </w:r>
      <w:r w:rsidR="001770DD">
        <w:rPr>
          <w:bCs/>
          <w:sz w:val="28"/>
          <w:szCs w:val="28"/>
        </w:rPr>
        <w:t xml:space="preserve"> </w:t>
      </w:r>
    </w:p>
    <w:p w:rsidR="001770DD" w:rsidRDefault="001770DD" w:rsidP="00644032">
      <w:pPr>
        <w:spacing w:after="0" w:line="24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Площади складских помещений рассчитываются по удельной площади помещений на 10 единиц подвижного состава и по хранимому запасу.</w:t>
      </w:r>
    </w:p>
    <w:p w:rsidR="0014181C" w:rsidRDefault="00691F1D" w:rsidP="00644032">
      <w:pPr>
        <w:spacing w:after="0" w:line="24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 расчете площадей складских помещений по хранимым запасам снач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ла </w:t>
      </w:r>
      <w:r w:rsidR="00567224">
        <w:rPr>
          <w:bCs/>
          <w:sz w:val="28"/>
          <w:szCs w:val="28"/>
        </w:rPr>
        <w:t>определяется</w:t>
      </w:r>
      <w:r>
        <w:rPr>
          <w:bCs/>
          <w:sz w:val="28"/>
          <w:szCs w:val="28"/>
        </w:rPr>
        <w:t xml:space="preserve"> количество хранимых эксплуатационных материалов, запасных частей, агрегатов, затем по хранимому запасу подбирается оборудование кл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дов (емкости, стеллажи и т.</w:t>
      </w:r>
      <w:r w:rsidR="0010609D">
        <w:rPr>
          <w:bCs/>
          <w:sz w:val="28"/>
          <w:szCs w:val="28"/>
        </w:rPr>
        <w:t xml:space="preserve"> </w:t>
      </w:r>
      <w:r w:rsidR="0014181C">
        <w:rPr>
          <w:bCs/>
          <w:sz w:val="28"/>
          <w:szCs w:val="28"/>
        </w:rPr>
        <w:t xml:space="preserve">д.). </w:t>
      </w:r>
    </w:p>
    <w:p w:rsidR="00691F1D" w:rsidRDefault="00691F1D" w:rsidP="00644032">
      <w:pPr>
        <w:spacing w:after="0" w:line="24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Площадь складского помещения </w:t>
      </w:r>
      <w:r w:rsidR="0010609D">
        <w:rPr>
          <w:bCs/>
          <w:sz w:val="28"/>
          <w:szCs w:val="28"/>
        </w:rPr>
        <w:t>находят</w:t>
      </w:r>
      <w:r>
        <w:rPr>
          <w:bCs/>
          <w:sz w:val="28"/>
          <w:szCs w:val="28"/>
        </w:rPr>
        <w:t xml:space="preserve"> из выражения</w:t>
      </w:r>
    </w:p>
    <w:p w:rsidR="00251A3F" w:rsidRDefault="00251A3F" w:rsidP="00644032">
      <w:pPr>
        <w:spacing w:after="0" w:line="240" w:lineRule="auto"/>
        <w:ind w:firstLine="567"/>
        <w:jc w:val="both"/>
        <w:rPr>
          <w:bCs/>
          <w:sz w:val="28"/>
          <w:szCs w:val="28"/>
        </w:rPr>
      </w:pPr>
    </w:p>
    <w:p w:rsidR="00691F1D" w:rsidRDefault="00567224" w:rsidP="00373066">
      <w:pPr>
        <w:spacing w:after="0" w:line="240" w:lineRule="auto"/>
        <w:ind w:firstLine="567"/>
        <w:jc w:val="right"/>
        <w:rPr>
          <w:rStyle w:val="FontStyle32"/>
          <w:rFonts w:eastAsia="Times New Roman"/>
          <w:sz w:val="28"/>
          <w:szCs w:val="28"/>
        </w:rPr>
      </w:pPr>
      <w:r w:rsidRPr="00567224">
        <w:rPr>
          <w:rStyle w:val="FontStyle32"/>
          <w:rFonts w:eastAsia="Times New Roman"/>
          <w:sz w:val="28"/>
          <w:szCs w:val="28"/>
        </w:rPr>
        <w:object w:dxaOrig="1620" w:dyaOrig="380">
          <v:shape id="_x0000_i1183" type="#_x0000_t75" style="width:81pt;height:19.5pt" o:ole="">
            <v:imagedata r:id="rId319" o:title=""/>
          </v:shape>
          <o:OLEObject Type="Embed" ProgID="Equation.DSMT4" ShapeID="_x0000_i1183" DrawAspect="Content" ObjectID="_1581144066" r:id="rId320"/>
        </w:object>
      </w:r>
      <w:r w:rsidR="00373066">
        <w:rPr>
          <w:rStyle w:val="FontStyle32"/>
          <w:rFonts w:eastAsia="Times New Roman"/>
          <w:sz w:val="28"/>
          <w:szCs w:val="28"/>
        </w:rPr>
        <w:tab/>
      </w:r>
      <w:r w:rsidR="00373066">
        <w:rPr>
          <w:rStyle w:val="FontStyle32"/>
          <w:rFonts w:eastAsia="Times New Roman"/>
          <w:sz w:val="28"/>
          <w:szCs w:val="28"/>
        </w:rPr>
        <w:tab/>
      </w:r>
      <w:r>
        <w:rPr>
          <w:rStyle w:val="FontStyle32"/>
          <w:rFonts w:eastAsia="Times New Roman"/>
          <w:sz w:val="28"/>
          <w:szCs w:val="28"/>
        </w:rPr>
        <w:tab/>
      </w:r>
      <w:r>
        <w:rPr>
          <w:rStyle w:val="FontStyle32"/>
          <w:rFonts w:eastAsia="Times New Roman"/>
          <w:sz w:val="28"/>
          <w:szCs w:val="28"/>
        </w:rPr>
        <w:tab/>
      </w:r>
      <w:r w:rsidR="00373066">
        <w:rPr>
          <w:rStyle w:val="FontStyle32"/>
          <w:rFonts w:eastAsia="Times New Roman"/>
          <w:sz w:val="28"/>
          <w:szCs w:val="28"/>
        </w:rPr>
        <w:tab/>
        <w:t>(50)</w:t>
      </w:r>
    </w:p>
    <w:p w:rsidR="00251A3F" w:rsidRDefault="00251A3F" w:rsidP="00644032">
      <w:pPr>
        <w:spacing w:after="0" w:line="240" w:lineRule="auto"/>
        <w:ind w:firstLine="567"/>
        <w:jc w:val="both"/>
        <w:rPr>
          <w:rStyle w:val="FontStyle32"/>
          <w:rFonts w:eastAsia="Times New Roman"/>
          <w:sz w:val="28"/>
          <w:szCs w:val="28"/>
        </w:rPr>
      </w:pPr>
    </w:p>
    <w:p w:rsidR="00604EE5" w:rsidRDefault="00604EE5" w:rsidP="00373066">
      <w:pPr>
        <w:spacing w:after="0" w:line="240" w:lineRule="auto"/>
        <w:jc w:val="both"/>
        <w:rPr>
          <w:rStyle w:val="FontStyle32"/>
          <w:rFonts w:eastAsia="Times New Roman"/>
          <w:sz w:val="28"/>
          <w:szCs w:val="28"/>
        </w:rPr>
      </w:pPr>
      <w:r>
        <w:rPr>
          <w:rStyle w:val="FontStyle32"/>
          <w:rFonts w:eastAsia="Times New Roman"/>
          <w:sz w:val="28"/>
          <w:szCs w:val="28"/>
        </w:rPr>
        <w:t xml:space="preserve">где </w:t>
      </w:r>
      <w:r w:rsidR="00567224" w:rsidRPr="00567224">
        <w:rPr>
          <w:position w:val="-12"/>
        </w:rPr>
        <w:object w:dxaOrig="380" w:dyaOrig="380">
          <v:shape id="_x0000_i1184" type="#_x0000_t75" style="width:19.5pt;height:19.5pt" o:ole="">
            <v:imagedata r:id="rId321" o:title=""/>
          </v:shape>
          <o:OLEObject Type="Embed" ProgID="Equation.DSMT4" ShapeID="_x0000_i1184" DrawAspect="Content" ObjectID="_1581144067" r:id="rId322"/>
        </w:object>
      </w:r>
      <w:r w:rsidR="00EF4965">
        <w:rPr>
          <w:rStyle w:val="FontStyle32"/>
          <w:rFonts w:eastAsia="Times New Roman"/>
          <w:sz w:val="28"/>
          <w:szCs w:val="28"/>
        </w:rPr>
        <w:t xml:space="preserve"> </w:t>
      </w:r>
      <w:r w:rsidR="00251A3F">
        <w:rPr>
          <w:rFonts w:cstheme="minorHAnsi"/>
        </w:rPr>
        <w:t>−</w:t>
      </w:r>
      <w:r w:rsidR="00EF4965">
        <w:rPr>
          <w:rStyle w:val="FontStyle32"/>
          <w:rFonts w:eastAsia="Times New Roman"/>
          <w:sz w:val="28"/>
          <w:szCs w:val="28"/>
        </w:rPr>
        <w:t xml:space="preserve"> площадь, занимаемая оборудованием, м</w:t>
      </w:r>
      <w:r w:rsidR="00EF4965">
        <w:rPr>
          <w:rStyle w:val="FontStyle32"/>
          <w:rFonts w:eastAsia="Times New Roman"/>
          <w:sz w:val="28"/>
          <w:szCs w:val="28"/>
          <w:vertAlign w:val="superscript"/>
        </w:rPr>
        <w:t>2</w:t>
      </w:r>
      <w:r w:rsidR="00EF4965">
        <w:rPr>
          <w:rStyle w:val="FontStyle32"/>
          <w:rFonts w:eastAsia="Times New Roman"/>
          <w:sz w:val="28"/>
          <w:szCs w:val="28"/>
        </w:rPr>
        <w:t>;</w:t>
      </w:r>
    </w:p>
    <w:p w:rsidR="00EF4965" w:rsidRDefault="00567224" w:rsidP="00373066">
      <w:pPr>
        <w:spacing w:after="0" w:line="240" w:lineRule="auto"/>
        <w:ind w:firstLine="454"/>
        <w:jc w:val="both"/>
        <w:rPr>
          <w:rStyle w:val="FontStyle32"/>
          <w:rFonts w:eastAsia="Times New Roman"/>
          <w:sz w:val="28"/>
          <w:szCs w:val="28"/>
        </w:rPr>
      </w:pPr>
      <w:r w:rsidRPr="00567224">
        <w:rPr>
          <w:position w:val="-12"/>
        </w:rPr>
        <w:object w:dxaOrig="380" w:dyaOrig="380">
          <v:shape id="_x0000_i1185" type="#_x0000_t75" style="width:19.5pt;height:19.5pt" o:ole="">
            <v:imagedata r:id="rId323" o:title=""/>
          </v:shape>
          <o:OLEObject Type="Embed" ProgID="Equation.DSMT4" ShapeID="_x0000_i1185" DrawAspect="Content" ObjectID="_1581144068" r:id="rId324"/>
        </w:object>
      </w:r>
      <w:r w:rsidR="00EF4965">
        <w:rPr>
          <w:rStyle w:val="FontStyle32"/>
          <w:rFonts w:eastAsia="Times New Roman"/>
          <w:sz w:val="28"/>
          <w:szCs w:val="28"/>
        </w:rPr>
        <w:t xml:space="preserve"> – коэффициент плотности расстановки оборудования</w:t>
      </w:r>
      <w:r w:rsidR="005E6DA3">
        <w:rPr>
          <w:rStyle w:val="FontStyle32"/>
          <w:rFonts w:eastAsia="Times New Roman"/>
          <w:sz w:val="28"/>
          <w:szCs w:val="28"/>
        </w:rPr>
        <w:t>.</w:t>
      </w:r>
    </w:p>
    <w:p w:rsidR="005E6DA3" w:rsidRPr="00EF4965" w:rsidRDefault="005E6DA3" w:rsidP="00644032">
      <w:pPr>
        <w:spacing w:after="0" w:line="240" w:lineRule="auto"/>
        <w:ind w:firstLine="567"/>
        <w:jc w:val="both"/>
        <w:rPr>
          <w:rStyle w:val="FontStyle32"/>
          <w:rFonts w:eastAsia="Times New Roman"/>
          <w:sz w:val="28"/>
          <w:szCs w:val="28"/>
        </w:rPr>
      </w:pPr>
      <w:r>
        <w:rPr>
          <w:rStyle w:val="FontStyle32"/>
          <w:rFonts w:eastAsia="Times New Roman"/>
          <w:sz w:val="28"/>
          <w:szCs w:val="28"/>
        </w:rPr>
        <w:t>Для автотранспортных организаций рассчитывают площади складов см</w:t>
      </w:r>
      <w:r>
        <w:rPr>
          <w:rStyle w:val="FontStyle32"/>
          <w:rFonts w:eastAsia="Times New Roman"/>
          <w:sz w:val="28"/>
          <w:szCs w:val="28"/>
        </w:rPr>
        <w:t>а</w:t>
      </w:r>
      <w:r>
        <w:rPr>
          <w:rStyle w:val="FontStyle32"/>
          <w:rFonts w:eastAsia="Times New Roman"/>
          <w:sz w:val="28"/>
          <w:szCs w:val="28"/>
        </w:rPr>
        <w:t>зочных материалов, шин, запасных частей, агрегатов и пр.</w:t>
      </w:r>
    </w:p>
    <w:p w:rsidR="007816A7" w:rsidRDefault="008A506B" w:rsidP="00644032">
      <w:pPr>
        <w:spacing w:after="0" w:line="240" w:lineRule="auto"/>
        <w:ind w:firstLine="567"/>
        <w:jc w:val="both"/>
        <w:rPr>
          <w:rStyle w:val="FontStyle32"/>
          <w:rFonts w:eastAsia="Times New Roman"/>
          <w:sz w:val="28"/>
          <w:szCs w:val="28"/>
        </w:rPr>
      </w:pPr>
      <w:r>
        <w:rPr>
          <w:rStyle w:val="FontStyle32"/>
          <w:rFonts w:eastAsia="Times New Roman"/>
          <w:sz w:val="28"/>
          <w:szCs w:val="28"/>
        </w:rPr>
        <w:lastRenderedPageBreak/>
        <w:t xml:space="preserve">Запас смазочных материалов </w:t>
      </w:r>
      <w:r w:rsidR="0010609D">
        <w:rPr>
          <w:rStyle w:val="FontStyle32"/>
          <w:rFonts w:eastAsia="Times New Roman"/>
          <w:sz w:val="28"/>
          <w:szCs w:val="28"/>
        </w:rPr>
        <w:t>определяют</w:t>
      </w:r>
      <w:r>
        <w:rPr>
          <w:rStyle w:val="FontStyle32"/>
          <w:rFonts w:eastAsia="Times New Roman"/>
          <w:sz w:val="28"/>
          <w:szCs w:val="28"/>
        </w:rPr>
        <w:t xml:space="preserve"> для автомобилей каждого типа и масел всех видов. Расчет ведется по удельным нормам, устанавливающим ра</w:t>
      </w:r>
      <w:r>
        <w:rPr>
          <w:rStyle w:val="FontStyle32"/>
          <w:rFonts w:eastAsia="Times New Roman"/>
          <w:sz w:val="28"/>
          <w:szCs w:val="28"/>
        </w:rPr>
        <w:t>с</w:t>
      </w:r>
      <w:r>
        <w:rPr>
          <w:rStyle w:val="FontStyle32"/>
          <w:rFonts w:eastAsia="Times New Roman"/>
          <w:sz w:val="28"/>
          <w:szCs w:val="28"/>
        </w:rPr>
        <w:t>ход масла на 100 л израсходованного топлива</w:t>
      </w:r>
      <w:r w:rsidR="00AE42D2">
        <w:rPr>
          <w:rStyle w:val="FontStyle32"/>
          <w:rFonts w:eastAsia="Times New Roman"/>
          <w:sz w:val="28"/>
          <w:szCs w:val="28"/>
        </w:rPr>
        <w:t>:</w:t>
      </w:r>
    </w:p>
    <w:p w:rsidR="00251A3F" w:rsidRDefault="00251A3F" w:rsidP="00644032">
      <w:pPr>
        <w:spacing w:after="0" w:line="240" w:lineRule="auto"/>
        <w:ind w:firstLine="567"/>
        <w:jc w:val="both"/>
        <w:rPr>
          <w:rStyle w:val="FontStyle32"/>
          <w:rFonts w:eastAsia="Times New Roman"/>
          <w:sz w:val="28"/>
          <w:szCs w:val="28"/>
        </w:rPr>
      </w:pPr>
    </w:p>
    <w:p w:rsidR="00AE42D2" w:rsidRDefault="00E42C53" w:rsidP="00992FB0">
      <w:pPr>
        <w:spacing w:after="0" w:line="240" w:lineRule="auto"/>
        <w:ind w:firstLine="567"/>
        <w:jc w:val="right"/>
        <w:rPr>
          <w:rStyle w:val="FontStyle32"/>
          <w:rFonts w:eastAsia="Times New Roman"/>
          <w:sz w:val="28"/>
          <w:szCs w:val="28"/>
        </w:rPr>
      </w:pPr>
      <w:r w:rsidRPr="00E42C53">
        <w:rPr>
          <w:rStyle w:val="FontStyle32"/>
          <w:rFonts w:eastAsia="Times New Roman"/>
          <w:sz w:val="28"/>
          <w:szCs w:val="28"/>
        </w:rPr>
        <w:object w:dxaOrig="2780" w:dyaOrig="380">
          <v:shape id="_x0000_i1186" type="#_x0000_t75" style="width:139.5pt;height:19.5pt" o:ole="">
            <v:imagedata r:id="rId325" o:title=""/>
          </v:shape>
          <o:OLEObject Type="Embed" ProgID="Equation.DSMT4" ShapeID="_x0000_i1186" DrawAspect="Content" ObjectID="_1581144069" r:id="rId326"/>
        </w:object>
      </w:r>
      <w:r w:rsidR="00992FB0">
        <w:rPr>
          <w:rStyle w:val="FontStyle32"/>
          <w:rFonts w:eastAsia="Times New Roman"/>
          <w:sz w:val="28"/>
          <w:szCs w:val="28"/>
        </w:rPr>
        <w:tab/>
      </w:r>
      <w:r w:rsidR="00992FB0">
        <w:rPr>
          <w:rStyle w:val="FontStyle32"/>
          <w:rFonts w:eastAsia="Times New Roman"/>
          <w:sz w:val="28"/>
          <w:szCs w:val="28"/>
        </w:rPr>
        <w:tab/>
      </w:r>
      <w:r w:rsidRPr="00E42C53">
        <w:rPr>
          <w:rStyle w:val="FontStyle32"/>
          <w:rFonts w:eastAsia="Times New Roman"/>
          <w:sz w:val="28"/>
          <w:szCs w:val="28"/>
        </w:rPr>
        <w:tab/>
      </w:r>
      <w:r w:rsidRPr="00E42C53">
        <w:rPr>
          <w:rStyle w:val="FontStyle32"/>
          <w:rFonts w:eastAsia="Times New Roman"/>
          <w:sz w:val="28"/>
          <w:szCs w:val="28"/>
        </w:rPr>
        <w:tab/>
      </w:r>
      <w:r w:rsidRPr="00E5620A">
        <w:rPr>
          <w:rStyle w:val="FontStyle32"/>
          <w:rFonts w:eastAsia="Times New Roman"/>
          <w:sz w:val="28"/>
          <w:szCs w:val="28"/>
        </w:rPr>
        <w:tab/>
      </w:r>
      <w:r w:rsidR="00992FB0">
        <w:rPr>
          <w:rStyle w:val="FontStyle32"/>
          <w:rFonts w:eastAsia="Times New Roman"/>
          <w:sz w:val="28"/>
          <w:szCs w:val="28"/>
        </w:rPr>
        <w:t>(51)</w:t>
      </w:r>
    </w:p>
    <w:p w:rsidR="00251A3F" w:rsidRPr="00992FB0" w:rsidRDefault="00251A3F" w:rsidP="00644032">
      <w:pPr>
        <w:spacing w:after="0" w:line="240" w:lineRule="auto"/>
        <w:ind w:firstLine="567"/>
        <w:jc w:val="both"/>
        <w:rPr>
          <w:rStyle w:val="FontStyle32"/>
          <w:rFonts w:eastAsia="Times New Roman"/>
          <w:sz w:val="28"/>
          <w:szCs w:val="28"/>
        </w:rPr>
      </w:pPr>
    </w:p>
    <w:p w:rsidR="00AE42D2" w:rsidRDefault="00373066" w:rsidP="00373066">
      <w:pPr>
        <w:spacing w:after="0" w:line="240" w:lineRule="auto"/>
        <w:jc w:val="both"/>
        <w:rPr>
          <w:rStyle w:val="FontStyle32"/>
          <w:rFonts w:eastAsia="Times New Roman"/>
          <w:sz w:val="28"/>
          <w:szCs w:val="28"/>
        </w:rPr>
      </w:pPr>
      <w:r>
        <w:rPr>
          <w:rStyle w:val="FontStyle32"/>
          <w:rFonts w:eastAsia="Times New Roman"/>
          <w:sz w:val="28"/>
          <w:szCs w:val="28"/>
        </w:rPr>
        <w:t>г</w:t>
      </w:r>
      <w:r w:rsidR="00AE42D2">
        <w:rPr>
          <w:rStyle w:val="FontStyle32"/>
          <w:rFonts w:eastAsia="Times New Roman"/>
          <w:sz w:val="28"/>
          <w:szCs w:val="28"/>
        </w:rPr>
        <w:t>де</w:t>
      </w:r>
      <w:r w:rsidR="00251A3F">
        <w:rPr>
          <w:rStyle w:val="FontStyle32"/>
          <w:rFonts w:eastAsia="Times New Roman"/>
          <w:sz w:val="28"/>
          <w:szCs w:val="28"/>
        </w:rPr>
        <w:t xml:space="preserve"> </w:t>
      </w:r>
      <w:r w:rsidR="00E42C53" w:rsidRPr="00E42C53">
        <w:rPr>
          <w:rStyle w:val="FontStyle32"/>
          <w:rFonts w:eastAsia="Times New Roman"/>
          <w:sz w:val="28"/>
          <w:szCs w:val="28"/>
        </w:rPr>
        <w:object w:dxaOrig="460" w:dyaOrig="380">
          <v:shape id="_x0000_i1187" type="#_x0000_t75" style="width:23.25pt;height:19.5pt" o:ole="">
            <v:imagedata r:id="rId327" o:title=""/>
          </v:shape>
          <o:OLEObject Type="Embed" ProgID="Equation.DSMT4" ShapeID="_x0000_i1187" DrawAspect="Content" ObjectID="_1581144070" r:id="rId328"/>
        </w:object>
      </w:r>
      <w:r w:rsidR="00AE42D2">
        <w:rPr>
          <w:rStyle w:val="FontStyle32"/>
          <w:rFonts w:eastAsia="Times New Roman"/>
          <w:sz w:val="28"/>
          <w:szCs w:val="28"/>
        </w:rPr>
        <w:t xml:space="preserve"> </w:t>
      </w:r>
      <w:r w:rsidR="00251A3F">
        <w:rPr>
          <w:rStyle w:val="FontStyle32"/>
          <w:rFonts w:eastAsia="Times New Roman"/>
          <w:sz w:val="28"/>
          <w:szCs w:val="28"/>
        </w:rPr>
        <w:t xml:space="preserve">− </w:t>
      </w:r>
      <w:r w:rsidR="00AE42D2">
        <w:rPr>
          <w:rStyle w:val="FontStyle32"/>
          <w:rFonts w:eastAsia="Times New Roman"/>
          <w:sz w:val="28"/>
          <w:szCs w:val="28"/>
        </w:rPr>
        <w:t>суточный расход топлива, л;</w:t>
      </w:r>
    </w:p>
    <w:p w:rsidR="00AE42D2" w:rsidRDefault="00E42C53" w:rsidP="00992FB0">
      <w:pPr>
        <w:spacing w:after="0" w:line="240" w:lineRule="auto"/>
        <w:ind w:firstLine="454"/>
        <w:jc w:val="both"/>
        <w:rPr>
          <w:rStyle w:val="FontStyle32"/>
          <w:rFonts w:eastAsia="Times New Roman"/>
          <w:sz w:val="28"/>
          <w:szCs w:val="28"/>
        </w:rPr>
      </w:pPr>
      <w:r w:rsidRPr="00E42C53">
        <w:rPr>
          <w:position w:val="-12"/>
        </w:rPr>
        <w:object w:dxaOrig="400" w:dyaOrig="380">
          <v:shape id="_x0000_i1188" type="#_x0000_t75" style="width:20.25pt;height:19.5pt" o:ole="">
            <v:imagedata r:id="rId329" o:title=""/>
          </v:shape>
          <o:OLEObject Type="Embed" ProgID="Equation.DSMT4" ShapeID="_x0000_i1188" DrawAspect="Content" ObjectID="_1581144071" r:id="rId330"/>
        </w:object>
      </w:r>
      <w:r w:rsidR="00AE42D2">
        <w:rPr>
          <w:rStyle w:val="FontStyle32"/>
          <w:rFonts w:eastAsia="Times New Roman"/>
          <w:sz w:val="28"/>
          <w:szCs w:val="28"/>
        </w:rPr>
        <w:t xml:space="preserve"> </w:t>
      </w:r>
      <w:r w:rsidR="00251A3F">
        <w:rPr>
          <w:rStyle w:val="FontStyle32"/>
          <w:rFonts w:eastAsia="Times New Roman"/>
          <w:sz w:val="28"/>
          <w:szCs w:val="28"/>
        </w:rPr>
        <w:t>−</w:t>
      </w:r>
      <w:r w:rsidR="00AE42D2">
        <w:rPr>
          <w:rStyle w:val="FontStyle32"/>
          <w:rFonts w:eastAsia="Times New Roman"/>
          <w:sz w:val="28"/>
          <w:szCs w:val="28"/>
        </w:rPr>
        <w:t xml:space="preserve"> </w:t>
      </w:r>
      <w:r w:rsidR="00992FB0">
        <w:rPr>
          <w:rStyle w:val="FontStyle32"/>
          <w:rFonts w:eastAsia="Times New Roman"/>
          <w:sz w:val="28"/>
          <w:szCs w:val="28"/>
        </w:rPr>
        <w:t>н</w:t>
      </w:r>
      <w:r w:rsidR="00AE42D2">
        <w:rPr>
          <w:rStyle w:val="FontStyle32"/>
          <w:rFonts w:eastAsia="Times New Roman"/>
          <w:sz w:val="28"/>
          <w:szCs w:val="28"/>
        </w:rPr>
        <w:t>орма расхода смазочных материалов на 100 л израсходованного то</w:t>
      </w:r>
      <w:r w:rsidR="00AE42D2">
        <w:rPr>
          <w:rStyle w:val="FontStyle32"/>
          <w:rFonts w:eastAsia="Times New Roman"/>
          <w:sz w:val="28"/>
          <w:szCs w:val="28"/>
        </w:rPr>
        <w:t>п</w:t>
      </w:r>
      <w:r w:rsidR="00AE42D2">
        <w:rPr>
          <w:rStyle w:val="FontStyle32"/>
          <w:rFonts w:eastAsia="Times New Roman"/>
          <w:sz w:val="28"/>
          <w:szCs w:val="28"/>
        </w:rPr>
        <w:t>лива</w:t>
      </w:r>
      <w:r w:rsidR="006D33F1">
        <w:rPr>
          <w:rStyle w:val="FontStyle32"/>
          <w:rFonts w:eastAsia="Times New Roman"/>
          <w:sz w:val="28"/>
          <w:szCs w:val="28"/>
        </w:rPr>
        <w:t xml:space="preserve"> (таблица </w:t>
      </w:r>
      <w:r w:rsidR="00836D2A" w:rsidRPr="00836D2A">
        <w:rPr>
          <w:rStyle w:val="FontStyle32"/>
          <w:rFonts w:eastAsia="Times New Roman"/>
          <w:sz w:val="28"/>
          <w:szCs w:val="28"/>
        </w:rPr>
        <w:t>32</w:t>
      </w:r>
      <w:r w:rsidR="006D33F1">
        <w:rPr>
          <w:rStyle w:val="FontStyle32"/>
          <w:rFonts w:eastAsia="Times New Roman"/>
          <w:sz w:val="28"/>
          <w:szCs w:val="28"/>
        </w:rPr>
        <w:t>)</w:t>
      </w:r>
      <w:r w:rsidR="00AE42D2">
        <w:rPr>
          <w:rStyle w:val="FontStyle32"/>
          <w:rFonts w:eastAsia="Times New Roman"/>
          <w:sz w:val="28"/>
          <w:szCs w:val="28"/>
        </w:rPr>
        <w:t>;</w:t>
      </w:r>
    </w:p>
    <w:p w:rsidR="00AE42D2" w:rsidRDefault="00E42C53" w:rsidP="00992FB0">
      <w:pPr>
        <w:spacing w:after="0" w:line="240" w:lineRule="auto"/>
        <w:ind w:firstLine="454"/>
        <w:jc w:val="both"/>
        <w:rPr>
          <w:rStyle w:val="FontStyle32"/>
          <w:rFonts w:eastAsia="Times New Roman"/>
          <w:sz w:val="28"/>
          <w:szCs w:val="28"/>
        </w:rPr>
      </w:pPr>
      <w:r w:rsidRPr="00E42C53">
        <w:rPr>
          <w:position w:val="-12"/>
        </w:rPr>
        <w:object w:dxaOrig="400" w:dyaOrig="380">
          <v:shape id="_x0000_i1189" type="#_x0000_t75" style="width:20.25pt;height:19.5pt" o:ole="">
            <v:imagedata r:id="rId331" o:title=""/>
          </v:shape>
          <o:OLEObject Type="Embed" ProgID="Equation.DSMT4" ShapeID="_x0000_i1189" DrawAspect="Content" ObjectID="_1581144072" r:id="rId332"/>
        </w:object>
      </w:r>
      <w:r w:rsidR="00AE42D2">
        <w:rPr>
          <w:rStyle w:val="FontStyle32"/>
          <w:rFonts w:eastAsia="Times New Roman"/>
          <w:sz w:val="28"/>
          <w:szCs w:val="28"/>
        </w:rPr>
        <w:t xml:space="preserve"> </w:t>
      </w:r>
      <w:r w:rsidR="00251A3F">
        <w:rPr>
          <w:rStyle w:val="FontStyle32"/>
          <w:rFonts w:eastAsia="Times New Roman"/>
          <w:sz w:val="28"/>
          <w:szCs w:val="28"/>
        </w:rPr>
        <w:t xml:space="preserve">− </w:t>
      </w:r>
      <w:r w:rsidR="0010609D">
        <w:rPr>
          <w:rStyle w:val="FontStyle32"/>
          <w:rFonts w:eastAsia="Times New Roman"/>
          <w:sz w:val="28"/>
          <w:szCs w:val="28"/>
        </w:rPr>
        <w:t>п</w:t>
      </w:r>
      <w:r w:rsidR="00AE42D2">
        <w:rPr>
          <w:rStyle w:val="FontStyle32"/>
          <w:rFonts w:eastAsia="Times New Roman"/>
          <w:sz w:val="28"/>
          <w:szCs w:val="28"/>
        </w:rPr>
        <w:t>родолжительность хранения запаса, дн.</w:t>
      </w:r>
    </w:p>
    <w:p w:rsidR="00836D2A" w:rsidRPr="005C0E2E" w:rsidRDefault="00836D2A" w:rsidP="00644032">
      <w:pPr>
        <w:spacing w:after="0" w:line="240" w:lineRule="auto"/>
        <w:ind w:firstLine="567"/>
        <w:jc w:val="both"/>
        <w:rPr>
          <w:rStyle w:val="FontStyle32"/>
          <w:rFonts w:eastAsia="Times New Roman"/>
          <w:sz w:val="24"/>
          <w:szCs w:val="24"/>
        </w:rPr>
      </w:pPr>
    </w:p>
    <w:p w:rsidR="006D33F1" w:rsidRPr="00836D2A" w:rsidRDefault="006D33F1" w:rsidP="00644032">
      <w:pPr>
        <w:spacing w:after="0" w:line="240" w:lineRule="auto"/>
        <w:ind w:firstLine="567"/>
        <w:jc w:val="both"/>
        <w:rPr>
          <w:rStyle w:val="FontStyle32"/>
          <w:rFonts w:eastAsia="Times New Roman"/>
          <w:sz w:val="24"/>
          <w:szCs w:val="24"/>
        </w:rPr>
      </w:pPr>
      <w:r w:rsidRPr="006D33F1">
        <w:rPr>
          <w:rStyle w:val="FontStyle32"/>
          <w:rFonts w:eastAsia="Times New Roman"/>
          <w:sz w:val="24"/>
          <w:szCs w:val="24"/>
        </w:rPr>
        <w:t>Таблица</w:t>
      </w:r>
      <w:r w:rsidR="00836D2A" w:rsidRPr="005C0E2E">
        <w:rPr>
          <w:rStyle w:val="FontStyle32"/>
          <w:rFonts w:eastAsia="Times New Roman"/>
          <w:sz w:val="24"/>
          <w:szCs w:val="24"/>
        </w:rPr>
        <w:t xml:space="preserve"> 32</w:t>
      </w:r>
      <w:r w:rsidRPr="006D33F1">
        <w:rPr>
          <w:rStyle w:val="FontStyle32"/>
          <w:rFonts w:eastAsia="Times New Roman"/>
          <w:sz w:val="24"/>
          <w:szCs w:val="24"/>
        </w:rPr>
        <w:t xml:space="preserve"> </w:t>
      </w:r>
      <w:r w:rsidR="00992FB0">
        <w:rPr>
          <w:rStyle w:val="FontStyle32"/>
          <w:rFonts w:eastAsia="Times New Roman"/>
          <w:sz w:val="24"/>
          <w:szCs w:val="24"/>
        </w:rPr>
        <w:t>–</w:t>
      </w:r>
      <w:r w:rsidRPr="006D33F1">
        <w:rPr>
          <w:rStyle w:val="FontStyle32"/>
          <w:rFonts w:eastAsia="Times New Roman"/>
          <w:sz w:val="24"/>
          <w:szCs w:val="24"/>
        </w:rPr>
        <w:t xml:space="preserve"> Нормы расхода смазочных материалов</w:t>
      </w:r>
    </w:p>
    <w:p w:rsidR="00836D2A" w:rsidRPr="00836D2A" w:rsidRDefault="00836D2A" w:rsidP="00644032">
      <w:pPr>
        <w:spacing w:after="0" w:line="240" w:lineRule="auto"/>
        <w:ind w:firstLine="567"/>
        <w:jc w:val="both"/>
        <w:rPr>
          <w:rStyle w:val="FontStyle32"/>
          <w:rFonts w:eastAsia="Times New Roman"/>
          <w:sz w:val="24"/>
          <w:szCs w:val="24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4395"/>
        <w:gridCol w:w="2835"/>
        <w:gridCol w:w="2409"/>
      </w:tblGrid>
      <w:tr w:rsidR="006D33F1" w:rsidRPr="00992FB0" w:rsidTr="0010609D">
        <w:tc>
          <w:tcPr>
            <w:tcW w:w="4395" w:type="dxa"/>
            <w:vMerge w:val="restart"/>
            <w:vAlign w:val="center"/>
          </w:tcPr>
          <w:p w:rsidR="006D33F1" w:rsidRPr="00992FB0" w:rsidRDefault="006D33F1" w:rsidP="0010609D">
            <w:pPr>
              <w:jc w:val="center"/>
              <w:rPr>
                <w:rStyle w:val="FontStyle32"/>
                <w:rFonts w:eastAsia="Times New Roman"/>
                <w:sz w:val="24"/>
                <w:szCs w:val="24"/>
              </w:rPr>
            </w:pPr>
            <w:r w:rsidRPr="00992FB0">
              <w:rPr>
                <w:rStyle w:val="FontStyle32"/>
                <w:rFonts w:eastAsia="Times New Roman"/>
                <w:sz w:val="24"/>
                <w:szCs w:val="24"/>
              </w:rPr>
              <w:t>Материал</w:t>
            </w:r>
          </w:p>
        </w:tc>
        <w:tc>
          <w:tcPr>
            <w:tcW w:w="5244" w:type="dxa"/>
            <w:gridSpan w:val="2"/>
          </w:tcPr>
          <w:p w:rsidR="006D33F1" w:rsidRPr="00992FB0" w:rsidRDefault="006D33F1" w:rsidP="00E42C53">
            <w:pPr>
              <w:jc w:val="center"/>
              <w:rPr>
                <w:rStyle w:val="FontStyle32"/>
                <w:rFonts w:eastAsia="Times New Roman"/>
                <w:sz w:val="24"/>
                <w:szCs w:val="24"/>
              </w:rPr>
            </w:pPr>
            <w:r w:rsidRPr="00992FB0">
              <w:rPr>
                <w:rStyle w:val="FontStyle32"/>
                <w:rFonts w:eastAsia="Times New Roman"/>
                <w:sz w:val="24"/>
                <w:szCs w:val="24"/>
              </w:rPr>
              <w:t>Норм</w:t>
            </w:r>
            <w:r w:rsidR="00E42C53">
              <w:rPr>
                <w:rStyle w:val="FontStyle32"/>
                <w:rFonts w:eastAsia="Times New Roman"/>
                <w:sz w:val="24"/>
                <w:szCs w:val="24"/>
              </w:rPr>
              <w:t>ы</w:t>
            </w:r>
            <w:r w:rsidRPr="00992FB0">
              <w:rPr>
                <w:rStyle w:val="FontStyle32"/>
                <w:rFonts w:eastAsia="Times New Roman"/>
                <w:sz w:val="24"/>
                <w:szCs w:val="24"/>
              </w:rPr>
              <w:t xml:space="preserve"> расхода смазочных материалов на 100 л топлива для автомобилей и автобусов, работ</w:t>
            </w:r>
            <w:r w:rsidRPr="00992FB0">
              <w:rPr>
                <w:rStyle w:val="FontStyle32"/>
                <w:rFonts w:eastAsia="Times New Roman"/>
                <w:sz w:val="24"/>
                <w:szCs w:val="24"/>
              </w:rPr>
              <w:t>а</w:t>
            </w:r>
            <w:r w:rsidRPr="00992FB0">
              <w:rPr>
                <w:rStyle w:val="FontStyle32"/>
                <w:rFonts w:eastAsia="Times New Roman"/>
                <w:sz w:val="24"/>
                <w:szCs w:val="24"/>
              </w:rPr>
              <w:t>ющих на</w:t>
            </w:r>
          </w:p>
        </w:tc>
      </w:tr>
      <w:tr w:rsidR="006D33F1" w:rsidRPr="00992FB0" w:rsidTr="00836D2A">
        <w:tc>
          <w:tcPr>
            <w:tcW w:w="4395" w:type="dxa"/>
            <w:vMerge/>
          </w:tcPr>
          <w:p w:rsidR="006D33F1" w:rsidRPr="00992FB0" w:rsidRDefault="006D33F1" w:rsidP="00836D2A">
            <w:pPr>
              <w:jc w:val="center"/>
              <w:rPr>
                <w:rStyle w:val="FontStyle32"/>
                <w:rFonts w:eastAsia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D33F1" w:rsidRPr="00992FB0" w:rsidRDefault="006D33F1" w:rsidP="00836D2A">
            <w:pPr>
              <w:jc w:val="center"/>
              <w:rPr>
                <w:rStyle w:val="FontStyle32"/>
                <w:rFonts w:eastAsia="Times New Roman"/>
                <w:sz w:val="24"/>
                <w:szCs w:val="24"/>
              </w:rPr>
            </w:pPr>
            <w:r w:rsidRPr="00992FB0">
              <w:rPr>
                <w:rStyle w:val="FontStyle32"/>
                <w:rFonts w:eastAsia="Times New Roman"/>
                <w:sz w:val="24"/>
                <w:szCs w:val="24"/>
              </w:rPr>
              <w:t>бензине и сжиженном газе</w:t>
            </w:r>
          </w:p>
        </w:tc>
        <w:tc>
          <w:tcPr>
            <w:tcW w:w="2409" w:type="dxa"/>
          </w:tcPr>
          <w:p w:rsidR="006D33F1" w:rsidRPr="00992FB0" w:rsidRDefault="006D33F1" w:rsidP="00836D2A">
            <w:pPr>
              <w:jc w:val="center"/>
              <w:rPr>
                <w:rStyle w:val="FontStyle32"/>
                <w:rFonts w:eastAsia="Times New Roman"/>
                <w:sz w:val="24"/>
                <w:szCs w:val="24"/>
              </w:rPr>
            </w:pPr>
            <w:r w:rsidRPr="00992FB0">
              <w:rPr>
                <w:rStyle w:val="FontStyle32"/>
                <w:rFonts w:eastAsia="Times New Roman"/>
                <w:sz w:val="24"/>
                <w:szCs w:val="24"/>
              </w:rPr>
              <w:t>дизельном топливе</w:t>
            </w:r>
          </w:p>
        </w:tc>
      </w:tr>
      <w:tr w:rsidR="006D33F1" w:rsidTr="00836D2A">
        <w:tc>
          <w:tcPr>
            <w:tcW w:w="4395" w:type="dxa"/>
          </w:tcPr>
          <w:p w:rsidR="006D33F1" w:rsidRDefault="006D33F1" w:rsidP="00836D2A">
            <w:pPr>
              <w:jc w:val="both"/>
              <w:rPr>
                <w:rStyle w:val="FontStyle32"/>
                <w:rFonts w:eastAsia="Times New Roman"/>
                <w:sz w:val="24"/>
                <w:szCs w:val="24"/>
              </w:rPr>
            </w:pPr>
            <w:r>
              <w:rPr>
                <w:rStyle w:val="FontStyle32"/>
                <w:rFonts w:eastAsia="Times New Roman"/>
                <w:sz w:val="24"/>
                <w:szCs w:val="24"/>
              </w:rPr>
              <w:t>Моторные масла, л</w:t>
            </w:r>
          </w:p>
        </w:tc>
        <w:tc>
          <w:tcPr>
            <w:tcW w:w="2835" w:type="dxa"/>
          </w:tcPr>
          <w:p w:rsidR="006D33F1" w:rsidRDefault="00DA5417" w:rsidP="00836D2A">
            <w:pPr>
              <w:jc w:val="center"/>
              <w:rPr>
                <w:rStyle w:val="FontStyle32"/>
                <w:rFonts w:eastAsia="Times New Roman"/>
                <w:sz w:val="24"/>
                <w:szCs w:val="24"/>
              </w:rPr>
            </w:pPr>
            <w:r>
              <w:rPr>
                <w:rStyle w:val="FontStyle32"/>
                <w:rFonts w:eastAsia="Times New Roman"/>
                <w:sz w:val="24"/>
                <w:szCs w:val="24"/>
              </w:rPr>
              <w:t>2,4</w:t>
            </w:r>
          </w:p>
        </w:tc>
        <w:tc>
          <w:tcPr>
            <w:tcW w:w="2409" w:type="dxa"/>
          </w:tcPr>
          <w:p w:rsidR="006D33F1" w:rsidRDefault="00DA5417" w:rsidP="00836D2A">
            <w:pPr>
              <w:jc w:val="center"/>
              <w:rPr>
                <w:rStyle w:val="FontStyle32"/>
                <w:rFonts w:eastAsia="Times New Roman"/>
                <w:sz w:val="24"/>
                <w:szCs w:val="24"/>
              </w:rPr>
            </w:pPr>
            <w:r>
              <w:rPr>
                <w:rStyle w:val="FontStyle32"/>
                <w:rFonts w:eastAsia="Times New Roman"/>
                <w:sz w:val="24"/>
                <w:szCs w:val="24"/>
              </w:rPr>
              <w:t>3,2</w:t>
            </w:r>
          </w:p>
        </w:tc>
      </w:tr>
      <w:tr w:rsidR="006D33F1" w:rsidTr="00836D2A">
        <w:tc>
          <w:tcPr>
            <w:tcW w:w="4395" w:type="dxa"/>
          </w:tcPr>
          <w:p w:rsidR="006D33F1" w:rsidRDefault="00DA5417" w:rsidP="00836D2A">
            <w:pPr>
              <w:jc w:val="both"/>
              <w:rPr>
                <w:rStyle w:val="FontStyle32"/>
                <w:rFonts w:eastAsia="Times New Roman"/>
                <w:sz w:val="24"/>
                <w:szCs w:val="24"/>
              </w:rPr>
            </w:pPr>
            <w:r>
              <w:rPr>
                <w:rStyle w:val="FontStyle32"/>
                <w:rFonts w:eastAsia="Times New Roman"/>
                <w:sz w:val="24"/>
                <w:szCs w:val="24"/>
              </w:rPr>
              <w:t>Трансмиссионные масла, л</w:t>
            </w:r>
          </w:p>
        </w:tc>
        <w:tc>
          <w:tcPr>
            <w:tcW w:w="2835" w:type="dxa"/>
          </w:tcPr>
          <w:p w:rsidR="006D33F1" w:rsidRDefault="00DA5417" w:rsidP="00836D2A">
            <w:pPr>
              <w:jc w:val="center"/>
              <w:rPr>
                <w:rStyle w:val="FontStyle32"/>
                <w:rFonts w:eastAsia="Times New Roman"/>
                <w:sz w:val="24"/>
                <w:szCs w:val="24"/>
              </w:rPr>
            </w:pPr>
            <w:r>
              <w:rPr>
                <w:rStyle w:val="FontStyle32"/>
                <w:rFonts w:eastAsia="Times New Roman"/>
                <w:sz w:val="24"/>
                <w:szCs w:val="24"/>
              </w:rPr>
              <w:t>0,3</w:t>
            </w:r>
          </w:p>
        </w:tc>
        <w:tc>
          <w:tcPr>
            <w:tcW w:w="2409" w:type="dxa"/>
          </w:tcPr>
          <w:p w:rsidR="006D33F1" w:rsidRDefault="00DA5417" w:rsidP="00836D2A">
            <w:pPr>
              <w:jc w:val="center"/>
              <w:rPr>
                <w:rStyle w:val="FontStyle32"/>
                <w:rFonts w:eastAsia="Times New Roman"/>
                <w:sz w:val="24"/>
                <w:szCs w:val="24"/>
              </w:rPr>
            </w:pPr>
            <w:r>
              <w:rPr>
                <w:rStyle w:val="FontStyle32"/>
                <w:rFonts w:eastAsia="Times New Roman"/>
                <w:sz w:val="24"/>
                <w:szCs w:val="24"/>
              </w:rPr>
              <w:t>0,4</w:t>
            </w:r>
          </w:p>
        </w:tc>
      </w:tr>
      <w:tr w:rsidR="006D33F1" w:rsidTr="00836D2A">
        <w:tc>
          <w:tcPr>
            <w:tcW w:w="4395" w:type="dxa"/>
          </w:tcPr>
          <w:p w:rsidR="006D33F1" w:rsidRDefault="00DA5417" w:rsidP="00836D2A">
            <w:pPr>
              <w:jc w:val="both"/>
              <w:rPr>
                <w:rStyle w:val="FontStyle32"/>
                <w:rFonts w:eastAsia="Times New Roman"/>
                <w:sz w:val="24"/>
                <w:szCs w:val="24"/>
              </w:rPr>
            </w:pPr>
            <w:r>
              <w:rPr>
                <w:rStyle w:val="FontStyle32"/>
                <w:rFonts w:eastAsia="Times New Roman"/>
                <w:sz w:val="24"/>
                <w:szCs w:val="24"/>
              </w:rPr>
              <w:t>Специальные масла,</w:t>
            </w:r>
            <w:r w:rsidR="00836D2A">
              <w:rPr>
                <w:rStyle w:val="FontStyle32"/>
                <w:rFonts w:eastAsia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Style w:val="FontStyle32"/>
                <w:rFonts w:eastAsia="Times New Roman"/>
                <w:sz w:val="24"/>
                <w:szCs w:val="24"/>
              </w:rPr>
              <w:t>л</w:t>
            </w:r>
          </w:p>
        </w:tc>
        <w:tc>
          <w:tcPr>
            <w:tcW w:w="2835" w:type="dxa"/>
          </w:tcPr>
          <w:p w:rsidR="006D33F1" w:rsidRDefault="00DA5417" w:rsidP="00836D2A">
            <w:pPr>
              <w:jc w:val="center"/>
              <w:rPr>
                <w:rStyle w:val="FontStyle32"/>
                <w:rFonts w:eastAsia="Times New Roman"/>
                <w:sz w:val="24"/>
                <w:szCs w:val="24"/>
              </w:rPr>
            </w:pPr>
            <w:r>
              <w:rPr>
                <w:rStyle w:val="FontStyle32"/>
                <w:rFonts w:eastAsia="Times New Roman"/>
                <w:sz w:val="24"/>
                <w:szCs w:val="24"/>
              </w:rPr>
              <w:t>0,1</w:t>
            </w:r>
          </w:p>
        </w:tc>
        <w:tc>
          <w:tcPr>
            <w:tcW w:w="2409" w:type="dxa"/>
          </w:tcPr>
          <w:p w:rsidR="006D33F1" w:rsidRDefault="00DA5417" w:rsidP="00836D2A">
            <w:pPr>
              <w:jc w:val="center"/>
              <w:rPr>
                <w:rStyle w:val="FontStyle32"/>
                <w:rFonts w:eastAsia="Times New Roman"/>
                <w:sz w:val="24"/>
                <w:szCs w:val="24"/>
              </w:rPr>
            </w:pPr>
            <w:r>
              <w:rPr>
                <w:rStyle w:val="FontStyle32"/>
                <w:rFonts w:eastAsia="Times New Roman"/>
                <w:sz w:val="24"/>
                <w:szCs w:val="24"/>
              </w:rPr>
              <w:t>0,1</w:t>
            </w:r>
          </w:p>
        </w:tc>
      </w:tr>
      <w:tr w:rsidR="00DA5417" w:rsidTr="00836D2A">
        <w:tc>
          <w:tcPr>
            <w:tcW w:w="4395" w:type="dxa"/>
          </w:tcPr>
          <w:p w:rsidR="00DA5417" w:rsidRDefault="00DA5417" w:rsidP="00836D2A">
            <w:pPr>
              <w:jc w:val="both"/>
              <w:rPr>
                <w:rStyle w:val="FontStyle32"/>
                <w:rFonts w:eastAsia="Times New Roman"/>
                <w:sz w:val="24"/>
                <w:szCs w:val="24"/>
              </w:rPr>
            </w:pPr>
            <w:r>
              <w:rPr>
                <w:rStyle w:val="FontStyle32"/>
                <w:rFonts w:eastAsia="Times New Roman"/>
                <w:sz w:val="24"/>
                <w:szCs w:val="24"/>
              </w:rPr>
              <w:t>Пластичные (консистентные) смазки, кг</w:t>
            </w:r>
          </w:p>
        </w:tc>
        <w:tc>
          <w:tcPr>
            <w:tcW w:w="2835" w:type="dxa"/>
          </w:tcPr>
          <w:p w:rsidR="00DA5417" w:rsidRDefault="00DA5417" w:rsidP="00836D2A">
            <w:pPr>
              <w:jc w:val="center"/>
              <w:rPr>
                <w:rStyle w:val="FontStyle32"/>
                <w:rFonts w:eastAsia="Times New Roman"/>
                <w:sz w:val="24"/>
                <w:szCs w:val="24"/>
              </w:rPr>
            </w:pPr>
            <w:r>
              <w:rPr>
                <w:rStyle w:val="FontStyle32"/>
                <w:rFonts w:eastAsia="Times New Roman"/>
                <w:sz w:val="24"/>
                <w:szCs w:val="24"/>
              </w:rPr>
              <w:t>0,2</w:t>
            </w:r>
          </w:p>
        </w:tc>
        <w:tc>
          <w:tcPr>
            <w:tcW w:w="2409" w:type="dxa"/>
          </w:tcPr>
          <w:p w:rsidR="00DA5417" w:rsidRDefault="00DA5417" w:rsidP="00836D2A">
            <w:pPr>
              <w:jc w:val="center"/>
              <w:rPr>
                <w:rStyle w:val="FontStyle32"/>
                <w:rFonts w:eastAsia="Times New Roman"/>
                <w:sz w:val="24"/>
                <w:szCs w:val="24"/>
              </w:rPr>
            </w:pPr>
            <w:r>
              <w:rPr>
                <w:rStyle w:val="FontStyle32"/>
                <w:rFonts w:eastAsia="Times New Roman"/>
                <w:sz w:val="24"/>
                <w:szCs w:val="24"/>
              </w:rPr>
              <w:t>0,3</w:t>
            </w:r>
          </w:p>
        </w:tc>
      </w:tr>
    </w:tbl>
    <w:p w:rsidR="006D33F1" w:rsidRDefault="006D33F1" w:rsidP="00644032">
      <w:pPr>
        <w:spacing w:after="0" w:line="240" w:lineRule="auto"/>
        <w:ind w:firstLine="567"/>
        <w:jc w:val="both"/>
        <w:rPr>
          <w:rStyle w:val="FontStyle32"/>
          <w:rFonts w:eastAsia="Times New Roman"/>
          <w:sz w:val="24"/>
          <w:szCs w:val="24"/>
        </w:rPr>
      </w:pPr>
    </w:p>
    <w:p w:rsidR="00DA5417" w:rsidRDefault="00DA5417" w:rsidP="00644032">
      <w:pPr>
        <w:spacing w:after="0" w:line="240" w:lineRule="auto"/>
        <w:ind w:firstLine="567"/>
        <w:jc w:val="both"/>
        <w:rPr>
          <w:rStyle w:val="FontStyle32"/>
          <w:rFonts w:eastAsia="Times New Roman"/>
          <w:sz w:val="28"/>
          <w:szCs w:val="28"/>
        </w:rPr>
      </w:pPr>
      <w:r w:rsidRPr="00DA5417">
        <w:rPr>
          <w:rStyle w:val="FontStyle32"/>
          <w:rFonts w:eastAsia="Times New Roman"/>
          <w:sz w:val="28"/>
          <w:szCs w:val="28"/>
        </w:rPr>
        <w:t>Исходя</w:t>
      </w:r>
      <w:r>
        <w:rPr>
          <w:rStyle w:val="FontStyle32"/>
          <w:rFonts w:eastAsia="Times New Roman"/>
          <w:sz w:val="28"/>
          <w:szCs w:val="28"/>
        </w:rPr>
        <w:t xml:space="preserve"> из рассчитанного количества необходимых запасов смазочных м</w:t>
      </w:r>
      <w:r>
        <w:rPr>
          <w:rStyle w:val="FontStyle32"/>
          <w:rFonts w:eastAsia="Times New Roman"/>
          <w:sz w:val="28"/>
          <w:szCs w:val="28"/>
        </w:rPr>
        <w:t>а</w:t>
      </w:r>
      <w:r>
        <w:rPr>
          <w:rStyle w:val="FontStyle32"/>
          <w:rFonts w:eastAsia="Times New Roman"/>
          <w:sz w:val="28"/>
          <w:szCs w:val="28"/>
        </w:rPr>
        <w:t>териалов каждого вида подбирают емкости (цистерны, баки и др.), определяют площадь, занимаемую ими.</w:t>
      </w:r>
    </w:p>
    <w:p w:rsidR="00DA5417" w:rsidRPr="005C0E2E" w:rsidRDefault="00DA5417" w:rsidP="00644032">
      <w:pPr>
        <w:spacing w:after="0" w:line="240" w:lineRule="auto"/>
        <w:ind w:firstLine="567"/>
        <w:jc w:val="both"/>
        <w:rPr>
          <w:rStyle w:val="FontStyle32"/>
          <w:rFonts w:eastAsia="Times New Roman"/>
          <w:sz w:val="28"/>
          <w:szCs w:val="28"/>
        </w:rPr>
      </w:pPr>
      <w:r>
        <w:rPr>
          <w:rStyle w:val="FontStyle32"/>
          <w:rFonts w:eastAsia="Times New Roman"/>
          <w:sz w:val="28"/>
          <w:szCs w:val="28"/>
        </w:rPr>
        <w:t>Необходимая длина стеллажа для хранения шин</w:t>
      </w:r>
    </w:p>
    <w:p w:rsidR="00836D2A" w:rsidRPr="005C0E2E" w:rsidRDefault="00836D2A" w:rsidP="00644032">
      <w:pPr>
        <w:spacing w:after="0" w:line="240" w:lineRule="auto"/>
        <w:ind w:firstLine="567"/>
        <w:jc w:val="both"/>
        <w:rPr>
          <w:rStyle w:val="FontStyle32"/>
          <w:rFonts w:eastAsia="Times New Roman"/>
          <w:sz w:val="28"/>
          <w:szCs w:val="28"/>
        </w:rPr>
      </w:pPr>
    </w:p>
    <w:p w:rsidR="00DA5417" w:rsidRPr="00992FB0" w:rsidRDefault="00E42C53" w:rsidP="00992FB0">
      <w:pPr>
        <w:spacing w:after="0" w:line="240" w:lineRule="auto"/>
        <w:ind w:firstLine="567"/>
        <w:jc w:val="right"/>
        <w:rPr>
          <w:rStyle w:val="FontStyle32"/>
          <w:rFonts w:eastAsia="Times New Roman"/>
          <w:sz w:val="28"/>
          <w:szCs w:val="28"/>
        </w:rPr>
      </w:pPr>
      <w:r w:rsidRPr="00E42C53">
        <w:rPr>
          <w:rStyle w:val="FontStyle32"/>
          <w:rFonts w:eastAsia="Times New Roman"/>
          <w:sz w:val="28"/>
          <w:szCs w:val="28"/>
        </w:rPr>
        <w:object w:dxaOrig="1120" w:dyaOrig="700">
          <v:shape id="_x0000_i1190" type="#_x0000_t75" style="width:56.25pt;height:35.25pt" o:ole="">
            <v:imagedata r:id="rId333" o:title=""/>
          </v:shape>
          <o:OLEObject Type="Embed" ProgID="Equation.DSMT4" ShapeID="_x0000_i1190" DrawAspect="Content" ObjectID="_1581144073" r:id="rId334"/>
        </w:object>
      </w:r>
      <w:r w:rsidR="00992FB0">
        <w:rPr>
          <w:rStyle w:val="FontStyle32"/>
          <w:rFonts w:eastAsia="Times New Roman"/>
          <w:sz w:val="28"/>
          <w:szCs w:val="28"/>
        </w:rPr>
        <w:tab/>
      </w:r>
      <w:r w:rsidR="00992FB0">
        <w:rPr>
          <w:rStyle w:val="FontStyle32"/>
          <w:rFonts w:eastAsia="Times New Roman"/>
          <w:sz w:val="28"/>
          <w:szCs w:val="28"/>
        </w:rPr>
        <w:tab/>
      </w:r>
      <w:r w:rsidR="00992FB0">
        <w:rPr>
          <w:rStyle w:val="FontStyle32"/>
          <w:rFonts w:eastAsia="Times New Roman"/>
          <w:sz w:val="28"/>
          <w:szCs w:val="28"/>
        </w:rPr>
        <w:tab/>
      </w:r>
      <w:r w:rsidR="00992FB0">
        <w:rPr>
          <w:rStyle w:val="FontStyle32"/>
          <w:rFonts w:eastAsia="Times New Roman"/>
          <w:sz w:val="28"/>
          <w:szCs w:val="28"/>
        </w:rPr>
        <w:tab/>
      </w:r>
      <w:r w:rsidR="00F67366">
        <w:rPr>
          <w:rStyle w:val="FontStyle32"/>
          <w:rFonts w:eastAsia="Times New Roman"/>
          <w:sz w:val="28"/>
          <w:szCs w:val="28"/>
        </w:rPr>
        <w:tab/>
      </w:r>
      <w:r w:rsidR="00992FB0">
        <w:rPr>
          <w:rStyle w:val="FontStyle32"/>
          <w:rFonts w:eastAsia="Times New Roman"/>
          <w:sz w:val="28"/>
          <w:szCs w:val="28"/>
        </w:rPr>
        <w:t>(52)</w:t>
      </w:r>
    </w:p>
    <w:p w:rsidR="00836D2A" w:rsidRPr="00992FB0" w:rsidRDefault="00836D2A" w:rsidP="00836D2A">
      <w:pPr>
        <w:spacing w:after="0" w:line="240" w:lineRule="auto"/>
        <w:ind w:firstLine="567"/>
        <w:jc w:val="center"/>
        <w:rPr>
          <w:rStyle w:val="FontStyle32"/>
          <w:rFonts w:eastAsia="Times New Roman"/>
          <w:sz w:val="28"/>
          <w:szCs w:val="28"/>
        </w:rPr>
      </w:pPr>
    </w:p>
    <w:p w:rsidR="00DA5417" w:rsidRDefault="00F67366" w:rsidP="00992FB0">
      <w:pPr>
        <w:spacing w:after="0" w:line="240" w:lineRule="auto"/>
        <w:jc w:val="both"/>
        <w:rPr>
          <w:rStyle w:val="FontStyle32"/>
          <w:rFonts w:eastAsia="Times New Roman"/>
          <w:sz w:val="28"/>
          <w:szCs w:val="28"/>
        </w:rPr>
      </w:pPr>
      <w:r>
        <w:rPr>
          <w:rStyle w:val="FontStyle32"/>
          <w:rFonts w:eastAsia="Times New Roman"/>
          <w:sz w:val="28"/>
          <w:szCs w:val="28"/>
        </w:rPr>
        <w:t>г</w:t>
      </w:r>
      <w:r w:rsidR="00DA5417">
        <w:rPr>
          <w:rStyle w:val="FontStyle32"/>
          <w:rFonts w:eastAsia="Times New Roman"/>
          <w:sz w:val="28"/>
          <w:szCs w:val="28"/>
        </w:rPr>
        <w:t>де</w:t>
      </w:r>
      <w:r>
        <w:rPr>
          <w:rStyle w:val="FontStyle32"/>
          <w:rFonts w:eastAsia="Times New Roman"/>
          <w:sz w:val="28"/>
          <w:szCs w:val="28"/>
        </w:rPr>
        <w:t xml:space="preserve"> </w:t>
      </w:r>
      <w:r w:rsidRPr="00F67366">
        <w:rPr>
          <w:rStyle w:val="FontStyle32"/>
          <w:rFonts w:eastAsia="Times New Roman"/>
          <w:sz w:val="28"/>
          <w:szCs w:val="28"/>
        </w:rPr>
        <w:object w:dxaOrig="320" w:dyaOrig="279">
          <v:shape id="_x0000_i1191" type="#_x0000_t75" style="width:15.75pt;height:14.25pt" o:ole="">
            <v:imagedata r:id="rId335" o:title=""/>
          </v:shape>
          <o:OLEObject Type="Embed" ProgID="Equation.DSMT4" ShapeID="_x0000_i1191" DrawAspect="Content" ObjectID="_1581144074" r:id="rId336"/>
        </w:object>
      </w:r>
      <w:r w:rsidR="00DA5417">
        <w:rPr>
          <w:rStyle w:val="FontStyle32"/>
          <w:rFonts w:eastAsia="Times New Roman"/>
          <w:sz w:val="28"/>
          <w:szCs w:val="28"/>
        </w:rPr>
        <w:t xml:space="preserve"> </w:t>
      </w:r>
      <w:r w:rsidR="007357E9">
        <w:rPr>
          <w:rStyle w:val="FontStyle32"/>
          <w:rFonts w:eastAsia="Times New Roman"/>
          <w:sz w:val="28"/>
          <w:szCs w:val="28"/>
        </w:rPr>
        <w:t>–</w:t>
      </w:r>
      <w:r w:rsidR="00DA5417">
        <w:rPr>
          <w:rStyle w:val="FontStyle32"/>
          <w:rFonts w:eastAsia="Times New Roman"/>
          <w:sz w:val="28"/>
          <w:szCs w:val="28"/>
        </w:rPr>
        <w:t xml:space="preserve"> </w:t>
      </w:r>
      <w:r w:rsidR="007357E9">
        <w:rPr>
          <w:rStyle w:val="FontStyle32"/>
          <w:rFonts w:eastAsia="Times New Roman"/>
          <w:sz w:val="28"/>
          <w:szCs w:val="28"/>
        </w:rPr>
        <w:t>число покрышек на участке стеллажа длиной 1</w:t>
      </w:r>
      <w:r w:rsidR="0010609D">
        <w:rPr>
          <w:rStyle w:val="FontStyle32"/>
          <w:rFonts w:eastAsia="Times New Roman"/>
          <w:sz w:val="28"/>
          <w:szCs w:val="28"/>
        </w:rPr>
        <w:t xml:space="preserve"> </w:t>
      </w:r>
      <w:r w:rsidR="007357E9">
        <w:rPr>
          <w:rStyle w:val="FontStyle32"/>
          <w:rFonts w:eastAsia="Times New Roman"/>
          <w:sz w:val="28"/>
          <w:szCs w:val="28"/>
        </w:rPr>
        <w:t>м;</w:t>
      </w:r>
    </w:p>
    <w:p w:rsidR="007357E9" w:rsidRDefault="00F67366" w:rsidP="00992FB0">
      <w:pPr>
        <w:spacing w:after="0" w:line="240" w:lineRule="auto"/>
        <w:ind w:firstLine="454"/>
        <w:jc w:val="both"/>
        <w:rPr>
          <w:rStyle w:val="FontStyle32"/>
          <w:rFonts w:eastAsia="Times New Roman"/>
          <w:sz w:val="28"/>
          <w:szCs w:val="28"/>
        </w:rPr>
      </w:pPr>
      <w:r w:rsidRPr="00F67366">
        <w:rPr>
          <w:position w:val="-12"/>
        </w:rPr>
        <w:object w:dxaOrig="420" w:dyaOrig="380">
          <v:shape id="_x0000_i1192" type="#_x0000_t75" style="width:21pt;height:19.5pt" o:ole="">
            <v:imagedata r:id="rId337" o:title=""/>
          </v:shape>
          <o:OLEObject Type="Embed" ProgID="Equation.DSMT4" ShapeID="_x0000_i1192" DrawAspect="Content" ObjectID="_1581144075" r:id="rId338"/>
        </w:object>
      </w:r>
      <w:r w:rsidR="007357E9">
        <w:rPr>
          <w:rStyle w:val="FontStyle32"/>
          <w:rFonts w:eastAsia="Times New Roman"/>
          <w:sz w:val="28"/>
          <w:szCs w:val="28"/>
        </w:rPr>
        <w:t xml:space="preserve"> – хранимый запас покрышек</w:t>
      </w:r>
      <w:r w:rsidR="00992FB0">
        <w:rPr>
          <w:rStyle w:val="FontStyle32"/>
          <w:rFonts w:eastAsia="Times New Roman"/>
          <w:sz w:val="28"/>
          <w:szCs w:val="28"/>
        </w:rPr>
        <w:t>, шт</w:t>
      </w:r>
      <w:r w:rsidR="007357E9">
        <w:rPr>
          <w:rStyle w:val="FontStyle32"/>
          <w:rFonts w:eastAsia="Times New Roman"/>
          <w:sz w:val="28"/>
          <w:szCs w:val="28"/>
        </w:rPr>
        <w:t>.</w:t>
      </w:r>
    </w:p>
    <w:p w:rsidR="007357E9" w:rsidRPr="005C0E2E" w:rsidRDefault="007357E9" w:rsidP="00644032">
      <w:pPr>
        <w:spacing w:after="0" w:line="240" w:lineRule="auto"/>
        <w:ind w:firstLine="567"/>
        <w:jc w:val="both"/>
        <w:rPr>
          <w:rStyle w:val="FontStyle32"/>
          <w:rFonts w:eastAsia="Times New Roman"/>
          <w:sz w:val="28"/>
          <w:szCs w:val="28"/>
        </w:rPr>
      </w:pPr>
      <w:r>
        <w:rPr>
          <w:rStyle w:val="FontStyle32"/>
          <w:rFonts w:eastAsia="Times New Roman"/>
          <w:sz w:val="28"/>
          <w:szCs w:val="28"/>
        </w:rPr>
        <w:t>П</w:t>
      </w:r>
      <w:r w:rsidR="009D7187">
        <w:rPr>
          <w:rStyle w:val="FontStyle32"/>
          <w:rFonts w:eastAsia="Times New Roman"/>
          <w:sz w:val="28"/>
          <w:szCs w:val="28"/>
        </w:rPr>
        <w:t>лощадь, занимаемая стеллажами</w:t>
      </w:r>
      <w:r w:rsidR="0010609D">
        <w:rPr>
          <w:rStyle w:val="FontStyle32"/>
          <w:rFonts w:eastAsia="Times New Roman"/>
          <w:sz w:val="28"/>
          <w:szCs w:val="28"/>
        </w:rPr>
        <w:t>,</w:t>
      </w:r>
    </w:p>
    <w:p w:rsidR="00836D2A" w:rsidRPr="005C0E2E" w:rsidRDefault="00836D2A" w:rsidP="00644032">
      <w:pPr>
        <w:spacing w:after="0" w:line="240" w:lineRule="auto"/>
        <w:ind w:firstLine="567"/>
        <w:jc w:val="both"/>
        <w:rPr>
          <w:rStyle w:val="FontStyle32"/>
          <w:rFonts w:eastAsia="Times New Roman"/>
          <w:sz w:val="28"/>
          <w:szCs w:val="28"/>
        </w:rPr>
      </w:pPr>
    </w:p>
    <w:p w:rsidR="009D7187" w:rsidRPr="00992FB0" w:rsidRDefault="00D9125C" w:rsidP="00992FB0">
      <w:pPr>
        <w:spacing w:after="0" w:line="240" w:lineRule="auto"/>
        <w:ind w:firstLine="567"/>
        <w:jc w:val="right"/>
        <w:rPr>
          <w:rStyle w:val="FontStyle32"/>
          <w:rFonts w:eastAsia="Times New Roman"/>
          <w:sz w:val="28"/>
          <w:szCs w:val="28"/>
        </w:rPr>
      </w:pPr>
      <w:r w:rsidRPr="00D9125C">
        <w:rPr>
          <w:rStyle w:val="FontStyle32"/>
          <w:rFonts w:eastAsia="Times New Roman"/>
          <w:sz w:val="28"/>
          <w:szCs w:val="28"/>
        </w:rPr>
        <w:object w:dxaOrig="1520" w:dyaOrig="380">
          <v:shape id="_x0000_i1193" type="#_x0000_t75" style="width:76.5pt;height:19.5pt" o:ole="">
            <v:imagedata r:id="rId339" o:title=""/>
          </v:shape>
          <o:OLEObject Type="Embed" ProgID="Equation.DSMT4" ShapeID="_x0000_i1193" DrawAspect="Content" ObjectID="_1581144076" r:id="rId340"/>
        </w:object>
      </w:r>
      <w:r w:rsidR="00992FB0">
        <w:rPr>
          <w:rStyle w:val="FontStyle32"/>
          <w:rFonts w:eastAsia="Times New Roman"/>
          <w:sz w:val="28"/>
          <w:szCs w:val="28"/>
        </w:rPr>
        <w:tab/>
      </w:r>
      <w:r w:rsidR="00F67366">
        <w:rPr>
          <w:rStyle w:val="FontStyle32"/>
          <w:rFonts w:eastAsia="Times New Roman"/>
          <w:sz w:val="28"/>
          <w:szCs w:val="28"/>
        </w:rPr>
        <w:tab/>
      </w:r>
      <w:r>
        <w:rPr>
          <w:rStyle w:val="FontStyle32"/>
          <w:rFonts w:eastAsia="Times New Roman"/>
          <w:sz w:val="28"/>
          <w:szCs w:val="28"/>
        </w:rPr>
        <w:tab/>
      </w:r>
      <w:r w:rsidR="00992FB0">
        <w:rPr>
          <w:rStyle w:val="FontStyle32"/>
          <w:rFonts w:eastAsia="Times New Roman"/>
          <w:sz w:val="28"/>
          <w:szCs w:val="28"/>
        </w:rPr>
        <w:tab/>
      </w:r>
      <w:r w:rsidR="00992FB0">
        <w:rPr>
          <w:rStyle w:val="FontStyle32"/>
          <w:rFonts w:eastAsia="Times New Roman"/>
          <w:sz w:val="28"/>
          <w:szCs w:val="28"/>
        </w:rPr>
        <w:tab/>
        <w:t>(53)</w:t>
      </w:r>
    </w:p>
    <w:p w:rsidR="00836D2A" w:rsidRPr="00992FB0" w:rsidRDefault="00836D2A" w:rsidP="00836D2A">
      <w:pPr>
        <w:spacing w:after="0" w:line="240" w:lineRule="auto"/>
        <w:ind w:firstLine="567"/>
        <w:jc w:val="center"/>
        <w:rPr>
          <w:rStyle w:val="FontStyle32"/>
          <w:rFonts w:eastAsia="Times New Roman"/>
          <w:sz w:val="28"/>
          <w:szCs w:val="28"/>
        </w:rPr>
      </w:pPr>
    </w:p>
    <w:p w:rsidR="009D7187" w:rsidRPr="00F775F9" w:rsidRDefault="00D9125C" w:rsidP="00992FB0">
      <w:pPr>
        <w:spacing w:after="0" w:line="240" w:lineRule="auto"/>
        <w:jc w:val="both"/>
        <w:rPr>
          <w:rStyle w:val="FontStyle32"/>
          <w:rFonts w:eastAsia="Times New Roman"/>
          <w:sz w:val="28"/>
          <w:szCs w:val="28"/>
        </w:rPr>
      </w:pPr>
      <w:r>
        <w:rPr>
          <w:rStyle w:val="FontStyle32"/>
          <w:rFonts w:eastAsia="Times New Roman"/>
          <w:sz w:val="28"/>
          <w:szCs w:val="28"/>
        </w:rPr>
        <w:t>г</w:t>
      </w:r>
      <w:r w:rsidR="009D7187">
        <w:rPr>
          <w:rStyle w:val="FontStyle32"/>
          <w:rFonts w:eastAsia="Times New Roman"/>
          <w:sz w:val="28"/>
          <w:szCs w:val="28"/>
        </w:rPr>
        <w:t>де</w:t>
      </w:r>
      <w:r>
        <w:rPr>
          <w:rStyle w:val="FontStyle32"/>
          <w:rFonts w:eastAsia="Times New Roman"/>
          <w:sz w:val="28"/>
          <w:szCs w:val="28"/>
        </w:rPr>
        <w:t xml:space="preserve"> </w:t>
      </w:r>
      <w:r w:rsidRPr="00D9125C">
        <w:rPr>
          <w:rStyle w:val="FontStyle32"/>
          <w:rFonts w:eastAsia="Times New Roman"/>
          <w:sz w:val="28"/>
          <w:szCs w:val="28"/>
        </w:rPr>
        <w:object w:dxaOrig="380" w:dyaOrig="380">
          <v:shape id="_x0000_i1194" type="#_x0000_t75" style="width:19.5pt;height:19.5pt" o:ole="">
            <v:imagedata r:id="rId341" o:title=""/>
          </v:shape>
          <o:OLEObject Type="Embed" ProgID="Equation.DSMT4" ShapeID="_x0000_i1194" DrawAspect="Content" ObjectID="_1581144077" r:id="rId342"/>
        </w:object>
      </w:r>
      <w:r w:rsidR="009D7187">
        <w:rPr>
          <w:rStyle w:val="FontStyle32"/>
          <w:rFonts w:eastAsia="Times New Roman"/>
          <w:sz w:val="28"/>
          <w:szCs w:val="28"/>
        </w:rPr>
        <w:t xml:space="preserve"> </w:t>
      </w:r>
      <w:r w:rsidR="00F775F9" w:rsidRPr="00F775F9">
        <w:rPr>
          <w:rStyle w:val="FontStyle32"/>
          <w:rFonts w:eastAsia="Times New Roman"/>
          <w:sz w:val="28"/>
          <w:szCs w:val="28"/>
        </w:rPr>
        <w:t xml:space="preserve">– </w:t>
      </w:r>
      <w:r w:rsidR="00F775F9">
        <w:rPr>
          <w:rStyle w:val="FontStyle32"/>
          <w:rFonts w:eastAsia="Times New Roman"/>
          <w:sz w:val="28"/>
          <w:szCs w:val="28"/>
        </w:rPr>
        <w:t>ширина стеллажа, зависящая от размера покрышки</w:t>
      </w:r>
      <w:r w:rsidR="00992FB0">
        <w:rPr>
          <w:rStyle w:val="FontStyle32"/>
          <w:rFonts w:eastAsia="Times New Roman"/>
          <w:sz w:val="28"/>
          <w:szCs w:val="28"/>
        </w:rPr>
        <w:t>, м.</w:t>
      </w:r>
    </w:p>
    <w:p w:rsidR="00847BF2" w:rsidRPr="00DC5F5E" w:rsidRDefault="00847BF2" w:rsidP="00644032">
      <w:pPr>
        <w:spacing w:after="0" w:line="240" w:lineRule="auto"/>
        <w:ind w:firstLine="567"/>
        <w:jc w:val="both"/>
        <w:rPr>
          <w:rStyle w:val="FontStyle32"/>
          <w:rFonts w:eastAsia="Times New Roman"/>
          <w:sz w:val="28"/>
          <w:szCs w:val="28"/>
        </w:rPr>
      </w:pPr>
    </w:p>
    <w:p w:rsidR="00335080" w:rsidRPr="00DC5F5E" w:rsidRDefault="00335080" w:rsidP="00644032">
      <w:pPr>
        <w:spacing w:after="0" w:line="240" w:lineRule="auto"/>
        <w:ind w:firstLine="567"/>
        <w:jc w:val="both"/>
        <w:rPr>
          <w:rStyle w:val="FontStyle32"/>
          <w:rFonts w:eastAsia="Times New Roman"/>
          <w:sz w:val="28"/>
          <w:szCs w:val="28"/>
        </w:rPr>
      </w:pPr>
    </w:p>
    <w:p w:rsidR="00335080" w:rsidRPr="00DC5F5E" w:rsidRDefault="00335080" w:rsidP="00644032">
      <w:pPr>
        <w:spacing w:after="0" w:line="240" w:lineRule="auto"/>
        <w:ind w:firstLine="567"/>
        <w:jc w:val="both"/>
        <w:rPr>
          <w:rStyle w:val="FontStyle32"/>
          <w:rFonts w:eastAsia="Times New Roman"/>
          <w:sz w:val="28"/>
          <w:szCs w:val="28"/>
        </w:rPr>
      </w:pPr>
    </w:p>
    <w:p w:rsidR="00335080" w:rsidRPr="00DC5F5E" w:rsidRDefault="00335080" w:rsidP="00644032">
      <w:pPr>
        <w:spacing w:after="0" w:line="240" w:lineRule="auto"/>
        <w:ind w:firstLine="567"/>
        <w:jc w:val="both"/>
        <w:rPr>
          <w:rStyle w:val="FontStyle32"/>
          <w:rFonts w:eastAsia="Times New Roman"/>
          <w:sz w:val="28"/>
          <w:szCs w:val="28"/>
        </w:rPr>
      </w:pPr>
    </w:p>
    <w:p w:rsidR="00335080" w:rsidRPr="00DC5F5E" w:rsidRDefault="00335080" w:rsidP="00644032">
      <w:pPr>
        <w:spacing w:after="0" w:line="240" w:lineRule="auto"/>
        <w:ind w:firstLine="567"/>
        <w:jc w:val="both"/>
        <w:rPr>
          <w:rStyle w:val="FontStyle32"/>
          <w:rFonts w:eastAsia="Times New Roman"/>
          <w:sz w:val="28"/>
          <w:szCs w:val="28"/>
        </w:rPr>
      </w:pPr>
    </w:p>
    <w:p w:rsidR="00F74D58" w:rsidRPr="00F74D58" w:rsidRDefault="00F74D58" w:rsidP="00644032">
      <w:pPr>
        <w:spacing w:after="0" w:line="240" w:lineRule="auto"/>
        <w:ind w:firstLine="567"/>
        <w:rPr>
          <w:rStyle w:val="FontStyle32"/>
          <w:rFonts w:eastAsia="Times New Roman"/>
          <w:b/>
          <w:i/>
          <w:sz w:val="28"/>
          <w:szCs w:val="28"/>
        </w:rPr>
      </w:pPr>
      <w:r w:rsidRPr="00F74D58">
        <w:rPr>
          <w:rStyle w:val="FontStyle32"/>
          <w:rFonts w:eastAsia="Times New Roman"/>
          <w:b/>
          <w:i/>
          <w:sz w:val="28"/>
          <w:szCs w:val="28"/>
        </w:rPr>
        <w:lastRenderedPageBreak/>
        <w:t>Задачи для решения</w:t>
      </w:r>
    </w:p>
    <w:p w:rsidR="00236439" w:rsidRPr="001A187B" w:rsidRDefault="00236439" w:rsidP="00644032">
      <w:pPr>
        <w:spacing w:after="0" w:line="240" w:lineRule="auto"/>
        <w:ind w:firstLine="567"/>
        <w:jc w:val="both"/>
        <w:rPr>
          <w:rStyle w:val="FontStyle32"/>
          <w:rFonts w:eastAsia="Times New Roman"/>
          <w:b/>
          <w:i/>
          <w:sz w:val="28"/>
          <w:szCs w:val="28"/>
        </w:rPr>
      </w:pPr>
    </w:p>
    <w:p w:rsidR="002C462E" w:rsidRDefault="002C462E" w:rsidP="00644032">
      <w:pPr>
        <w:spacing w:after="0" w:line="240" w:lineRule="auto"/>
        <w:ind w:firstLine="567"/>
        <w:jc w:val="both"/>
        <w:rPr>
          <w:bCs/>
          <w:noProof/>
          <w:sz w:val="28"/>
          <w:szCs w:val="28"/>
        </w:rPr>
      </w:pPr>
      <w:r w:rsidRPr="00EE332F">
        <w:rPr>
          <w:b/>
          <w:bCs/>
          <w:i/>
          <w:noProof/>
          <w:sz w:val="28"/>
          <w:szCs w:val="28"/>
        </w:rPr>
        <w:t>Задача 1</w:t>
      </w:r>
      <w:r>
        <w:rPr>
          <w:b/>
          <w:bCs/>
          <w:i/>
          <w:noProof/>
          <w:sz w:val="28"/>
          <w:szCs w:val="28"/>
        </w:rPr>
        <w:t xml:space="preserve">. </w:t>
      </w:r>
      <w:r>
        <w:rPr>
          <w:bCs/>
          <w:noProof/>
          <w:sz w:val="28"/>
          <w:szCs w:val="28"/>
        </w:rPr>
        <w:t xml:space="preserve">Производственная программа </w:t>
      </w:r>
      <w:r w:rsidR="009757DF">
        <w:rPr>
          <w:bCs/>
          <w:noProof/>
          <w:sz w:val="28"/>
          <w:szCs w:val="28"/>
        </w:rPr>
        <w:t>участка</w:t>
      </w:r>
      <w:r>
        <w:rPr>
          <w:bCs/>
          <w:noProof/>
          <w:sz w:val="28"/>
          <w:szCs w:val="28"/>
        </w:rPr>
        <w:t xml:space="preserve"> </w:t>
      </w:r>
      <w:r w:rsidR="00A60DD9">
        <w:rPr>
          <w:rFonts w:cstheme="minorHAnsi"/>
          <w:bCs/>
          <w:noProof/>
          <w:sz w:val="28"/>
          <w:szCs w:val="28"/>
        </w:rPr>
        <w:t>−</w:t>
      </w:r>
      <w:r w:rsidR="00A60DD9">
        <w:rPr>
          <w:bCs/>
          <w:noProof/>
          <w:sz w:val="28"/>
          <w:szCs w:val="28"/>
        </w:rPr>
        <w:t xml:space="preserve"> </w:t>
      </w:r>
      <w:r>
        <w:rPr>
          <w:bCs/>
          <w:noProof/>
          <w:sz w:val="28"/>
          <w:szCs w:val="28"/>
        </w:rPr>
        <w:t xml:space="preserve">2 тыс. изделий в год, в каждом изделии 10 + </w:t>
      </w:r>
      <w:r w:rsidRPr="00D9125C">
        <w:rPr>
          <w:bCs/>
          <w:i/>
          <w:noProof/>
          <w:sz w:val="28"/>
          <w:szCs w:val="28"/>
          <w:lang w:val="en-US"/>
        </w:rPr>
        <w:t>j</w:t>
      </w:r>
      <w:r>
        <w:rPr>
          <w:bCs/>
          <w:noProof/>
          <w:sz w:val="28"/>
          <w:szCs w:val="28"/>
        </w:rPr>
        <w:t xml:space="preserve"> деталей обрабатываются режущим инструментом. Необходимые исходные данные представлены в таблице </w:t>
      </w:r>
      <w:r w:rsidR="00836D2A" w:rsidRPr="005C0E2E">
        <w:rPr>
          <w:bCs/>
          <w:noProof/>
          <w:sz w:val="28"/>
          <w:szCs w:val="28"/>
        </w:rPr>
        <w:t>33</w:t>
      </w:r>
      <w:r>
        <w:rPr>
          <w:bCs/>
          <w:noProof/>
          <w:sz w:val="28"/>
          <w:szCs w:val="28"/>
        </w:rPr>
        <w:t>.</w:t>
      </w:r>
    </w:p>
    <w:p w:rsidR="002C462E" w:rsidRPr="00EE332F" w:rsidRDefault="002C462E" w:rsidP="00644032">
      <w:pPr>
        <w:spacing w:after="0" w:line="240" w:lineRule="auto"/>
        <w:ind w:firstLine="567"/>
        <w:jc w:val="both"/>
        <w:rPr>
          <w:bCs/>
          <w:noProof/>
          <w:sz w:val="28"/>
          <w:szCs w:val="28"/>
        </w:rPr>
      </w:pPr>
      <w:r>
        <w:rPr>
          <w:bCs/>
          <w:noProof/>
          <w:sz w:val="28"/>
          <w:szCs w:val="28"/>
        </w:rPr>
        <w:t xml:space="preserve">Коэффициент машинного времени </w:t>
      </w:r>
      <w:r w:rsidR="00D9125C" w:rsidRPr="00D9125C">
        <w:rPr>
          <w:bCs/>
          <w:noProof/>
          <w:position w:val="-12"/>
          <w:sz w:val="24"/>
          <w:szCs w:val="24"/>
        </w:rPr>
        <w:object w:dxaOrig="320" w:dyaOrig="380">
          <v:shape id="_x0000_i1195" type="#_x0000_t75" style="width:15.75pt;height:19.5pt" o:ole="">
            <v:imagedata r:id="rId343" o:title=""/>
          </v:shape>
          <o:OLEObject Type="Embed" ProgID="Equation.DSMT4" ShapeID="_x0000_i1195" DrawAspect="Content" ObjectID="_1581144078" r:id="rId344"/>
        </w:object>
      </w:r>
      <w:r w:rsidR="00D9125C">
        <w:rPr>
          <w:bCs/>
          <w:noProof/>
          <w:sz w:val="24"/>
          <w:szCs w:val="24"/>
        </w:rPr>
        <w:t xml:space="preserve"> </w:t>
      </w:r>
      <w:r>
        <w:rPr>
          <w:bCs/>
          <w:noProof/>
          <w:sz w:val="28"/>
          <w:szCs w:val="28"/>
        </w:rPr>
        <w:t xml:space="preserve">= 0,8. Количество инструментов на рабочем месте (резервный запас) </w:t>
      </w:r>
      <w:r w:rsidR="0010609D">
        <w:rPr>
          <w:rFonts w:cstheme="minorHAnsi"/>
          <w:bCs/>
          <w:noProof/>
          <w:sz w:val="28"/>
          <w:szCs w:val="28"/>
        </w:rPr>
        <w:t>−</w:t>
      </w:r>
      <w:r w:rsidR="0010609D">
        <w:rPr>
          <w:bCs/>
          <w:noProof/>
          <w:sz w:val="28"/>
          <w:szCs w:val="28"/>
        </w:rPr>
        <w:t xml:space="preserve"> </w:t>
      </w:r>
      <w:r>
        <w:rPr>
          <w:bCs/>
          <w:noProof/>
          <w:sz w:val="28"/>
          <w:szCs w:val="28"/>
        </w:rPr>
        <w:t>2 шт.</w:t>
      </w:r>
      <w:r w:rsidR="0010609D">
        <w:rPr>
          <w:bCs/>
          <w:noProof/>
          <w:sz w:val="28"/>
          <w:szCs w:val="28"/>
        </w:rPr>
        <w:t>,</w:t>
      </w:r>
      <w:r>
        <w:rPr>
          <w:bCs/>
          <w:noProof/>
          <w:sz w:val="28"/>
          <w:szCs w:val="28"/>
        </w:rPr>
        <w:t xml:space="preserve"> страховой запас на случай задержки поступления нового и заточного инструмента </w:t>
      </w:r>
      <w:r w:rsidR="0010609D">
        <w:rPr>
          <w:rFonts w:cstheme="minorHAnsi"/>
          <w:bCs/>
          <w:noProof/>
          <w:sz w:val="28"/>
          <w:szCs w:val="28"/>
        </w:rPr>
        <w:t>−</w:t>
      </w:r>
      <w:r w:rsidR="0010609D">
        <w:rPr>
          <w:bCs/>
          <w:noProof/>
          <w:sz w:val="28"/>
          <w:szCs w:val="28"/>
        </w:rPr>
        <w:t xml:space="preserve"> </w:t>
      </w:r>
      <w:r>
        <w:rPr>
          <w:bCs/>
          <w:noProof/>
          <w:sz w:val="28"/>
          <w:szCs w:val="28"/>
        </w:rPr>
        <w:t xml:space="preserve">0,6. Периодичность восстановления запаса в </w:t>
      </w:r>
      <w:r w:rsidR="00992FB0">
        <w:rPr>
          <w:bCs/>
          <w:noProof/>
          <w:sz w:val="28"/>
          <w:szCs w:val="28"/>
        </w:rPr>
        <w:t>инструментально-раздаточно</w:t>
      </w:r>
      <w:r w:rsidR="0014181C">
        <w:rPr>
          <w:bCs/>
          <w:noProof/>
          <w:sz w:val="28"/>
          <w:szCs w:val="28"/>
        </w:rPr>
        <w:t>й</w:t>
      </w:r>
      <w:r w:rsidR="00992FB0">
        <w:rPr>
          <w:bCs/>
          <w:noProof/>
          <w:sz w:val="28"/>
          <w:szCs w:val="28"/>
        </w:rPr>
        <w:t xml:space="preserve"> кладовой (</w:t>
      </w:r>
      <w:r>
        <w:rPr>
          <w:bCs/>
          <w:noProof/>
          <w:sz w:val="28"/>
          <w:szCs w:val="28"/>
        </w:rPr>
        <w:t>ИРК</w:t>
      </w:r>
      <w:r w:rsidR="00992FB0">
        <w:rPr>
          <w:bCs/>
          <w:noProof/>
          <w:sz w:val="28"/>
          <w:szCs w:val="28"/>
        </w:rPr>
        <w:t>)</w:t>
      </w:r>
      <w:r>
        <w:rPr>
          <w:bCs/>
          <w:noProof/>
          <w:sz w:val="28"/>
          <w:szCs w:val="28"/>
        </w:rPr>
        <w:t xml:space="preserve"> </w:t>
      </w:r>
      <w:r w:rsidR="0014181C">
        <w:rPr>
          <w:rFonts w:cstheme="minorHAnsi"/>
          <w:bCs/>
          <w:noProof/>
          <w:sz w:val="28"/>
          <w:szCs w:val="28"/>
        </w:rPr>
        <w:t>−</w:t>
      </w:r>
      <w:r w:rsidR="0014181C">
        <w:rPr>
          <w:bCs/>
          <w:noProof/>
          <w:sz w:val="28"/>
          <w:szCs w:val="28"/>
        </w:rPr>
        <w:t xml:space="preserve">        </w:t>
      </w:r>
      <w:r>
        <w:rPr>
          <w:bCs/>
          <w:noProof/>
          <w:sz w:val="28"/>
          <w:szCs w:val="28"/>
        </w:rPr>
        <w:t xml:space="preserve">10 дней. Периодичность поступления нового инструмента </w:t>
      </w:r>
      <w:r w:rsidR="0014181C">
        <w:rPr>
          <w:bCs/>
          <w:noProof/>
          <w:sz w:val="28"/>
          <w:szCs w:val="28"/>
        </w:rPr>
        <w:t>на</w:t>
      </w:r>
      <w:r>
        <w:rPr>
          <w:bCs/>
          <w:noProof/>
          <w:sz w:val="28"/>
          <w:szCs w:val="28"/>
        </w:rPr>
        <w:t xml:space="preserve"> </w:t>
      </w:r>
      <w:r w:rsidR="00992FB0">
        <w:rPr>
          <w:bCs/>
          <w:noProof/>
          <w:sz w:val="28"/>
          <w:szCs w:val="28"/>
        </w:rPr>
        <w:t>центрально-инструментальный склад (</w:t>
      </w:r>
      <w:r>
        <w:rPr>
          <w:bCs/>
          <w:noProof/>
          <w:sz w:val="28"/>
          <w:szCs w:val="28"/>
        </w:rPr>
        <w:t>ЦИС</w:t>
      </w:r>
      <w:r w:rsidR="00992FB0">
        <w:rPr>
          <w:bCs/>
          <w:noProof/>
          <w:sz w:val="28"/>
          <w:szCs w:val="28"/>
        </w:rPr>
        <w:t>)</w:t>
      </w:r>
      <w:r>
        <w:rPr>
          <w:bCs/>
          <w:noProof/>
          <w:sz w:val="28"/>
          <w:szCs w:val="28"/>
        </w:rPr>
        <w:t xml:space="preserve"> </w:t>
      </w:r>
      <w:r w:rsidR="0014181C">
        <w:rPr>
          <w:rFonts w:cstheme="minorHAnsi"/>
          <w:bCs/>
          <w:noProof/>
          <w:sz w:val="28"/>
          <w:szCs w:val="28"/>
        </w:rPr>
        <w:t>−</w:t>
      </w:r>
      <w:r w:rsidR="0014181C">
        <w:rPr>
          <w:bCs/>
          <w:noProof/>
          <w:sz w:val="28"/>
          <w:szCs w:val="28"/>
        </w:rPr>
        <w:t xml:space="preserve"> </w:t>
      </w:r>
      <w:r>
        <w:rPr>
          <w:bCs/>
          <w:noProof/>
          <w:sz w:val="28"/>
          <w:szCs w:val="28"/>
        </w:rPr>
        <w:t>один раз в месяц.</w:t>
      </w:r>
    </w:p>
    <w:p w:rsidR="002C462E" w:rsidRDefault="002C462E" w:rsidP="00644032">
      <w:pPr>
        <w:spacing w:after="0" w:line="240" w:lineRule="auto"/>
        <w:ind w:firstLine="567"/>
        <w:jc w:val="both"/>
        <w:rPr>
          <w:bCs/>
          <w:noProof/>
          <w:sz w:val="28"/>
          <w:szCs w:val="28"/>
        </w:rPr>
      </w:pPr>
      <w:r>
        <w:rPr>
          <w:bCs/>
          <w:noProof/>
          <w:sz w:val="28"/>
          <w:szCs w:val="28"/>
        </w:rPr>
        <w:t>Определить: расходный фонд инструмента для выполнения годовой программы; число занятых станков при пятидневной неделе и двухсменной работе по 8 ч; запас-минимум в ЦИСе, если запас-минимум равен полумесячной потребности.</w:t>
      </w:r>
    </w:p>
    <w:p w:rsidR="002C462E" w:rsidRDefault="002C462E" w:rsidP="00644032">
      <w:pPr>
        <w:spacing w:after="0" w:line="240" w:lineRule="auto"/>
        <w:ind w:firstLine="567"/>
        <w:jc w:val="both"/>
        <w:rPr>
          <w:bCs/>
          <w:noProof/>
          <w:sz w:val="28"/>
          <w:szCs w:val="28"/>
        </w:rPr>
      </w:pPr>
    </w:p>
    <w:p w:rsidR="002C462E" w:rsidRPr="005C59D0" w:rsidRDefault="002C462E" w:rsidP="00644032">
      <w:pPr>
        <w:spacing w:after="0" w:line="240" w:lineRule="auto"/>
        <w:ind w:firstLine="567"/>
        <w:jc w:val="both"/>
        <w:rPr>
          <w:bCs/>
          <w:noProof/>
          <w:sz w:val="24"/>
          <w:szCs w:val="24"/>
        </w:rPr>
      </w:pPr>
      <w:r w:rsidRPr="005C59D0">
        <w:rPr>
          <w:bCs/>
          <w:noProof/>
          <w:sz w:val="24"/>
          <w:szCs w:val="24"/>
        </w:rPr>
        <w:t xml:space="preserve">Таблица </w:t>
      </w:r>
      <w:r w:rsidR="00836D2A">
        <w:rPr>
          <w:bCs/>
          <w:noProof/>
          <w:sz w:val="24"/>
          <w:szCs w:val="24"/>
          <w:lang w:val="en-US"/>
        </w:rPr>
        <w:t>33</w:t>
      </w:r>
      <w:r>
        <w:rPr>
          <w:bCs/>
          <w:noProof/>
          <w:sz w:val="24"/>
          <w:szCs w:val="24"/>
        </w:rPr>
        <w:t xml:space="preserve"> </w:t>
      </w:r>
      <w:r w:rsidRPr="005C59D0">
        <w:rPr>
          <w:bCs/>
          <w:noProof/>
          <w:sz w:val="24"/>
          <w:szCs w:val="24"/>
        </w:rPr>
        <w:t>− Исходные данные</w:t>
      </w:r>
    </w:p>
    <w:p w:rsidR="002C462E" w:rsidRDefault="002C462E" w:rsidP="00644032">
      <w:pPr>
        <w:spacing w:after="0" w:line="240" w:lineRule="auto"/>
        <w:ind w:firstLine="567"/>
        <w:jc w:val="both"/>
        <w:rPr>
          <w:bCs/>
          <w:noProof/>
          <w:sz w:val="28"/>
          <w:szCs w:val="28"/>
        </w:rPr>
      </w:pPr>
    </w:p>
    <w:tbl>
      <w:tblPr>
        <w:tblStyle w:val="a5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993"/>
        <w:gridCol w:w="1275"/>
        <w:gridCol w:w="1418"/>
        <w:gridCol w:w="1134"/>
        <w:gridCol w:w="1559"/>
        <w:gridCol w:w="1559"/>
      </w:tblGrid>
      <w:tr w:rsidR="002C462E" w:rsidRPr="001A4220" w:rsidTr="001669C6">
        <w:tc>
          <w:tcPr>
            <w:tcW w:w="1701" w:type="dxa"/>
            <w:vAlign w:val="center"/>
          </w:tcPr>
          <w:p w:rsidR="002C462E" w:rsidRPr="001A4220" w:rsidRDefault="002C462E" w:rsidP="001A4220">
            <w:pPr>
              <w:jc w:val="center"/>
              <w:rPr>
                <w:bCs/>
                <w:noProof/>
                <w:sz w:val="24"/>
                <w:szCs w:val="24"/>
              </w:rPr>
            </w:pPr>
            <w:r w:rsidRPr="001A4220">
              <w:rPr>
                <w:bCs/>
                <w:noProof/>
                <w:sz w:val="24"/>
                <w:szCs w:val="24"/>
              </w:rPr>
              <w:t>Инструмент</w:t>
            </w:r>
          </w:p>
        </w:tc>
        <w:tc>
          <w:tcPr>
            <w:tcW w:w="993" w:type="dxa"/>
            <w:vAlign w:val="center"/>
          </w:tcPr>
          <w:p w:rsidR="002C462E" w:rsidRPr="001A4220" w:rsidRDefault="002C462E" w:rsidP="0014181C">
            <w:pPr>
              <w:jc w:val="center"/>
              <w:rPr>
                <w:bCs/>
                <w:noProof/>
                <w:sz w:val="24"/>
                <w:szCs w:val="24"/>
              </w:rPr>
            </w:pPr>
            <w:r w:rsidRPr="001A4220">
              <w:rPr>
                <w:bCs/>
                <w:noProof/>
                <w:sz w:val="24"/>
                <w:szCs w:val="24"/>
              </w:rPr>
              <w:t>Длина рабо</w:t>
            </w:r>
            <w:r w:rsidR="001A4220">
              <w:rPr>
                <w:bCs/>
                <w:noProof/>
                <w:sz w:val="24"/>
                <w:szCs w:val="24"/>
              </w:rPr>
              <w:t>-</w:t>
            </w:r>
            <w:r w:rsidRPr="001A4220">
              <w:rPr>
                <w:bCs/>
                <w:noProof/>
                <w:sz w:val="24"/>
                <w:szCs w:val="24"/>
              </w:rPr>
              <w:t xml:space="preserve">чей части </w:t>
            </w:r>
            <w:r w:rsidRPr="0026405B">
              <w:rPr>
                <w:bCs/>
                <w:i/>
                <w:noProof/>
                <w:sz w:val="24"/>
                <w:szCs w:val="24"/>
                <w:lang w:val="en-US"/>
              </w:rPr>
              <w:t>L</w:t>
            </w:r>
            <w:r w:rsidRPr="001A4220">
              <w:rPr>
                <w:bCs/>
                <w:noProof/>
                <w:sz w:val="24"/>
                <w:szCs w:val="24"/>
              </w:rPr>
              <w:t>, мм</w:t>
            </w:r>
          </w:p>
        </w:tc>
        <w:tc>
          <w:tcPr>
            <w:tcW w:w="1275" w:type="dxa"/>
            <w:vAlign w:val="center"/>
          </w:tcPr>
          <w:p w:rsidR="002C462E" w:rsidRPr="001A4220" w:rsidRDefault="002C462E" w:rsidP="0014181C">
            <w:pPr>
              <w:jc w:val="center"/>
              <w:rPr>
                <w:bCs/>
                <w:noProof/>
                <w:sz w:val="24"/>
                <w:szCs w:val="24"/>
              </w:rPr>
            </w:pPr>
            <w:r w:rsidRPr="001A4220">
              <w:rPr>
                <w:bCs/>
                <w:noProof/>
                <w:sz w:val="24"/>
                <w:szCs w:val="24"/>
              </w:rPr>
              <w:t>Толщина снимае</w:t>
            </w:r>
            <w:r w:rsidR="001A4220">
              <w:rPr>
                <w:bCs/>
                <w:noProof/>
                <w:sz w:val="24"/>
                <w:szCs w:val="24"/>
              </w:rPr>
              <w:t>-</w:t>
            </w:r>
            <w:r w:rsidRPr="001A4220">
              <w:rPr>
                <w:bCs/>
                <w:noProof/>
                <w:sz w:val="24"/>
                <w:szCs w:val="24"/>
              </w:rPr>
              <w:t xml:space="preserve">мого слоя при переточке </w:t>
            </w:r>
            <w:r w:rsidR="0000164B" w:rsidRPr="0000164B">
              <w:rPr>
                <w:bCs/>
                <w:i/>
                <w:noProof/>
                <w:sz w:val="24"/>
                <w:szCs w:val="24"/>
                <w:lang w:val="en-US"/>
              </w:rPr>
              <w:t>l</w:t>
            </w:r>
            <w:r w:rsidRPr="001A4220">
              <w:rPr>
                <w:bCs/>
                <w:noProof/>
                <w:sz w:val="24"/>
                <w:szCs w:val="24"/>
              </w:rPr>
              <w:t>, мм</w:t>
            </w:r>
          </w:p>
        </w:tc>
        <w:tc>
          <w:tcPr>
            <w:tcW w:w="1418" w:type="dxa"/>
            <w:vAlign w:val="center"/>
          </w:tcPr>
          <w:p w:rsidR="002C462E" w:rsidRPr="001A4220" w:rsidRDefault="002C462E" w:rsidP="001669C6">
            <w:pPr>
              <w:jc w:val="center"/>
              <w:rPr>
                <w:bCs/>
                <w:noProof/>
                <w:sz w:val="24"/>
                <w:szCs w:val="24"/>
              </w:rPr>
            </w:pPr>
            <w:r w:rsidRPr="001A4220">
              <w:rPr>
                <w:bCs/>
                <w:noProof/>
                <w:sz w:val="24"/>
                <w:szCs w:val="24"/>
              </w:rPr>
              <w:t>Стойкость инструмен</w:t>
            </w:r>
            <w:r w:rsidR="001A4220">
              <w:rPr>
                <w:bCs/>
                <w:noProof/>
                <w:sz w:val="24"/>
                <w:szCs w:val="24"/>
              </w:rPr>
              <w:t>-</w:t>
            </w:r>
            <w:r w:rsidRPr="001A4220">
              <w:rPr>
                <w:bCs/>
                <w:noProof/>
                <w:sz w:val="24"/>
                <w:szCs w:val="24"/>
              </w:rPr>
              <w:t>та</w:t>
            </w:r>
            <w:r w:rsidR="001669C6">
              <w:rPr>
                <w:bCs/>
                <w:noProof/>
                <w:sz w:val="24"/>
                <w:szCs w:val="24"/>
              </w:rPr>
              <w:t xml:space="preserve"> </w:t>
            </w:r>
            <w:r w:rsidR="001669C6" w:rsidRPr="001669C6">
              <w:rPr>
                <w:bCs/>
                <w:noProof/>
                <w:position w:val="-12"/>
                <w:sz w:val="24"/>
                <w:szCs w:val="24"/>
                <w:lang w:eastAsia="en-US"/>
              </w:rPr>
              <w:object w:dxaOrig="340" w:dyaOrig="380">
                <v:shape id="_x0000_i1196" type="#_x0000_t75" style="width:16.5pt;height:19.5pt" o:ole="">
                  <v:imagedata r:id="rId345" o:title=""/>
                </v:shape>
                <o:OLEObject Type="Embed" ProgID="Equation.DSMT4" ShapeID="_x0000_i1196" DrawAspect="Content" ObjectID="_1581144079" r:id="rId346"/>
              </w:object>
            </w:r>
            <w:r w:rsidRPr="001A4220">
              <w:rPr>
                <w:bCs/>
                <w:noProof/>
                <w:sz w:val="24"/>
                <w:szCs w:val="24"/>
              </w:rPr>
              <w:t>, ч</w:t>
            </w:r>
            <w:r w:rsidR="001669C6">
              <w:rPr>
                <w:bCs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2C462E" w:rsidRPr="001A4220" w:rsidRDefault="002C462E" w:rsidP="001669C6">
            <w:pPr>
              <w:jc w:val="center"/>
              <w:rPr>
                <w:bCs/>
                <w:noProof/>
                <w:sz w:val="24"/>
                <w:szCs w:val="24"/>
              </w:rPr>
            </w:pPr>
            <w:r w:rsidRPr="001A4220">
              <w:rPr>
                <w:bCs/>
                <w:noProof/>
                <w:sz w:val="24"/>
                <w:szCs w:val="24"/>
              </w:rPr>
              <w:t>Штуч</w:t>
            </w:r>
            <w:r w:rsidR="001A4220">
              <w:rPr>
                <w:bCs/>
                <w:noProof/>
                <w:sz w:val="24"/>
                <w:szCs w:val="24"/>
              </w:rPr>
              <w:t>-</w:t>
            </w:r>
            <w:r w:rsidRPr="001A4220">
              <w:rPr>
                <w:bCs/>
                <w:noProof/>
                <w:sz w:val="24"/>
                <w:szCs w:val="24"/>
              </w:rPr>
              <w:t>ное время обработ-ки детали</w:t>
            </w:r>
            <w:r w:rsidR="001669C6" w:rsidRPr="001669C6">
              <w:rPr>
                <w:bCs/>
                <w:noProof/>
                <w:position w:val="-12"/>
                <w:sz w:val="24"/>
                <w:szCs w:val="24"/>
                <w:lang w:eastAsia="en-US"/>
              </w:rPr>
              <w:object w:dxaOrig="380" w:dyaOrig="380">
                <v:shape id="_x0000_i1197" type="#_x0000_t75" style="width:19.5pt;height:19.5pt" o:ole="">
                  <v:imagedata r:id="rId347" o:title=""/>
                </v:shape>
                <o:OLEObject Type="Embed" ProgID="Equation.DSMT4" ShapeID="_x0000_i1197" DrawAspect="Content" ObjectID="_1581144080" r:id="rId348"/>
              </w:object>
            </w:r>
            <w:r w:rsidRPr="001A4220">
              <w:rPr>
                <w:bCs/>
                <w:noProof/>
                <w:sz w:val="24"/>
                <w:szCs w:val="24"/>
              </w:rPr>
              <w:t>, ч</w:t>
            </w:r>
          </w:p>
        </w:tc>
        <w:tc>
          <w:tcPr>
            <w:tcW w:w="1559" w:type="dxa"/>
          </w:tcPr>
          <w:p w:rsidR="002C462E" w:rsidRPr="001A4220" w:rsidRDefault="002C462E" w:rsidP="001669C6">
            <w:pPr>
              <w:jc w:val="center"/>
              <w:rPr>
                <w:bCs/>
                <w:noProof/>
                <w:sz w:val="24"/>
                <w:szCs w:val="24"/>
              </w:rPr>
            </w:pPr>
            <w:r w:rsidRPr="001A4220">
              <w:rPr>
                <w:bCs/>
                <w:noProof/>
                <w:sz w:val="24"/>
                <w:szCs w:val="24"/>
              </w:rPr>
              <w:t>Периодич-ность подачи инструмен</w:t>
            </w:r>
            <w:r w:rsidR="001A4220">
              <w:rPr>
                <w:bCs/>
                <w:noProof/>
                <w:sz w:val="24"/>
                <w:szCs w:val="24"/>
              </w:rPr>
              <w:t>-</w:t>
            </w:r>
            <w:r w:rsidRPr="001A4220">
              <w:rPr>
                <w:bCs/>
                <w:noProof/>
                <w:sz w:val="24"/>
                <w:szCs w:val="24"/>
              </w:rPr>
              <w:t>та на рабочем месте</w:t>
            </w:r>
            <w:r w:rsidR="001669C6">
              <w:rPr>
                <w:bCs/>
                <w:noProof/>
                <w:sz w:val="24"/>
                <w:szCs w:val="24"/>
              </w:rPr>
              <w:t xml:space="preserve"> </w:t>
            </w:r>
            <w:r w:rsidR="001669C6" w:rsidRPr="001669C6">
              <w:rPr>
                <w:bCs/>
                <w:noProof/>
                <w:position w:val="-12"/>
                <w:sz w:val="24"/>
                <w:szCs w:val="24"/>
                <w:lang w:eastAsia="en-US"/>
              </w:rPr>
              <w:object w:dxaOrig="360" w:dyaOrig="380">
                <v:shape id="_x0000_i1198" type="#_x0000_t75" style="width:18pt;height:19.5pt" o:ole="">
                  <v:imagedata r:id="rId349" o:title=""/>
                </v:shape>
                <o:OLEObject Type="Embed" ProgID="Equation.DSMT4" ShapeID="_x0000_i1198" DrawAspect="Content" ObjectID="_1581144081" r:id="rId350"/>
              </w:object>
            </w:r>
            <w:r w:rsidRPr="001A4220">
              <w:rPr>
                <w:bCs/>
                <w:noProof/>
                <w:sz w:val="24"/>
                <w:szCs w:val="24"/>
              </w:rPr>
              <w:t>, ч</w:t>
            </w:r>
          </w:p>
        </w:tc>
        <w:tc>
          <w:tcPr>
            <w:tcW w:w="1559" w:type="dxa"/>
            <w:vAlign w:val="center"/>
          </w:tcPr>
          <w:p w:rsidR="002C462E" w:rsidRPr="001A4220" w:rsidRDefault="002C462E" w:rsidP="00A60DD9">
            <w:pPr>
              <w:jc w:val="center"/>
              <w:rPr>
                <w:bCs/>
                <w:noProof/>
                <w:sz w:val="24"/>
                <w:szCs w:val="24"/>
              </w:rPr>
            </w:pPr>
            <w:r w:rsidRPr="001A4220">
              <w:rPr>
                <w:bCs/>
                <w:noProof/>
                <w:sz w:val="24"/>
                <w:szCs w:val="24"/>
              </w:rPr>
              <w:t>Количество инструмен</w:t>
            </w:r>
            <w:r w:rsidR="001669C6">
              <w:rPr>
                <w:bCs/>
                <w:noProof/>
                <w:sz w:val="24"/>
                <w:szCs w:val="24"/>
              </w:rPr>
              <w:t>-</w:t>
            </w:r>
            <w:r w:rsidR="0014181C">
              <w:rPr>
                <w:bCs/>
                <w:noProof/>
                <w:sz w:val="24"/>
                <w:szCs w:val="24"/>
              </w:rPr>
              <w:t>та</w:t>
            </w:r>
            <w:r w:rsidRPr="001A4220">
              <w:rPr>
                <w:bCs/>
                <w:noProof/>
                <w:sz w:val="24"/>
                <w:szCs w:val="24"/>
              </w:rPr>
              <w:t>, применяе</w:t>
            </w:r>
            <w:r w:rsidR="001669C6">
              <w:rPr>
                <w:bCs/>
                <w:noProof/>
                <w:sz w:val="24"/>
                <w:szCs w:val="24"/>
              </w:rPr>
              <w:t>-</w:t>
            </w:r>
            <w:r w:rsidRPr="001A4220">
              <w:rPr>
                <w:bCs/>
                <w:noProof/>
                <w:sz w:val="24"/>
                <w:szCs w:val="24"/>
              </w:rPr>
              <w:t>мого одновремен</w:t>
            </w:r>
            <w:r w:rsidR="001A4220">
              <w:rPr>
                <w:bCs/>
                <w:noProof/>
                <w:sz w:val="24"/>
                <w:szCs w:val="24"/>
              </w:rPr>
              <w:t>-</w:t>
            </w:r>
            <w:r w:rsidRPr="001A4220">
              <w:rPr>
                <w:bCs/>
                <w:noProof/>
                <w:sz w:val="24"/>
                <w:szCs w:val="24"/>
              </w:rPr>
              <w:t>но</w:t>
            </w:r>
            <w:r w:rsidR="00A60DD9">
              <w:rPr>
                <w:bCs/>
                <w:noProof/>
                <w:sz w:val="24"/>
                <w:szCs w:val="24"/>
              </w:rPr>
              <w:t>,</w:t>
            </w:r>
            <w:r w:rsidRPr="001A4220">
              <w:rPr>
                <w:bCs/>
                <w:noProof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noProof/>
                  <w:sz w:val="24"/>
                  <w:szCs w:val="24"/>
                </w:rPr>
                <m:t>m</m:t>
              </m:r>
            </m:oMath>
          </w:p>
        </w:tc>
      </w:tr>
      <w:tr w:rsidR="002C462E" w:rsidRPr="005C59D0" w:rsidTr="001669C6">
        <w:tc>
          <w:tcPr>
            <w:tcW w:w="1701" w:type="dxa"/>
          </w:tcPr>
          <w:p w:rsidR="002C462E" w:rsidRPr="005C59D0" w:rsidRDefault="002C462E" w:rsidP="00836D2A">
            <w:pPr>
              <w:jc w:val="both"/>
              <w:rPr>
                <w:bCs/>
                <w:noProof/>
                <w:sz w:val="24"/>
                <w:szCs w:val="24"/>
              </w:rPr>
            </w:pPr>
            <w:r w:rsidRPr="005C59D0">
              <w:rPr>
                <w:bCs/>
                <w:noProof/>
                <w:sz w:val="24"/>
                <w:szCs w:val="24"/>
              </w:rPr>
              <w:t>Обдирочные резцы</w:t>
            </w:r>
          </w:p>
        </w:tc>
        <w:tc>
          <w:tcPr>
            <w:tcW w:w="993" w:type="dxa"/>
          </w:tcPr>
          <w:p w:rsidR="002C462E" w:rsidRPr="005C59D0" w:rsidRDefault="002C462E" w:rsidP="00836D2A">
            <w:pPr>
              <w:jc w:val="center"/>
              <w:rPr>
                <w:bCs/>
                <w:noProof/>
                <w:sz w:val="24"/>
                <w:szCs w:val="24"/>
              </w:rPr>
            </w:pPr>
            <w:r>
              <w:rPr>
                <w:bCs/>
                <w:noProof/>
                <w:sz w:val="24"/>
                <w:szCs w:val="24"/>
              </w:rPr>
              <w:t>35</w:t>
            </w:r>
          </w:p>
        </w:tc>
        <w:tc>
          <w:tcPr>
            <w:tcW w:w="1275" w:type="dxa"/>
          </w:tcPr>
          <w:p w:rsidR="002C462E" w:rsidRPr="005C59D0" w:rsidRDefault="002C462E" w:rsidP="00836D2A">
            <w:pPr>
              <w:jc w:val="center"/>
              <w:rPr>
                <w:bCs/>
                <w:noProof/>
                <w:sz w:val="24"/>
                <w:szCs w:val="24"/>
              </w:rPr>
            </w:pPr>
            <w:r>
              <w:rPr>
                <w:bCs/>
                <w:noProof/>
                <w:sz w:val="24"/>
                <w:szCs w:val="24"/>
              </w:rPr>
              <w:t>2,50</w:t>
            </w:r>
          </w:p>
        </w:tc>
        <w:tc>
          <w:tcPr>
            <w:tcW w:w="1418" w:type="dxa"/>
          </w:tcPr>
          <w:p w:rsidR="002C462E" w:rsidRPr="005C59D0" w:rsidRDefault="002C462E" w:rsidP="00836D2A">
            <w:pPr>
              <w:jc w:val="center"/>
              <w:rPr>
                <w:bCs/>
                <w:noProof/>
                <w:sz w:val="24"/>
                <w:szCs w:val="24"/>
              </w:rPr>
            </w:pPr>
            <w:r>
              <w:rPr>
                <w:bCs/>
                <w:noProof/>
                <w:sz w:val="24"/>
                <w:szCs w:val="24"/>
              </w:rPr>
              <w:t>1,3</w:t>
            </w:r>
          </w:p>
        </w:tc>
        <w:tc>
          <w:tcPr>
            <w:tcW w:w="1134" w:type="dxa"/>
          </w:tcPr>
          <w:p w:rsidR="002C462E" w:rsidRPr="005C59D0" w:rsidRDefault="002C462E" w:rsidP="00836D2A">
            <w:pPr>
              <w:jc w:val="center"/>
              <w:rPr>
                <w:bCs/>
                <w:noProof/>
                <w:sz w:val="24"/>
                <w:szCs w:val="24"/>
              </w:rPr>
            </w:pPr>
            <w:r>
              <w:rPr>
                <w:bCs/>
                <w:noProof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2C462E" w:rsidRPr="005C59D0" w:rsidRDefault="002C462E" w:rsidP="00836D2A">
            <w:pPr>
              <w:jc w:val="center"/>
              <w:rPr>
                <w:bCs/>
                <w:noProof/>
                <w:sz w:val="24"/>
                <w:szCs w:val="24"/>
              </w:rPr>
            </w:pPr>
            <w:r>
              <w:rPr>
                <w:bCs/>
                <w:noProof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2C462E" w:rsidRPr="005C59D0" w:rsidRDefault="002C462E" w:rsidP="00836D2A">
            <w:pPr>
              <w:jc w:val="center"/>
              <w:rPr>
                <w:bCs/>
                <w:noProof/>
                <w:sz w:val="24"/>
                <w:szCs w:val="24"/>
              </w:rPr>
            </w:pPr>
            <w:r>
              <w:rPr>
                <w:bCs/>
                <w:noProof/>
                <w:sz w:val="24"/>
                <w:szCs w:val="24"/>
              </w:rPr>
              <w:t>1</w:t>
            </w:r>
          </w:p>
        </w:tc>
      </w:tr>
      <w:tr w:rsidR="002C462E" w:rsidRPr="005C59D0" w:rsidTr="001669C6">
        <w:tc>
          <w:tcPr>
            <w:tcW w:w="1701" w:type="dxa"/>
          </w:tcPr>
          <w:p w:rsidR="002C462E" w:rsidRPr="005C59D0" w:rsidRDefault="002C462E" w:rsidP="00836D2A">
            <w:pPr>
              <w:jc w:val="both"/>
              <w:rPr>
                <w:bCs/>
                <w:noProof/>
                <w:sz w:val="24"/>
                <w:szCs w:val="24"/>
              </w:rPr>
            </w:pPr>
            <w:r w:rsidRPr="005C59D0">
              <w:rPr>
                <w:bCs/>
                <w:noProof/>
                <w:sz w:val="24"/>
                <w:szCs w:val="24"/>
              </w:rPr>
              <w:t>Расточные резцы</w:t>
            </w:r>
          </w:p>
        </w:tc>
        <w:tc>
          <w:tcPr>
            <w:tcW w:w="993" w:type="dxa"/>
          </w:tcPr>
          <w:p w:rsidR="002C462E" w:rsidRPr="005C59D0" w:rsidRDefault="002C462E" w:rsidP="00836D2A">
            <w:pPr>
              <w:jc w:val="center"/>
              <w:rPr>
                <w:bCs/>
                <w:noProof/>
                <w:sz w:val="24"/>
                <w:szCs w:val="24"/>
              </w:rPr>
            </w:pPr>
            <w:r>
              <w:rPr>
                <w:bCs/>
                <w:noProof/>
                <w:sz w:val="24"/>
                <w:szCs w:val="24"/>
              </w:rPr>
              <w:t>25</w:t>
            </w:r>
          </w:p>
        </w:tc>
        <w:tc>
          <w:tcPr>
            <w:tcW w:w="1275" w:type="dxa"/>
          </w:tcPr>
          <w:p w:rsidR="002C462E" w:rsidRPr="005C59D0" w:rsidRDefault="002C462E" w:rsidP="00836D2A">
            <w:pPr>
              <w:jc w:val="center"/>
              <w:rPr>
                <w:bCs/>
                <w:noProof/>
                <w:sz w:val="24"/>
                <w:szCs w:val="24"/>
              </w:rPr>
            </w:pPr>
            <w:r>
              <w:rPr>
                <w:bCs/>
                <w:noProof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2C462E" w:rsidRPr="005C59D0" w:rsidRDefault="002C462E" w:rsidP="00836D2A">
            <w:pPr>
              <w:jc w:val="center"/>
              <w:rPr>
                <w:bCs/>
                <w:noProof/>
                <w:sz w:val="24"/>
                <w:szCs w:val="24"/>
              </w:rPr>
            </w:pPr>
            <w:r>
              <w:rPr>
                <w:bCs/>
                <w:noProof/>
                <w:sz w:val="24"/>
                <w:szCs w:val="24"/>
              </w:rPr>
              <w:t>0,50</w:t>
            </w:r>
          </w:p>
        </w:tc>
        <w:tc>
          <w:tcPr>
            <w:tcW w:w="1134" w:type="dxa"/>
          </w:tcPr>
          <w:p w:rsidR="002C462E" w:rsidRPr="005C59D0" w:rsidRDefault="002C462E" w:rsidP="00836D2A">
            <w:pPr>
              <w:jc w:val="center"/>
              <w:rPr>
                <w:bCs/>
                <w:noProof/>
                <w:sz w:val="24"/>
                <w:szCs w:val="24"/>
              </w:rPr>
            </w:pPr>
            <w:r>
              <w:rPr>
                <w:bCs/>
                <w:noProof/>
                <w:sz w:val="24"/>
                <w:szCs w:val="24"/>
              </w:rPr>
              <w:t>3,75</w:t>
            </w:r>
          </w:p>
        </w:tc>
        <w:tc>
          <w:tcPr>
            <w:tcW w:w="1559" w:type="dxa"/>
          </w:tcPr>
          <w:p w:rsidR="002C462E" w:rsidRPr="005C59D0" w:rsidRDefault="002C462E" w:rsidP="00836D2A">
            <w:pPr>
              <w:jc w:val="center"/>
              <w:rPr>
                <w:bCs/>
                <w:noProof/>
                <w:sz w:val="24"/>
                <w:szCs w:val="24"/>
              </w:rPr>
            </w:pPr>
            <w:r>
              <w:rPr>
                <w:bCs/>
                <w:noProof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2C462E" w:rsidRPr="005C59D0" w:rsidRDefault="002C462E" w:rsidP="00836D2A">
            <w:pPr>
              <w:jc w:val="center"/>
              <w:rPr>
                <w:bCs/>
                <w:noProof/>
                <w:sz w:val="24"/>
                <w:szCs w:val="24"/>
              </w:rPr>
            </w:pPr>
            <w:r>
              <w:rPr>
                <w:bCs/>
                <w:noProof/>
                <w:sz w:val="24"/>
                <w:szCs w:val="24"/>
              </w:rPr>
              <w:t>3</w:t>
            </w:r>
          </w:p>
        </w:tc>
      </w:tr>
      <w:tr w:rsidR="002C462E" w:rsidRPr="005C59D0" w:rsidTr="001669C6">
        <w:tc>
          <w:tcPr>
            <w:tcW w:w="1701" w:type="dxa"/>
          </w:tcPr>
          <w:p w:rsidR="002C462E" w:rsidRPr="005C59D0" w:rsidRDefault="002C462E" w:rsidP="00836D2A">
            <w:pPr>
              <w:jc w:val="both"/>
              <w:rPr>
                <w:bCs/>
                <w:noProof/>
                <w:sz w:val="24"/>
                <w:szCs w:val="24"/>
              </w:rPr>
            </w:pPr>
            <w:r w:rsidRPr="005C59D0">
              <w:rPr>
                <w:bCs/>
                <w:noProof/>
                <w:sz w:val="24"/>
                <w:szCs w:val="24"/>
              </w:rPr>
              <w:t>Сверла</w:t>
            </w:r>
          </w:p>
        </w:tc>
        <w:tc>
          <w:tcPr>
            <w:tcW w:w="993" w:type="dxa"/>
          </w:tcPr>
          <w:p w:rsidR="002C462E" w:rsidRPr="005C59D0" w:rsidRDefault="002C462E" w:rsidP="00836D2A">
            <w:pPr>
              <w:jc w:val="center"/>
              <w:rPr>
                <w:bCs/>
                <w:noProof/>
                <w:sz w:val="24"/>
                <w:szCs w:val="24"/>
              </w:rPr>
            </w:pPr>
            <w:r>
              <w:rPr>
                <w:bCs/>
                <w:noProof/>
                <w:sz w:val="24"/>
                <w:szCs w:val="24"/>
              </w:rPr>
              <w:t>32</w:t>
            </w:r>
          </w:p>
        </w:tc>
        <w:tc>
          <w:tcPr>
            <w:tcW w:w="1275" w:type="dxa"/>
          </w:tcPr>
          <w:p w:rsidR="002C462E" w:rsidRPr="005C59D0" w:rsidRDefault="002C462E" w:rsidP="00836D2A">
            <w:pPr>
              <w:jc w:val="center"/>
              <w:rPr>
                <w:bCs/>
                <w:noProof/>
                <w:sz w:val="24"/>
                <w:szCs w:val="24"/>
              </w:rPr>
            </w:pPr>
            <w:r>
              <w:rPr>
                <w:bCs/>
                <w:noProof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2C462E" w:rsidRPr="005C59D0" w:rsidRDefault="002C462E" w:rsidP="00836D2A">
            <w:pPr>
              <w:jc w:val="center"/>
              <w:rPr>
                <w:bCs/>
                <w:noProof/>
                <w:sz w:val="24"/>
                <w:szCs w:val="24"/>
              </w:rPr>
            </w:pPr>
            <w:r>
              <w:rPr>
                <w:bCs/>
                <w:noProof/>
                <w:sz w:val="24"/>
                <w:szCs w:val="24"/>
              </w:rPr>
              <w:t>0,35</w:t>
            </w:r>
          </w:p>
        </w:tc>
        <w:tc>
          <w:tcPr>
            <w:tcW w:w="1134" w:type="dxa"/>
          </w:tcPr>
          <w:p w:rsidR="002C462E" w:rsidRPr="005C59D0" w:rsidRDefault="002C462E" w:rsidP="00836D2A">
            <w:pPr>
              <w:jc w:val="center"/>
              <w:rPr>
                <w:bCs/>
                <w:noProof/>
                <w:sz w:val="24"/>
                <w:szCs w:val="24"/>
              </w:rPr>
            </w:pPr>
            <w:r>
              <w:rPr>
                <w:bCs/>
                <w:noProof/>
                <w:sz w:val="24"/>
                <w:szCs w:val="24"/>
              </w:rPr>
              <w:t>3,10</w:t>
            </w:r>
          </w:p>
        </w:tc>
        <w:tc>
          <w:tcPr>
            <w:tcW w:w="1559" w:type="dxa"/>
          </w:tcPr>
          <w:p w:rsidR="002C462E" w:rsidRPr="005C59D0" w:rsidRDefault="002C462E" w:rsidP="00836D2A">
            <w:pPr>
              <w:jc w:val="center"/>
              <w:rPr>
                <w:bCs/>
                <w:noProof/>
                <w:sz w:val="24"/>
                <w:szCs w:val="24"/>
              </w:rPr>
            </w:pPr>
            <w:r>
              <w:rPr>
                <w:bCs/>
                <w:noProof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2C462E" w:rsidRPr="005C59D0" w:rsidRDefault="002C462E" w:rsidP="00836D2A">
            <w:pPr>
              <w:jc w:val="center"/>
              <w:rPr>
                <w:bCs/>
                <w:noProof/>
                <w:sz w:val="24"/>
                <w:szCs w:val="24"/>
              </w:rPr>
            </w:pPr>
            <w:r>
              <w:rPr>
                <w:bCs/>
                <w:noProof/>
                <w:sz w:val="24"/>
                <w:szCs w:val="24"/>
              </w:rPr>
              <w:t>1</w:t>
            </w:r>
          </w:p>
        </w:tc>
      </w:tr>
    </w:tbl>
    <w:p w:rsidR="002C462E" w:rsidRDefault="002C462E" w:rsidP="00644032">
      <w:pPr>
        <w:spacing w:after="0" w:line="240" w:lineRule="auto"/>
        <w:ind w:firstLine="567"/>
        <w:jc w:val="both"/>
        <w:rPr>
          <w:bCs/>
          <w:noProof/>
          <w:sz w:val="28"/>
          <w:szCs w:val="28"/>
        </w:rPr>
      </w:pPr>
    </w:p>
    <w:p w:rsidR="002C462E" w:rsidRDefault="002C462E" w:rsidP="00644032">
      <w:pPr>
        <w:spacing w:after="0" w:line="240" w:lineRule="auto"/>
        <w:ind w:firstLine="567"/>
        <w:jc w:val="both"/>
        <w:rPr>
          <w:bCs/>
          <w:noProof/>
          <w:sz w:val="28"/>
          <w:szCs w:val="28"/>
        </w:rPr>
      </w:pPr>
      <w:r w:rsidRPr="00D8580E">
        <w:rPr>
          <w:b/>
          <w:bCs/>
          <w:i/>
          <w:noProof/>
          <w:sz w:val="28"/>
          <w:szCs w:val="28"/>
        </w:rPr>
        <w:t>Задача</w:t>
      </w:r>
      <w:r>
        <w:rPr>
          <w:b/>
          <w:bCs/>
          <w:i/>
          <w:noProof/>
          <w:sz w:val="28"/>
          <w:szCs w:val="28"/>
        </w:rPr>
        <w:t xml:space="preserve"> </w:t>
      </w:r>
      <w:r w:rsidRPr="00D8580E">
        <w:rPr>
          <w:b/>
          <w:bCs/>
          <w:i/>
          <w:noProof/>
          <w:sz w:val="28"/>
          <w:szCs w:val="28"/>
        </w:rPr>
        <w:t>2</w:t>
      </w:r>
      <w:r>
        <w:rPr>
          <w:b/>
          <w:bCs/>
          <w:i/>
          <w:noProof/>
          <w:sz w:val="28"/>
          <w:szCs w:val="28"/>
        </w:rPr>
        <w:t xml:space="preserve">. </w:t>
      </w:r>
      <w:r>
        <w:rPr>
          <w:bCs/>
          <w:noProof/>
          <w:sz w:val="28"/>
          <w:szCs w:val="28"/>
        </w:rPr>
        <w:t xml:space="preserve">Определить время износа и годовой расход резцов с наварными пластинками из быстрорежущей стали. Длина режущей части инструмента </w:t>
      </w:r>
      <w:r w:rsidR="0014181C">
        <w:rPr>
          <w:rFonts w:cstheme="minorHAnsi"/>
          <w:bCs/>
          <w:noProof/>
          <w:sz w:val="28"/>
          <w:szCs w:val="28"/>
        </w:rPr>
        <w:t>−</w:t>
      </w:r>
      <w:r w:rsidR="0014181C">
        <w:rPr>
          <w:bCs/>
          <w:noProof/>
          <w:sz w:val="28"/>
          <w:szCs w:val="28"/>
        </w:rPr>
        <w:t xml:space="preserve">    </w:t>
      </w:r>
      <w:r>
        <w:rPr>
          <w:bCs/>
          <w:noProof/>
          <w:sz w:val="28"/>
          <w:szCs w:val="28"/>
        </w:rPr>
        <w:t>8 мм; величина слоя, снимаемого при каждой переточке,</w:t>
      </w:r>
      <w:r w:rsidR="007D6608" w:rsidRPr="007D6608">
        <w:rPr>
          <w:bCs/>
          <w:noProof/>
          <w:sz w:val="28"/>
          <w:szCs w:val="28"/>
        </w:rPr>
        <w:t xml:space="preserve"> </w:t>
      </w:r>
      <w:r w:rsidR="0014181C">
        <w:rPr>
          <w:rFonts w:cstheme="minorHAnsi"/>
          <w:bCs/>
          <w:noProof/>
          <w:sz w:val="28"/>
          <w:szCs w:val="28"/>
        </w:rPr>
        <w:t>−</w:t>
      </w:r>
      <w:r w:rsidR="0014181C">
        <w:rPr>
          <w:bCs/>
          <w:noProof/>
          <w:sz w:val="28"/>
          <w:szCs w:val="28"/>
        </w:rPr>
        <w:t xml:space="preserve"> </w:t>
      </w:r>
      <w:r>
        <w:rPr>
          <w:bCs/>
          <w:noProof/>
          <w:sz w:val="28"/>
          <w:szCs w:val="28"/>
        </w:rPr>
        <w:t xml:space="preserve">1 мм; стойкость </w:t>
      </w:r>
      <w:r w:rsidR="0014181C">
        <w:rPr>
          <w:rFonts w:cstheme="minorHAnsi"/>
          <w:bCs/>
          <w:noProof/>
          <w:sz w:val="28"/>
          <w:szCs w:val="28"/>
        </w:rPr>
        <w:t>−</w:t>
      </w:r>
      <w:r w:rsidR="0014181C">
        <w:rPr>
          <w:bCs/>
          <w:noProof/>
          <w:sz w:val="28"/>
          <w:szCs w:val="28"/>
        </w:rPr>
        <w:t xml:space="preserve">    </w:t>
      </w:r>
      <w:r>
        <w:rPr>
          <w:bCs/>
          <w:noProof/>
          <w:sz w:val="28"/>
          <w:szCs w:val="28"/>
        </w:rPr>
        <w:t xml:space="preserve">1 ч; коэффициент преждевременного выхода из строя </w:t>
      </w:r>
      <w:r w:rsidR="0014181C">
        <w:rPr>
          <w:rFonts w:cstheme="minorHAnsi"/>
          <w:bCs/>
          <w:noProof/>
          <w:sz w:val="28"/>
          <w:szCs w:val="28"/>
        </w:rPr>
        <w:t>−</w:t>
      </w:r>
      <w:r w:rsidR="0014181C">
        <w:rPr>
          <w:bCs/>
          <w:noProof/>
          <w:sz w:val="28"/>
          <w:szCs w:val="28"/>
        </w:rPr>
        <w:t xml:space="preserve"> </w:t>
      </w:r>
      <w:r>
        <w:rPr>
          <w:bCs/>
          <w:noProof/>
          <w:sz w:val="28"/>
          <w:szCs w:val="28"/>
        </w:rPr>
        <w:t xml:space="preserve">0,05; годовая программа деталей, обрабатываемых данными резцами, </w:t>
      </w:r>
      <w:r w:rsidR="0014181C">
        <w:rPr>
          <w:rFonts w:cstheme="minorHAnsi"/>
          <w:bCs/>
          <w:noProof/>
          <w:sz w:val="28"/>
          <w:szCs w:val="28"/>
        </w:rPr>
        <w:t>−</w:t>
      </w:r>
      <w:r w:rsidR="0014181C">
        <w:rPr>
          <w:bCs/>
          <w:noProof/>
          <w:sz w:val="28"/>
          <w:szCs w:val="28"/>
        </w:rPr>
        <w:t xml:space="preserve"> </w:t>
      </w:r>
      <w:r>
        <w:rPr>
          <w:bCs/>
          <w:noProof/>
          <w:sz w:val="28"/>
          <w:szCs w:val="28"/>
        </w:rPr>
        <w:t xml:space="preserve">96 тыс. шт.; машинное время обработки одной детали </w:t>
      </w:r>
      <w:r w:rsidR="0014181C">
        <w:rPr>
          <w:rFonts w:cstheme="minorHAnsi"/>
          <w:bCs/>
          <w:noProof/>
          <w:sz w:val="28"/>
          <w:szCs w:val="28"/>
        </w:rPr>
        <w:t>−</w:t>
      </w:r>
      <w:r w:rsidR="0014181C">
        <w:rPr>
          <w:bCs/>
          <w:noProof/>
          <w:sz w:val="28"/>
          <w:szCs w:val="28"/>
        </w:rPr>
        <w:t xml:space="preserve"> </w:t>
      </w:r>
      <w:r>
        <w:rPr>
          <w:bCs/>
          <w:noProof/>
          <w:sz w:val="28"/>
          <w:szCs w:val="28"/>
        </w:rPr>
        <w:t>0,5 мин.</w:t>
      </w:r>
    </w:p>
    <w:p w:rsidR="002C462E" w:rsidRDefault="002C462E" w:rsidP="00644032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2F635E" w:rsidRPr="0007187E" w:rsidRDefault="000F118A" w:rsidP="0064403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187E">
        <w:rPr>
          <w:rFonts w:ascii="Times New Roman" w:hAnsi="Times New Roman" w:cs="Times New Roman"/>
          <w:b/>
          <w:i/>
          <w:sz w:val="28"/>
          <w:szCs w:val="28"/>
        </w:rPr>
        <w:t xml:space="preserve">Задача 3. </w:t>
      </w:r>
      <w:r w:rsidR="002F635E" w:rsidRPr="0007187E">
        <w:rPr>
          <w:rFonts w:ascii="Times New Roman" w:hAnsi="Times New Roman" w:cs="Times New Roman"/>
          <w:color w:val="000000"/>
          <w:sz w:val="28"/>
          <w:szCs w:val="28"/>
        </w:rPr>
        <w:t xml:space="preserve">Мощность установленного </w:t>
      </w:r>
      <w:r w:rsidR="005F2A6C" w:rsidRPr="0007187E">
        <w:rPr>
          <w:rFonts w:ascii="Times New Roman" w:hAnsi="Times New Roman" w:cs="Times New Roman"/>
          <w:color w:val="000000"/>
          <w:sz w:val="28"/>
          <w:szCs w:val="28"/>
        </w:rPr>
        <w:t xml:space="preserve">в производственном корпусе </w:t>
      </w:r>
      <w:r w:rsidR="00A936CA" w:rsidRPr="0007187E">
        <w:rPr>
          <w:rFonts w:ascii="Times New Roman" w:hAnsi="Times New Roman" w:cs="Times New Roman"/>
          <w:color w:val="000000"/>
          <w:sz w:val="28"/>
          <w:szCs w:val="28"/>
        </w:rPr>
        <w:t>авт</w:t>
      </w:r>
      <w:r w:rsidR="00A936CA" w:rsidRPr="0007187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A936CA" w:rsidRPr="0007187E">
        <w:rPr>
          <w:rFonts w:ascii="Times New Roman" w:hAnsi="Times New Roman" w:cs="Times New Roman"/>
          <w:color w:val="000000"/>
          <w:sz w:val="28"/>
          <w:szCs w:val="28"/>
        </w:rPr>
        <w:t xml:space="preserve">транспортной организации </w:t>
      </w:r>
      <w:r w:rsidR="002F635E" w:rsidRPr="0007187E">
        <w:rPr>
          <w:rFonts w:ascii="Times New Roman" w:hAnsi="Times New Roman" w:cs="Times New Roman"/>
          <w:color w:val="000000"/>
          <w:sz w:val="28"/>
          <w:szCs w:val="28"/>
        </w:rPr>
        <w:t>оборудования</w:t>
      </w:r>
      <w:r w:rsidR="00D054DC" w:rsidRPr="000718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60DD9" w:rsidRPr="00A60DD9">
        <w:rPr>
          <w:rFonts w:ascii="Times New Roman" w:hAnsi="Times New Roman" w:cs="Times New Roman"/>
          <w:color w:val="000000"/>
          <w:position w:val="-16"/>
          <w:sz w:val="28"/>
          <w:szCs w:val="28"/>
        </w:rPr>
        <w:object w:dxaOrig="360" w:dyaOrig="420">
          <v:shape id="_x0000_i1199" type="#_x0000_t75" style="width:18pt;height:21pt" o:ole="">
            <v:imagedata r:id="rId351" o:title=""/>
          </v:shape>
          <o:OLEObject Type="Embed" ProgID="Equation.DSMT4" ShapeID="_x0000_i1199" DrawAspect="Content" ObjectID="_1581144082" r:id="rId352"/>
        </w:object>
      </w:r>
      <w:r w:rsidR="002F635E" w:rsidRPr="0007187E">
        <w:rPr>
          <w:rFonts w:ascii="Times New Roman" w:hAnsi="Times New Roman" w:cs="Times New Roman"/>
          <w:color w:val="000000"/>
          <w:sz w:val="28"/>
          <w:szCs w:val="28"/>
        </w:rPr>
        <w:t>= 448,2 кВт; средний коэффициент полезного действия электромоторов</w:t>
      </w:r>
      <w:r w:rsidR="00A60DD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6405B" w:rsidRPr="0026405B">
        <w:rPr>
          <w:rFonts w:ascii="Times New Roman" w:hAnsi="Times New Roman" w:cs="Times New Roman"/>
          <w:color w:val="000000"/>
          <w:position w:val="-12"/>
          <w:sz w:val="28"/>
          <w:szCs w:val="28"/>
        </w:rPr>
        <w:object w:dxaOrig="300" w:dyaOrig="380">
          <v:shape id="_x0000_i1200" type="#_x0000_t75" style="width:15pt;height:19.5pt" o:ole="">
            <v:imagedata r:id="rId353" o:title=""/>
          </v:shape>
          <o:OLEObject Type="Embed" ProgID="Equation.DSMT4" ShapeID="_x0000_i1200" DrawAspect="Content" ObjectID="_1581144083" r:id="rId354"/>
        </w:object>
      </w:r>
      <w:r w:rsidR="002F635E" w:rsidRPr="0007187E">
        <w:rPr>
          <w:rFonts w:ascii="Times New Roman" w:hAnsi="Times New Roman" w:cs="Times New Roman"/>
          <w:color w:val="000000"/>
          <w:sz w:val="28"/>
          <w:szCs w:val="28"/>
        </w:rPr>
        <w:t xml:space="preserve">= 0,9; средний коэффициент загрузки оборудования </w:t>
      </w:r>
      <w:r w:rsidR="00A60DD9" w:rsidRPr="00A60DD9">
        <w:rPr>
          <w:rFonts w:ascii="Times New Roman" w:hAnsi="Times New Roman" w:cs="Times New Roman"/>
          <w:color w:val="000000"/>
          <w:position w:val="-12"/>
          <w:sz w:val="28"/>
          <w:szCs w:val="28"/>
        </w:rPr>
        <w:object w:dxaOrig="279" w:dyaOrig="380">
          <v:shape id="_x0000_i1201" type="#_x0000_t75" style="width:14.25pt;height:19.5pt" o:ole="">
            <v:imagedata r:id="rId355" o:title=""/>
          </v:shape>
          <o:OLEObject Type="Embed" ProgID="Equation.DSMT4" ShapeID="_x0000_i1201" DrawAspect="Content" ObjectID="_1581144084" r:id="rId356"/>
        </w:object>
      </w:r>
      <w:r w:rsidR="00A60DD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F635E" w:rsidRPr="0007187E">
        <w:rPr>
          <w:rFonts w:ascii="Times New Roman" w:hAnsi="Times New Roman" w:cs="Times New Roman"/>
          <w:color w:val="000000"/>
          <w:sz w:val="28"/>
          <w:szCs w:val="28"/>
        </w:rPr>
        <w:t>= 0,8; средний коэффициент одновременной работы оборуд</w:t>
      </w:r>
      <w:r w:rsidR="002F635E" w:rsidRPr="0007187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2F635E" w:rsidRPr="0007187E">
        <w:rPr>
          <w:rFonts w:ascii="Times New Roman" w:hAnsi="Times New Roman" w:cs="Times New Roman"/>
          <w:color w:val="000000"/>
          <w:sz w:val="28"/>
          <w:szCs w:val="28"/>
        </w:rPr>
        <w:t>вания</w:t>
      </w:r>
      <w:r w:rsidR="00FA103F" w:rsidRPr="000718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60DD9" w:rsidRPr="00A60DD9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</w:rPr>
        <w:object w:dxaOrig="300" w:dyaOrig="380">
          <v:shape id="_x0000_i1202" type="#_x0000_t75" style="width:15pt;height:19.5pt" o:ole="">
            <v:imagedata r:id="rId357" o:title=""/>
          </v:shape>
          <o:OLEObject Type="Embed" ProgID="Equation.DSMT4" ShapeID="_x0000_i1202" DrawAspect="Content" ObjectID="_1581144085" r:id="rId358"/>
        </w:object>
      </w:r>
      <w:r w:rsidR="002F635E" w:rsidRPr="0007187E">
        <w:rPr>
          <w:rFonts w:ascii="Times New Roman" w:hAnsi="Times New Roman" w:cs="Times New Roman"/>
          <w:color w:val="000000"/>
          <w:sz w:val="28"/>
          <w:szCs w:val="28"/>
        </w:rPr>
        <w:t xml:space="preserve"> = 0,7; коэффициент полезного действия питающей электрической сети</w:t>
      </w:r>
      <w:r w:rsidR="00847B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60DD9" w:rsidRPr="00A60DD9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</w:rPr>
        <w:object w:dxaOrig="279" w:dyaOrig="380">
          <v:shape id="_x0000_i1203" type="#_x0000_t75" style="width:14.25pt;height:19.5pt" o:ole="">
            <v:imagedata r:id="rId359" o:title=""/>
          </v:shape>
          <o:OLEObject Type="Embed" ProgID="Equation.DSMT4" ShapeID="_x0000_i1203" DrawAspect="Content" ObjectID="_1581144086" r:id="rId360"/>
        </w:object>
      </w:r>
      <w:r w:rsidR="002F635E" w:rsidRPr="0007187E">
        <w:rPr>
          <w:rFonts w:ascii="Times New Roman" w:hAnsi="Times New Roman" w:cs="Times New Roman"/>
          <w:color w:val="000000"/>
          <w:sz w:val="28"/>
          <w:szCs w:val="28"/>
        </w:rPr>
        <w:t xml:space="preserve"> = 0,96; плановый коэффициент спроса по </w:t>
      </w:r>
      <w:r w:rsidR="005F2A6C" w:rsidRPr="0007187E">
        <w:rPr>
          <w:rFonts w:ascii="Times New Roman" w:hAnsi="Times New Roman" w:cs="Times New Roman"/>
          <w:color w:val="000000"/>
          <w:sz w:val="28"/>
          <w:szCs w:val="28"/>
        </w:rPr>
        <w:t>производственному корпусу</w:t>
      </w:r>
      <w:r w:rsidR="00BD7441" w:rsidRPr="000718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60DD9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26405B" w:rsidRPr="0026405B">
        <w:rPr>
          <w:rFonts w:ascii="Times New Roman" w:hAnsi="Times New Roman" w:cs="Times New Roman"/>
          <w:color w:val="000000"/>
          <w:position w:val="-12"/>
          <w:sz w:val="28"/>
          <w:szCs w:val="28"/>
        </w:rPr>
        <w:object w:dxaOrig="300" w:dyaOrig="380">
          <v:shape id="_x0000_i1204" type="#_x0000_t75" style="width:15pt;height:19.5pt" o:ole="">
            <v:imagedata r:id="rId361" o:title=""/>
          </v:shape>
          <o:OLEObject Type="Embed" ProgID="Equation.DSMT4" ShapeID="_x0000_i1204" DrawAspect="Content" ObjectID="_1581144087" r:id="rId362"/>
        </w:object>
      </w:r>
      <w:r w:rsidR="002F635E" w:rsidRPr="0007187E">
        <w:rPr>
          <w:rFonts w:ascii="Times New Roman" w:hAnsi="Times New Roman" w:cs="Times New Roman"/>
          <w:color w:val="000000"/>
          <w:sz w:val="28"/>
          <w:szCs w:val="28"/>
        </w:rPr>
        <w:t>= 0,6. Режим работы цеха − двухсменный, по 8 ч. Потери времени на план</w:t>
      </w:r>
      <w:r w:rsidR="002F635E" w:rsidRPr="0007187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2F635E" w:rsidRPr="0007187E">
        <w:rPr>
          <w:rFonts w:ascii="Times New Roman" w:hAnsi="Times New Roman" w:cs="Times New Roman"/>
          <w:color w:val="000000"/>
          <w:sz w:val="28"/>
          <w:szCs w:val="28"/>
        </w:rPr>
        <w:t>вые ремонты − 5 %. Определить экономию (перерасход) силовой электроэне</w:t>
      </w:r>
      <w:r w:rsidR="002F635E" w:rsidRPr="0007187E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2F635E" w:rsidRPr="0007187E">
        <w:rPr>
          <w:rFonts w:ascii="Times New Roman" w:hAnsi="Times New Roman" w:cs="Times New Roman"/>
          <w:color w:val="000000"/>
          <w:sz w:val="28"/>
          <w:szCs w:val="28"/>
        </w:rPr>
        <w:t>гии за год.</w:t>
      </w:r>
    </w:p>
    <w:p w:rsidR="00D054DC" w:rsidRPr="0007187E" w:rsidRDefault="00D054DC" w:rsidP="0064403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C7A75" w:rsidRPr="0007187E" w:rsidRDefault="0067489D" w:rsidP="0064403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187E">
        <w:rPr>
          <w:rFonts w:ascii="Times New Roman" w:hAnsi="Times New Roman" w:cs="Times New Roman"/>
          <w:b/>
          <w:i/>
          <w:sz w:val="28"/>
          <w:szCs w:val="28"/>
        </w:rPr>
        <w:t xml:space="preserve">Задача 4. </w:t>
      </w:r>
      <w:r w:rsidR="009C7A75" w:rsidRPr="0007187E">
        <w:rPr>
          <w:rFonts w:ascii="Times New Roman" w:hAnsi="Times New Roman" w:cs="Times New Roman"/>
          <w:color w:val="000000"/>
          <w:sz w:val="28"/>
          <w:szCs w:val="28"/>
        </w:rPr>
        <w:t xml:space="preserve">Определить потребность в электроэнергии для освещения </w:t>
      </w:r>
      <w:r w:rsidR="005F2A6C" w:rsidRPr="0007187E">
        <w:rPr>
          <w:rFonts w:ascii="Times New Roman" w:hAnsi="Times New Roman" w:cs="Times New Roman"/>
          <w:color w:val="000000"/>
          <w:sz w:val="28"/>
          <w:szCs w:val="28"/>
        </w:rPr>
        <w:t>прои</w:t>
      </w:r>
      <w:r w:rsidR="005F2A6C" w:rsidRPr="0007187E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5F2A6C" w:rsidRPr="0007187E">
        <w:rPr>
          <w:rFonts w:ascii="Times New Roman" w:hAnsi="Times New Roman" w:cs="Times New Roman"/>
          <w:color w:val="000000"/>
          <w:sz w:val="28"/>
          <w:szCs w:val="28"/>
        </w:rPr>
        <w:t xml:space="preserve">водственного корпуса </w:t>
      </w:r>
      <w:r w:rsidR="001A4220">
        <w:rPr>
          <w:rFonts w:ascii="Times New Roman" w:hAnsi="Times New Roman" w:cs="Times New Roman"/>
          <w:color w:val="000000"/>
          <w:sz w:val="28"/>
          <w:szCs w:val="28"/>
        </w:rPr>
        <w:t>автотранспортной организации</w:t>
      </w:r>
      <w:r w:rsidR="009C7A75" w:rsidRPr="0007187E">
        <w:rPr>
          <w:rFonts w:ascii="Times New Roman" w:hAnsi="Times New Roman" w:cs="Times New Roman"/>
          <w:color w:val="000000"/>
          <w:sz w:val="28"/>
          <w:szCs w:val="28"/>
        </w:rPr>
        <w:t>, если в нем установлено</w:t>
      </w:r>
      <w:r w:rsidR="00BD7441" w:rsidRPr="000718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85B59" w:rsidRPr="00085B59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</w:rPr>
        <w:object w:dxaOrig="400" w:dyaOrig="380">
          <v:shape id="_x0000_i1205" type="#_x0000_t75" style="width:20.25pt;height:19.5pt" o:ole="">
            <v:imagedata r:id="rId363" o:title=""/>
          </v:shape>
          <o:OLEObject Type="Embed" ProgID="Equation.DSMT4" ShapeID="_x0000_i1205" DrawAspect="Content" ObjectID="_1581144088" r:id="rId364"/>
        </w:object>
      </w:r>
      <w:r w:rsidR="009C7A75" w:rsidRPr="0007187E">
        <w:rPr>
          <w:rFonts w:ascii="Times New Roman" w:hAnsi="Times New Roman" w:cs="Times New Roman"/>
          <w:color w:val="000000"/>
          <w:sz w:val="28"/>
          <w:szCs w:val="28"/>
        </w:rPr>
        <w:t xml:space="preserve"> = 50 люминесцентных светильников; средняя мощность каждого из них</w:t>
      </w:r>
      <w:r w:rsidR="00BD7441" w:rsidRPr="000718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18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85B59" w:rsidRPr="00085B59">
        <w:rPr>
          <w:rFonts w:ascii="Times New Roman" w:eastAsia="Times New Roman" w:hAnsi="Times New Roman" w:cs="Times New Roman"/>
          <w:snapToGrid w:val="0"/>
          <w:position w:val="-16"/>
          <w:sz w:val="28"/>
          <w:szCs w:val="28"/>
        </w:rPr>
        <w:object w:dxaOrig="400" w:dyaOrig="420">
          <v:shape id="_x0000_i1206" type="#_x0000_t75" style="width:20.25pt;height:21pt" o:ole="">
            <v:imagedata r:id="rId365" o:title=""/>
          </v:shape>
          <o:OLEObject Type="Embed" ProgID="Equation.DSMT4" ShapeID="_x0000_i1206" DrawAspect="Content" ObjectID="_1581144089" r:id="rId366"/>
        </w:object>
      </w:r>
      <w:r w:rsidR="009C7A75" w:rsidRPr="0007187E">
        <w:rPr>
          <w:rFonts w:ascii="Times New Roman" w:hAnsi="Times New Roman" w:cs="Times New Roman"/>
          <w:color w:val="000000"/>
          <w:sz w:val="28"/>
          <w:szCs w:val="28"/>
        </w:rPr>
        <w:t xml:space="preserve"> = 100 Вт. Время горения светильников в сутки – 15 ч. Коэффициент одн</w:t>
      </w:r>
      <w:r w:rsidR="009C7A75" w:rsidRPr="0007187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C7A75" w:rsidRPr="0007187E">
        <w:rPr>
          <w:rFonts w:ascii="Times New Roman" w:hAnsi="Times New Roman" w:cs="Times New Roman"/>
          <w:color w:val="000000"/>
          <w:sz w:val="28"/>
          <w:szCs w:val="28"/>
        </w:rPr>
        <w:t>временного горения светильников</w:t>
      </w:r>
      <w:r w:rsidR="001418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85B59" w:rsidRPr="00085B59">
        <w:rPr>
          <w:rFonts w:ascii="Times New Roman" w:hAnsi="Times New Roman" w:cs="Times New Roman"/>
          <w:color w:val="000000"/>
          <w:position w:val="-12"/>
          <w:sz w:val="28"/>
          <w:szCs w:val="28"/>
        </w:rPr>
        <w:object w:dxaOrig="300" w:dyaOrig="380">
          <v:shape id="_x0000_i1207" type="#_x0000_t75" style="width:15pt;height:19.5pt" o:ole="">
            <v:imagedata r:id="rId367" o:title=""/>
          </v:shape>
          <o:OLEObject Type="Embed" ProgID="Equation.DSMT4" ShapeID="_x0000_i1207" DrawAspect="Content" ObjectID="_1581144090" r:id="rId368"/>
        </w:object>
      </w:r>
      <w:r w:rsidR="00085B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C7A75" w:rsidRPr="0007187E">
        <w:rPr>
          <w:rFonts w:ascii="Times New Roman" w:hAnsi="Times New Roman" w:cs="Times New Roman"/>
          <w:color w:val="000000"/>
          <w:sz w:val="28"/>
          <w:szCs w:val="28"/>
        </w:rPr>
        <w:t xml:space="preserve">= 0,75. Число рабочих дней в месяце – 22. </w:t>
      </w:r>
    </w:p>
    <w:p w:rsidR="002C5CB1" w:rsidRPr="0007187E" w:rsidRDefault="002C5CB1" w:rsidP="0064403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07D18" w:rsidRPr="0007187E" w:rsidRDefault="009C7A75" w:rsidP="0064403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187E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Задача </w:t>
      </w:r>
      <w:r w:rsidR="002C5CB1" w:rsidRPr="0007187E">
        <w:rPr>
          <w:rFonts w:ascii="Times New Roman" w:hAnsi="Times New Roman" w:cs="Times New Roman"/>
          <w:b/>
          <w:i/>
          <w:color w:val="000000"/>
          <w:sz w:val="28"/>
          <w:szCs w:val="28"/>
        </w:rPr>
        <w:t>5</w:t>
      </w:r>
      <w:r w:rsidRPr="0007187E">
        <w:rPr>
          <w:rFonts w:ascii="Times New Roman" w:hAnsi="Times New Roman" w:cs="Times New Roman"/>
          <w:b/>
          <w:i/>
          <w:color w:val="000000"/>
          <w:sz w:val="28"/>
          <w:szCs w:val="28"/>
        </w:rPr>
        <w:t>.</w:t>
      </w:r>
      <w:r w:rsidRPr="0007187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07187E">
        <w:rPr>
          <w:rFonts w:ascii="Times New Roman" w:hAnsi="Times New Roman" w:cs="Times New Roman"/>
          <w:color w:val="000000"/>
          <w:sz w:val="28"/>
          <w:szCs w:val="28"/>
        </w:rPr>
        <w:t xml:space="preserve">Определить расход пара на отопление здания </w:t>
      </w:r>
      <w:r w:rsidR="005F2A6C" w:rsidRPr="0007187E">
        <w:rPr>
          <w:rFonts w:ascii="Times New Roman" w:hAnsi="Times New Roman" w:cs="Times New Roman"/>
          <w:color w:val="000000"/>
          <w:sz w:val="28"/>
          <w:szCs w:val="28"/>
        </w:rPr>
        <w:t>производственного корпуса АТО</w:t>
      </w:r>
      <w:r w:rsidRPr="0007187E">
        <w:rPr>
          <w:rFonts w:ascii="Times New Roman" w:hAnsi="Times New Roman" w:cs="Times New Roman"/>
          <w:color w:val="000000"/>
          <w:sz w:val="28"/>
          <w:szCs w:val="28"/>
        </w:rPr>
        <w:t>, имеющего объем</w:t>
      </w:r>
      <w:r w:rsidR="00F8536A" w:rsidRPr="00F8536A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</w:rPr>
        <w:object w:dxaOrig="279" w:dyaOrig="380">
          <v:shape id="_x0000_i1208" type="#_x0000_t75" style="width:14.25pt;height:19.5pt" o:ole="">
            <v:imagedata r:id="rId369" o:title=""/>
          </v:shape>
          <o:OLEObject Type="Embed" ProgID="Equation.DSMT4" ShapeID="_x0000_i1208" DrawAspect="Content" ObjectID="_1581144091" r:id="rId370"/>
        </w:object>
      </w:r>
      <w:r w:rsidRPr="0007187E">
        <w:rPr>
          <w:rFonts w:ascii="Times New Roman" w:hAnsi="Times New Roman" w:cs="Times New Roman"/>
          <w:color w:val="000000"/>
          <w:sz w:val="28"/>
          <w:szCs w:val="28"/>
        </w:rPr>
        <w:t xml:space="preserve"> = 8000 м</w:t>
      </w:r>
      <w:r w:rsidRPr="0007187E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07187E">
        <w:rPr>
          <w:rFonts w:ascii="Times New Roman" w:hAnsi="Times New Roman" w:cs="Times New Roman"/>
          <w:color w:val="000000"/>
          <w:sz w:val="28"/>
          <w:szCs w:val="28"/>
        </w:rPr>
        <w:t>. Норма расхода пара</w:t>
      </w:r>
      <w:r w:rsidR="00F14388" w:rsidRPr="000718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D6608" w:rsidRPr="005C0E2E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 w:rsidR="00F8536A" w:rsidRPr="00F8536A">
        <w:rPr>
          <w:rFonts w:ascii="Times New Roman" w:eastAsia="Times New Roman" w:hAnsi="Times New Roman" w:cs="Times New Roman"/>
          <w:snapToGrid w:val="0"/>
          <w:position w:val="-12"/>
          <w:sz w:val="28"/>
          <w:szCs w:val="28"/>
        </w:rPr>
        <w:object w:dxaOrig="300" w:dyaOrig="380">
          <v:shape id="_x0000_i1209" type="#_x0000_t75" style="width:15pt;height:19.5pt" o:ole="">
            <v:imagedata r:id="rId371" o:title=""/>
          </v:shape>
          <o:OLEObject Type="Embed" ProgID="Equation.DSMT4" ShapeID="_x0000_i1209" DrawAspect="Content" ObjectID="_1581144092" r:id="rId372"/>
        </w:object>
      </w:r>
      <w:r w:rsidRPr="0007187E">
        <w:rPr>
          <w:rFonts w:ascii="Times New Roman" w:hAnsi="Times New Roman" w:cs="Times New Roman"/>
          <w:color w:val="000000"/>
          <w:sz w:val="28"/>
          <w:szCs w:val="28"/>
        </w:rPr>
        <w:t xml:space="preserve"> = 0,5 ккал/ч на 1 м</w:t>
      </w:r>
      <w:r w:rsidRPr="0007187E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07187E">
        <w:rPr>
          <w:rFonts w:ascii="Times New Roman" w:hAnsi="Times New Roman" w:cs="Times New Roman"/>
          <w:color w:val="000000"/>
          <w:sz w:val="28"/>
          <w:szCs w:val="28"/>
        </w:rPr>
        <w:t xml:space="preserve"> здания. Средняя наружная температура за отопительный период –</w:t>
      </w:r>
      <w:r w:rsidR="00847BF2">
        <w:rPr>
          <w:rFonts w:ascii="Times New Roman" w:hAnsi="Times New Roman" w:cs="Times New Roman"/>
          <w:color w:val="000000"/>
          <w:sz w:val="28"/>
          <w:szCs w:val="28"/>
        </w:rPr>
        <w:t xml:space="preserve"> 5</w:t>
      </w:r>
      <w:r w:rsidR="00F81F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47BF2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o</w:t>
      </w:r>
      <w:r w:rsidR="00847BF2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07187E">
        <w:rPr>
          <w:rFonts w:ascii="Times New Roman" w:hAnsi="Times New Roman" w:cs="Times New Roman"/>
          <w:snapToGrid w:val="0"/>
          <w:sz w:val="28"/>
          <w:szCs w:val="28"/>
        </w:rPr>
        <w:t xml:space="preserve">. </w:t>
      </w:r>
      <w:r w:rsidRPr="0007187E">
        <w:rPr>
          <w:rFonts w:ascii="Times New Roman" w:hAnsi="Times New Roman" w:cs="Times New Roman"/>
          <w:color w:val="000000"/>
          <w:sz w:val="28"/>
          <w:szCs w:val="28"/>
        </w:rPr>
        <w:t>Внутренняя температура в здании цеха за отопительный период поддерживается на уровне плюс 18</w:t>
      </w:r>
      <w:r w:rsidR="00F81F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F2147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n-US"/>
        </w:rPr>
        <w:t>o</w:t>
      </w:r>
      <w:r w:rsidR="00BF2147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07187E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Pr="0007187E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7187E">
        <w:rPr>
          <w:rFonts w:ascii="Times New Roman" w:hAnsi="Times New Roman" w:cs="Times New Roman"/>
          <w:color w:val="000000"/>
          <w:sz w:val="28"/>
          <w:szCs w:val="28"/>
        </w:rPr>
        <w:t>Отопительный период − 200 сут.</w:t>
      </w:r>
    </w:p>
    <w:p w:rsidR="00D054DC" w:rsidRPr="0007187E" w:rsidRDefault="00D054DC" w:rsidP="0064403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F3A9B" w:rsidRPr="00742939" w:rsidRDefault="0067489D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42939">
        <w:rPr>
          <w:rFonts w:ascii="Times New Roman" w:hAnsi="Times New Roman" w:cs="Times New Roman"/>
          <w:b/>
          <w:i/>
          <w:spacing w:val="-2"/>
          <w:sz w:val="28"/>
          <w:szCs w:val="28"/>
        </w:rPr>
        <w:t xml:space="preserve">Задача </w:t>
      </w:r>
      <w:r w:rsidR="002C5CB1" w:rsidRPr="00742939">
        <w:rPr>
          <w:rFonts w:ascii="Times New Roman" w:hAnsi="Times New Roman" w:cs="Times New Roman"/>
          <w:b/>
          <w:i/>
          <w:spacing w:val="-2"/>
          <w:sz w:val="28"/>
          <w:szCs w:val="28"/>
        </w:rPr>
        <w:t>6</w:t>
      </w:r>
      <w:r w:rsidRPr="00742939">
        <w:rPr>
          <w:rFonts w:ascii="Times New Roman" w:hAnsi="Times New Roman" w:cs="Times New Roman"/>
          <w:b/>
          <w:i/>
          <w:spacing w:val="-2"/>
          <w:sz w:val="28"/>
          <w:szCs w:val="28"/>
        </w:rPr>
        <w:t>.</w:t>
      </w:r>
      <w:r w:rsidR="00A45057" w:rsidRPr="00742939">
        <w:rPr>
          <w:rFonts w:ascii="Times New Roman" w:hAnsi="Times New Roman" w:cs="Times New Roman"/>
          <w:spacing w:val="-2"/>
          <w:sz w:val="28"/>
          <w:szCs w:val="28"/>
        </w:rPr>
        <w:t xml:space="preserve"> Определить площадь склада смазочных материалов, склада рез</w:t>
      </w:r>
      <w:r w:rsidR="00A45057" w:rsidRPr="00742939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="00A45057" w:rsidRPr="00742939">
        <w:rPr>
          <w:rFonts w:ascii="Times New Roman" w:hAnsi="Times New Roman" w:cs="Times New Roman"/>
          <w:spacing w:val="-2"/>
          <w:sz w:val="28"/>
          <w:szCs w:val="28"/>
        </w:rPr>
        <w:t>ны автотранспортной организации. Исходные данные приведены в таблице</w:t>
      </w:r>
      <w:r w:rsidR="007D6608" w:rsidRPr="00742939">
        <w:rPr>
          <w:rFonts w:ascii="Times New Roman" w:hAnsi="Times New Roman" w:cs="Times New Roman"/>
          <w:spacing w:val="-2"/>
          <w:sz w:val="28"/>
          <w:szCs w:val="28"/>
        </w:rPr>
        <w:t xml:space="preserve"> 34.</w:t>
      </w:r>
      <w:r w:rsidR="00A45057" w:rsidRPr="0074293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7D6608" w:rsidRPr="00404345" w:rsidRDefault="007D6608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45057" w:rsidRPr="007D6608" w:rsidRDefault="00A45057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7D6608">
        <w:rPr>
          <w:rFonts w:ascii="Times New Roman" w:hAnsi="Times New Roman" w:cs="Times New Roman"/>
          <w:sz w:val="24"/>
          <w:szCs w:val="24"/>
        </w:rPr>
        <w:t>34 −</w:t>
      </w:r>
      <w:r>
        <w:rPr>
          <w:rFonts w:ascii="Times New Roman" w:hAnsi="Times New Roman" w:cs="Times New Roman"/>
          <w:sz w:val="24"/>
          <w:szCs w:val="24"/>
        </w:rPr>
        <w:t xml:space="preserve"> Исходные данные</w:t>
      </w:r>
    </w:p>
    <w:p w:rsidR="007D6608" w:rsidRPr="00404345" w:rsidRDefault="007D6608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6096"/>
        <w:gridCol w:w="1417"/>
        <w:gridCol w:w="2126"/>
      </w:tblGrid>
      <w:tr w:rsidR="00A45057" w:rsidRPr="001A4220" w:rsidTr="007D6608">
        <w:tc>
          <w:tcPr>
            <w:tcW w:w="6096" w:type="dxa"/>
          </w:tcPr>
          <w:p w:rsidR="00A45057" w:rsidRPr="001A4220" w:rsidRDefault="00A45057" w:rsidP="007D660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A42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Показатель</w:t>
            </w:r>
          </w:p>
        </w:tc>
        <w:tc>
          <w:tcPr>
            <w:tcW w:w="1417" w:type="dxa"/>
          </w:tcPr>
          <w:p w:rsidR="00A45057" w:rsidRPr="001A4220" w:rsidRDefault="00A45057" w:rsidP="007D660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A42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ГАЗ-33104</w:t>
            </w:r>
          </w:p>
        </w:tc>
        <w:tc>
          <w:tcPr>
            <w:tcW w:w="2126" w:type="dxa"/>
          </w:tcPr>
          <w:p w:rsidR="00A45057" w:rsidRPr="001A4220" w:rsidRDefault="00A45057" w:rsidP="007D660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A422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КамАЗ-5308</w:t>
            </w:r>
          </w:p>
        </w:tc>
      </w:tr>
      <w:tr w:rsidR="00C716B4" w:rsidTr="007D6608">
        <w:tc>
          <w:tcPr>
            <w:tcW w:w="6096" w:type="dxa"/>
          </w:tcPr>
          <w:p w:rsidR="00C716B4" w:rsidRDefault="00C716B4" w:rsidP="007D660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Списочное количество автомобилей, ед.</w:t>
            </w:r>
          </w:p>
        </w:tc>
        <w:tc>
          <w:tcPr>
            <w:tcW w:w="1417" w:type="dxa"/>
          </w:tcPr>
          <w:p w:rsidR="00C716B4" w:rsidRDefault="00C716B4" w:rsidP="007D660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70</w:t>
            </w:r>
          </w:p>
        </w:tc>
        <w:tc>
          <w:tcPr>
            <w:tcW w:w="2126" w:type="dxa"/>
          </w:tcPr>
          <w:p w:rsidR="00C716B4" w:rsidRDefault="00C716B4" w:rsidP="007D660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49</w:t>
            </w:r>
          </w:p>
        </w:tc>
      </w:tr>
      <w:tr w:rsidR="00C716B4" w:rsidTr="007D6608">
        <w:tc>
          <w:tcPr>
            <w:tcW w:w="6096" w:type="dxa"/>
          </w:tcPr>
          <w:p w:rsidR="00C716B4" w:rsidRDefault="00C716B4" w:rsidP="007D660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Коэффициент технической готовности парка</w:t>
            </w:r>
          </w:p>
        </w:tc>
        <w:tc>
          <w:tcPr>
            <w:tcW w:w="1417" w:type="dxa"/>
          </w:tcPr>
          <w:p w:rsidR="00C716B4" w:rsidRDefault="00C716B4" w:rsidP="007D660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0,94</w:t>
            </w:r>
          </w:p>
        </w:tc>
        <w:tc>
          <w:tcPr>
            <w:tcW w:w="2126" w:type="dxa"/>
          </w:tcPr>
          <w:p w:rsidR="00C716B4" w:rsidRDefault="00C716B4" w:rsidP="007D660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0,94</w:t>
            </w:r>
          </w:p>
        </w:tc>
      </w:tr>
      <w:tr w:rsidR="00C716B4" w:rsidTr="007D6608">
        <w:tc>
          <w:tcPr>
            <w:tcW w:w="6096" w:type="dxa"/>
          </w:tcPr>
          <w:p w:rsidR="00C716B4" w:rsidRDefault="00C716B4" w:rsidP="007D660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Среднесуточный пробег, км</w:t>
            </w:r>
          </w:p>
        </w:tc>
        <w:tc>
          <w:tcPr>
            <w:tcW w:w="1417" w:type="dxa"/>
          </w:tcPr>
          <w:p w:rsidR="00C716B4" w:rsidRDefault="00C716B4" w:rsidP="007D660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97,33</w:t>
            </w:r>
          </w:p>
        </w:tc>
        <w:tc>
          <w:tcPr>
            <w:tcW w:w="2126" w:type="dxa"/>
          </w:tcPr>
          <w:p w:rsidR="00C716B4" w:rsidRDefault="00C716B4" w:rsidP="007D660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88,53</w:t>
            </w:r>
          </w:p>
        </w:tc>
      </w:tr>
      <w:tr w:rsidR="00C716B4" w:rsidTr="007D6608">
        <w:tc>
          <w:tcPr>
            <w:tcW w:w="6096" w:type="dxa"/>
          </w:tcPr>
          <w:p w:rsidR="00C716B4" w:rsidRDefault="00C716B4" w:rsidP="007D660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Линейный расход топлива, л</w:t>
            </w:r>
          </w:p>
        </w:tc>
        <w:tc>
          <w:tcPr>
            <w:tcW w:w="1417" w:type="dxa"/>
          </w:tcPr>
          <w:p w:rsidR="00C716B4" w:rsidRDefault="00C716B4" w:rsidP="007D660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C716B4" w:rsidRDefault="00C716B4" w:rsidP="007D660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28</w:t>
            </w:r>
          </w:p>
        </w:tc>
      </w:tr>
      <w:tr w:rsidR="00C716B4" w:rsidTr="007D6608">
        <w:tc>
          <w:tcPr>
            <w:tcW w:w="6096" w:type="dxa"/>
          </w:tcPr>
          <w:p w:rsidR="00C716B4" w:rsidRDefault="00C716B4" w:rsidP="007D660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Норма запаса хранения смазочных материалов, дн.</w:t>
            </w:r>
          </w:p>
        </w:tc>
        <w:tc>
          <w:tcPr>
            <w:tcW w:w="1417" w:type="dxa"/>
          </w:tcPr>
          <w:p w:rsidR="00C716B4" w:rsidRDefault="00C716B4" w:rsidP="007D660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:rsidR="00C716B4" w:rsidRDefault="00C716B4" w:rsidP="007D660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15</w:t>
            </w:r>
          </w:p>
        </w:tc>
      </w:tr>
      <w:tr w:rsidR="00C716B4" w:rsidTr="007D6608">
        <w:tc>
          <w:tcPr>
            <w:tcW w:w="6096" w:type="dxa"/>
          </w:tcPr>
          <w:p w:rsidR="00C716B4" w:rsidRDefault="00C716B4" w:rsidP="007D660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Коэффициент плотности расстановки оборудования</w:t>
            </w:r>
          </w:p>
        </w:tc>
        <w:tc>
          <w:tcPr>
            <w:tcW w:w="1417" w:type="dxa"/>
          </w:tcPr>
          <w:p w:rsidR="00C716B4" w:rsidRDefault="00C716B4" w:rsidP="007D660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2,5</w:t>
            </w:r>
          </w:p>
        </w:tc>
        <w:tc>
          <w:tcPr>
            <w:tcW w:w="2126" w:type="dxa"/>
          </w:tcPr>
          <w:p w:rsidR="00C716B4" w:rsidRDefault="00C716B4" w:rsidP="007D660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2,5</w:t>
            </w:r>
          </w:p>
        </w:tc>
      </w:tr>
      <w:tr w:rsidR="00C716B4" w:rsidTr="007D6608">
        <w:tc>
          <w:tcPr>
            <w:tcW w:w="6096" w:type="dxa"/>
          </w:tcPr>
          <w:p w:rsidR="00C716B4" w:rsidRDefault="00C716B4" w:rsidP="007D660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Объем отработанных масел от расхода свежих масел, %</w:t>
            </w:r>
          </w:p>
        </w:tc>
        <w:tc>
          <w:tcPr>
            <w:tcW w:w="1417" w:type="dxa"/>
          </w:tcPr>
          <w:p w:rsidR="00C716B4" w:rsidRDefault="00C716B4" w:rsidP="007D660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:rsidR="00C716B4" w:rsidRDefault="00C716B4" w:rsidP="007D660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15</w:t>
            </w:r>
          </w:p>
        </w:tc>
      </w:tr>
      <w:tr w:rsidR="00C716B4" w:rsidTr="007D6608">
        <w:tc>
          <w:tcPr>
            <w:tcW w:w="6096" w:type="dxa"/>
          </w:tcPr>
          <w:p w:rsidR="00C716B4" w:rsidRDefault="00C716B4" w:rsidP="007D660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Число колес автомобиля (без запасного), шт.</w:t>
            </w:r>
          </w:p>
        </w:tc>
        <w:tc>
          <w:tcPr>
            <w:tcW w:w="1417" w:type="dxa"/>
          </w:tcPr>
          <w:p w:rsidR="00C716B4" w:rsidRDefault="00C716B4" w:rsidP="007D660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C716B4" w:rsidRDefault="00C716B4" w:rsidP="007D660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</w:t>
            </w:r>
          </w:p>
        </w:tc>
      </w:tr>
      <w:tr w:rsidR="00C716B4" w:rsidTr="007D6608">
        <w:tc>
          <w:tcPr>
            <w:tcW w:w="6096" w:type="dxa"/>
          </w:tcPr>
          <w:p w:rsidR="00C716B4" w:rsidRDefault="00C716B4" w:rsidP="007D660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Норма пробега покрышки без ремонта, км</w:t>
            </w:r>
          </w:p>
        </w:tc>
        <w:tc>
          <w:tcPr>
            <w:tcW w:w="1417" w:type="dxa"/>
          </w:tcPr>
          <w:p w:rsidR="00C716B4" w:rsidRDefault="00C716B4" w:rsidP="007D660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45000</w:t>
            </w:r>
          </w:p>
        </w:tc>
        <w:tc>
          <w:tcPr>
            <w:tcW w:w="2126" w:type="dxa"/>
          </w:tcPr>
          <w:p w:rsidR="00C716B4" w:rsidRDefault="00C716B4" w:rsidP="007D660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45000</w:t>
            </w:r>
          </w:p>
        </w:tc>
      </w:tr>
      <w:tr w:rsidR="00C716B4" w:rsidTr="007D6608">
        <w:tc>
          <w:tcPr>
            <w:tcW w:w="6096" w:type="dxa"/>
          </w:tcPr>
          <w:p w:rsidR="00C716B4" w:rsidRDefault="00C716B4" w:rsidP="007D660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Норма запаса хранения шин, дн.</w:t>
            </w:r>
          </w:p>
        </w:tc>
        <w:tc>
          <w:tcPr>
            <w:tcW w:w="1417" w:type="dxa"/>
          </w:tcPr>
          <w:p w:rsidR="00C716B4" w:rsidRDefault="00C716B4" w:rsidP="007D660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C716B4" w:rsidRDefault="00C716B4" w:rsidP="007D660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</w:t>
            </w:r>
          </w:p>
        </w:tc>
      </w:tr>
      <w:tr w:rsidR="00C716B4" w:rsidTr="007D6608">
        <w:tc>
          <w:tcPr>
            <w:tcW w:w="6096" w:type="dxa"/>
          </w:tcPr>
          <w:p w:rsidR="00C716B4" w:rsidRDefault="00C716B4" w:rsidP="0014181C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Количество покрышек, размещающихся на 1 </w:t>
            </w:r>
            <w:r w:rsidR="0014181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п.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 сте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лажа при двухъярусном хранении, шт.</w:t>
            </w:r>
          </w:p>
        </w:tc>
        <w:tc>
          <w:tcPr>
            <w:tcW w:w="1417" w:type="dxa"/>
          </w:tcPr>
          <w:p w:rsidR="00C716B4" w:rsidRDefault="00C716B4" w:rsidP="007D660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C716B4" w:rsidRDefault="00C716B4" w:rsidP="007D6608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</w:t>
            </w:r>
          </w:p>
        </w:tc>
      </w:tr>
      <w:tr w:rsidR="00C716B4" w:rsidTr="00BF2147">
        <w:trPr>
          <w:trHeight w:val="155"/>
        </w:trPr>
        <w:tc>
          <w:tcPr>
            <w:tcW w:w="6096" w:type="dxa"/>
          </w:tcPr>
          <w:p w:rsidR="00C716B4" w:rsidRPr="00BF2147" w:rsidRDefault="00C716B4" w:rsidP="007D6608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F21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Размер покрышки, мм</w:t>
            </w:r>
          </w:p>
        </w:tc>
        <w:tc>
          <w:tcPr>
            <w:tcW w:w="1417" w:type="dxa"/>
          </w:tcPr>
          <w:p w:rsidR="00C716B4" w:rsidRPr="00BF2147" w:rsidRDefault="00C716B4" w:rsidP="0014181C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F21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767</w:t>
            </w:r>
            <w:r w:rsidRPr="00BF2147">
              <w:rPr>
                <w:rFonts w:ascii="Times New Roman" w:hAnsi="Times New Roman" w:cs="Times New Roman" w:hint="eastAsia"/>
                <w:bCs/>
                <w:iCs/>
                <w:sz w:val="24"/>
                <w:szCs w:val="24"/>
              </w:rPr>
              <w:t>×</w:t>
            </w:r>
            <w:r w:rsidRPr="00BF21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211</w:t>
            </w:r>
          </w:p>
        </w:tc>
        <w:tc>
          <w:tcPr>
            <w:tcW w:w="2126" w:type="dxa"/>
          </w:tcPr>
          <w:p w:rsidR="00C716B4" w:rsidRDefault="00C716B4" w:rsidP="0014181C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F21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1100</w:t>
            </w:r>
            <w:r w:rsidRPr="00BF2147">
              <w:rPr>
                <w:rFonts w:ascii="Times New Roman" w:hAnsi="Times New Roman" w:cs="Times New Roman" w:hint="eastAsia"/>
                <w:bCs/>
                <w:iCs/>
                <w:sz w:val="24"/>
                <w:szCs w:val="24"/>
              </w:rPr>
              <w:t>×</w:t>
            </w:r>
            <w:r w:rsidRPr="00BF21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400</w:t>
            </w:r>
          </w:p>
        </w:tc>
      </w:tr>
    </w:tbl>
    <w:p w:rsidR="00A45057" w:rsidRPr="00404345" w:rsidRDefault="00A45057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32"/>
          <w:szCs w:val="32"/>
        </w:rPr>
      </w:pPr>
    </w:p>
    <w:p w:rsidR="00F6038D" w:rsidRPr="00B95DC9" w:rsidRDefault="002D0C30" w:rsidP="00644032">
      <w:pPr>
        <w:spacing w:after="0" w:line="240" w:lineRule="auto"/>
        <w:ind w:firstLine="567"/>
        <w:jc w:val="both"/>
        <w:rPr>
          <w:rStyle w:val="FontStyle32"/>
          <w:b/>
          <w:bCs/>
          <w:i/>
          <w:sz w:val="32"/>
          <w:szCs w:val="32"/>
        </w:rPr>
      </w:pPr>
      <w:r>
        <w:rPr>
          <w:rStyle w:val="FontStyle32"/>
          <w:b/>
          <w:bCs/>
          <w:sz w:val="32"/>
          <w:szCs w:val="32"/>
        </w:rPr>
        <w:t>7</w:t>
      </w:r>
      <w:r w:rsidR="00725116" w:rsidRPr="00B95DC9">
        <w:rPr>
          <w:rFonts w:ascii="Times New Roman" w:hAnsi="Times New Roman" w:cs="Times New Roman"/>
          <w:b/>
          <w:bCs/>
          <w:iCs/>
          <w:sz w:val="32"/>
          <w:szCs w:val="32"/>
        </w:rPr>
        <w:t xml:space="preserve"> </w:t>
      </w:r>
      <w:r>
        <w:rPr>
          <w:b/>
          <w:sz w:val="32"/>
          <w:szCs w:val="32"/>
        </w:rPr>
        <w:t>Методы изучения затрат рабочего времени</w:t>
      </w:r>
    </w:p>
    <w:p w:rsidR="00822C1E" w:rsidRDefault="00822C1E" w:rsidP="00644032">
      <w:pPr>
        <w:spacing w:after="0" w:line="240" w:lineRule="auto"/>
        <w:ind w:firstLine="567"/>
        <w:rPr>
          <w:rStyle w:val="FontStyle32"/>
          <w:b/>
          <w:bCs/>
          <w:i/>
          <w:sz w:val="28"/>
          <w:szCs w:val="28"/>
        </w:rPr>
      </w:pPr>
    </w:p>
    <w:p w:rsidR="00FF7303" w:rsidRDefault="00FF7303" w:rsidP="00644032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647DA9">
        <w:rPr>
          <w:rFonts w:ascii="Times New Roman" w:hAnsi="Times New Roman"/>
          <w:b/>
          <w:i/>
          <w:sz w:val="28"/>
          <w:szCs w:val="28"/>
        </w:rPr>
        <w:t xml:space="preserve">Методические </w:t>
      </w:r>
      <w:r w:rsidR="0014181C">
        <w:rPr>
          <w:rFonts w:ascii="Times New Roman" w:hAnsi="Times New Roman"/>
          <w:b/>
          <w:i/>
          <w:sz w:val="28"/>
          <w:szCs w:val="28"/>
        </w:rPr>
        <w:t>указания</w:t>
      </w:r>
      <w:r w:rsidRPr="00647DA9">
        <w:rPr>
          <w:rFonts w:ascii="Times New Roman" w:hAnsi="Times New Roman"/>
          <w:b/>
          <w:i/>
          <w:sz w:val="28"/>
          <w:szCs w:val="28"/>
        </w:rPr>
        <w:t xml:space="preserve"> к решению задач</w:t>
      </w:r>
    </w:p>
    <w:p w:rsidR="00FF7303" w:rsidRDefault="00FF7303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7303" w:rsidRPr="00F73F61" w:rsidRDefault="00FF7303" w:rsidP="00644032">
      <w:pPr>
        <w:shd w:val="clear" w:color="auto" w:fill="FFFFFF"/>
        <w:spacing w:after="0" w:line="240" w:lineRule="auto"/>
        <w:ind w:firstLine="567"/>
        <w:jc w:val="both"/>
        <w:rPr>
          <w:rFonts w:eastAsia="Times New Roman" w:cstheme="minorHAnsi"/>
          <w:color w:val="000000"/>
          <w:sz w:val="28"/>
          <w:szCs w:val="28"/>
        </w:rPr>
      </w:pPr>
      <w:r>
        <w:rPr>
          <w:rFonts w:eastAsia="Times New Roman" w:cstheme="minorHAnsi"/>
          <w:color w:val="000000"/>
          <w:sz w:val="28"/>
          <w:szCs w:val="28"/>
        </w:rPr>
        <w:t>Фотография рабочего дня −</w:t>
      </w:r>
      <w:r w:rsidRPr="00F73F61">
        <w:rPr>
          <w:rFonts w:eastAsia="Times New Roman" w:cstheme="minorHAnsi"/>
          <w:color w:val="000000"/>
          <w:sz w:val="28"/>
          <w:szCs w:val="28"/>
        </w:rPr>
        <w:t xml:space="preserve"> один из методов изучения использования р</w:t>
      </w:r>
      <w:r w:rsidRPr="00F73F61">
        <w:rPr>
          <w:rFonts w:eastAsia="Times New Roman" w:cstheme="minorHAnsi"/>
          <w:color w:val="000000"/>
          <w:sz w:val="28"/>
          <w:szCs w:val="28"/>
        </w:rPr>
        <w:t>а</w:t>
      </w:r>
      <w:r w:rsidRPr="00F73F61">
        <w:rPr>
          <w:rFonts w:eastAsia="Times New Roman" w:cstheme="minorHAnsi"/>
          <w:color w:val="000000"/>
          <w:sz w:val="28"/>
          <w:szCs w:val="28"/>
        </w:rPr>
        <w:t>бочего времени путём непрерывного наблюдения и измерения всех его затрат на протяжении смены. Проводится в целях выявления резервов повышения производительности труда.</w:t>
      </w:r>
      <w:r>
        <w:rPr>
          <w:rFonts w:eastAsia="Times New Roman" w:cstheme="minorHAnsi"/>
          <w:color w:val="000000"/>
          <w:sz w:val="28"/>
          <w:szCs w:val="28"/>
        </w:rPr>
        <w:t xml:space="preserve"> </w:t>
      </w:r>
      <w:r w:rsidRPr="00F73F61">
        <w:rPr>
          <w:rFonts w:eastAsia="Times New Roman" w:cstheme="minorHAnsi"/>
          <w:color w:val="000000"/>
          <w:sz w:val="28"/>
          <w:szCs w:val="28"/>
        </w:rPr>
        <w:t xml:space="preserve">С помощью фотографии рабочего дня решаются </w:t>
      </w:r>
      <w:r w:rsidRPr="00F73F61">
        <w:rPr>
          <w:rFonts w:eastAsia="Times New Roman" w:cstheme="minorHAnsi"/>
          <w:color w:val="000000"/>
          <w:sz w:val="28"/>
          <w:szCs w:val="28"/>
        </w:rPr>
        <w:lastRenderedPageBreak/>
        <w:t>следующие основные задачи:</w:t>
      </w:r>
      <w:r>
        <w:rPr>
          <w:rFonts w:eastAsia="Times New Roman" w:cstheme="minorHAnsi"/>
          <w:color w:val="000000"/>
          <w:sz w:val="28"/>
          <w:szCs w:val="28"/>
        </w:rPr>
        <w:t xml:space="preserve"> о</w:t>
      </w:r>
      <w:r w:rsidRPr="00F73F61">
        <w:rPr>
          <w:rFonts w:eastAsia="Times New Roman" w:cstheme="minorHAnsi"/>
          <w:color w:val="000000"/>
          <w:sz w:val="28"/>
          <w:szCs w:val="28"/>
        </w:rPr>
        <w:t>пределение фактического баланса</w:t>
      </w:r>
      <w:r>
        <w:rPr>
          <w:rFonts w:eastAsia="Times New Roman" w:cstheme="minorHAnsi"/>
          <w:color w:val="000000"/>
          <w:sz w:val="28"/>
          <w:szCs w:val="28"/>
        </w:rPr>
        <w:t xml:space="preserve"> использов</w:t>
      </w:r>
      <w:r>
        <w:rPr>
          <w:rFonts w:eastAsia="Times New Roman" w:cstheme="minorHAnsi"/>
          <w:color w:val="000000"/>
          <w:sz w:val="28"/>
          <w:szCs w:val="28"/>
        </w:rPr>
        <w:t>а</w:t>
      </w:r>
      <w:r>
        <w:rPr>
          <w:rFonts w:eastAsia="Times New Roman" w:cstheme="minorHAnsi"/>
          <w:color w:val="000000"/>
          <w:sz w:val="28"/>
          <w:szCs w:val="28"/>
        </w:rPr>
        <w:t>ния рабочего времени</w:t>
      </w:r>
      <w:r w:rsidR="0014181C">
        <w:rPr>
          <w:rFonts w:eastAsia="Times New Roman" w:cstheme="minorHAnsi"/>
          <w:color w:val="000000"/>
          <w:sz w:val="28"/>
          <w:szCs w:val="28"/>
        </w:rPr>
        <w:t>,</w:t>
      </w:r>
      <w:r>
        <w:rPr>
          <w:rFonts w:eastAsia="Times New Roman" w:cstheme="minorHAnsi"/>
          <w:color w:val="000000"/>
          <w:sz w:val="28"/>
          <w:szCs w:val="28"/>
        </w:rPr>
        <w:t xml:space="preserve"> </w:t>
      </w:r>
      <w:r w:rsidRPr="00F73F61">
        <w:rPr>
          <w:rFonts w:eastAsia="Times New Roman" w:cstheme="minorHAnsi"/>
          <w:color w:val="000000"/>
          <w:sz w:val="28"/>
          <w:szCs w:val="28"/>
        </w:rPr>
        <w:t>фактической выработки продукции и темпов её выпуска на протяжении смены;</w:t>
      </w:r>
      <w:r>
        <w:rPr>
          <w:rFonts w:eastAsia="Times New Roman" w:cstheme="minorHAnsi"/>
          <w:color w:val="000000"/>
          <w:sz w:val="28"/>
          <w:szCs w:val="28"/>
        </w:rPr>
        <w:t xml:space="preserve"> </w:t>
      </w:r>
      <w:r w:rsidRPr="00F73F61">
        <w:rPr>
          <w:rFonts w:eastAsia="Times New Roman" w:cstheme="minorHAnsi"/>
          <w:color w:val="000000"/>
          <w:sz w:val="28"/>
          <w:szCs w:val="28"/>
        </w:rPr>
        <w:t>выявление потерь рабочего времени, анализ причин, их вызвавших;</w:t>
      </w:r>
      <w:r>
        <w:rPr>
          <w:rFonts w:eastAsia="Times New Roman" w:cstheme="minorHAnsi"/>
          <w:color w:val="000000"/>
          <w:sz w:val="28"/>
          <w:szCs w:val="28"/>
        </w:rPr>
        <w:t xml:space="preserve"> </w:t>
      </w:r>
      <w:r w:rsidRPr="00F73F61">
        <w:rPr>
          <w:rFonts w:eastAsia="Times New Roman" w:cstheme="minorHAnsi"/>
          <w:color w:val="000000"/>
          <w:sz w:val="28"/>
          <w:szCs w:val="28"/>
        </w:rPr>
        <w:t>получение данных для расчёта нормативов подготовительно-заключительного времени, времени обслуживания рабочего места и времени перерывов на отдых, а также норм обслуживания рабочими агрегатов и машин.</w:t>
      </w:r>
    </w:p>
    <w:p w:rsidR="00FF7303" w:rsidRPr="001A187B" w:rsidRDefault="00FF7303" w:rsidP="00644032">
      <w:pPr>
        <w:shd w:val="clear" w:color="auto" w:fill="FFFFFF"/>
        <w:spacing w:after="0" w:line="240" w:lineRule="auto"/>
        <w:ind w:firstLine="567"/>
        <w:jc w:val="both"/>
        <w:rPr>
          <w:rFonts w:eastAsia="Times New Roman" w:cstheme="minorHAnsi"/>
          <w:color w:val="000000"/>
          <w:sz w:val="28"/>
          <w:szCs w:val="28"/>
        </w:rPr>
      </w:pPr>
      <w:r w:rsidRPr="00F73F61">
        <w:rPr>
          <w:rFonts w:eastAsia="Times New Roman" w:cstheme="minorHAnsi"/>
          <w:color w:val="000000"/>
          <w:sz w:val="28"/>
          <w:szCs w:val="28"/>
        </w:rPr>
        <w:t>Проведение фотографии рабочего дня позволяет выявить устаревшие и ошибочные нормы, провести анализ использования рабочего времени перед</w:t>
      </w:r>
      <w:r w:rsidRPr="00F73F61">
        <w:rPr>
          <w:rFonts w:eastAsia="Times New Roman" w:cstheme="minorHAnsi"/>
          <w:color w:val="000000"/>
          <w:sz w:val="28"/>
          <w:szCs w:val="28"/>
        </w:rPr>
        <w:t>о</w:t>
      </w:r>
      <w:r w:rsidRPr="00F73F61">
        <w:rPr>
          <w:rFonts w:eastAsia="Times New Roman" w:cstheme="minorHAnsi"/>
          <w:color w:val="000000"/>
          <w:sz w:val="28"/>
          <w:szCs w:val="28"/>
        </w:rPr>
        <w:t>выми рабочими</w:t>
      </w:r>
      <w:r w:rsidR="000F1810">
        <w:rPr>
          <w:rFonts w:eastAsia="Times New Roman" w:cstheme="minorHAnsi"/>
          <w:color w:val="000000"/>
          <w:sz w:val="28"/>
          <w:szCs w:val="28"/>
        </w:rPr>
        <w:t>,</w:t>
      </w:r>
      <w:r w:rsidRPr="00F73F61">
        <w:rPr>
          <w:rFonts w:eastAsia="Times New Roman" w:cstheme="minorHAnsi"/>
          <w:color w:val="000000"/>
          <w:sz w:val="28"/>
          <w:szCs w:val="28"/>
        </w:rPr>
        <w:t xml:space="preserve"> определить рациональный состав бригады и формы разделения труда при бригадном методе организации труда</w:t>
      </w:r>
      <w:r w:rsidR="000F1810">
        <w:rPr>
          <w:rFonts w:eastAsia="Times New Roman" w:cstheme="minorHAnsi"/>
          <w:color w:val="000000"/>
          <w:sz w:val="28"/>
          <w:szCs w:val="28"/>
        </w:rPr>
        <w:t>,</w:t>
      </w:r>
      <w:r w:rsidRPr="00F73F61">
        <w:rPr>
          <w:rFonts w:eastAsia="Times New Roman" w:cstheme="minorHAnsi"/>
          <w:color w:val="000000"/>
          <w:sz w:val="28"/>
          <w:szCs w:val="28"/>
        </w:rPr>
        <w:t xml:space="preserve"> получить данные о часовой выработке продукции в течение смены.</w:t>
      </w:r>
      <w:r>
        <w:rPr>
          <w:rFonts w:eastAsia="Times New Roman" w:cstheme="minorHAnsi"/>
          <w:color w:val="000000"/>
          <w:sz w:val="28"/>
          <w:szCs w:val="28"/>
        </w:rPr>
        <w:t xml:space="preserve"> </w:t>
      </w:r>
      <w:r w:rsidRPr="00F73F61">
        <w:rPr>
          <w:rFonts w:eastAsia="Times New Roman" w:cstheme="minorHAnsi"/>
          <w:color w:val="000000"/>
          <w:sz w:val="28"/>
          <w:szCs w:val="28"/>
        </w:rPr>
        <w:t>В зависимости от числа объектов наблюдения и целевого задания применяются следующие виды фотографии р</w:t>
      </w:r>
      <w:r w:rsidRPr="00F73F61">
        <w:rPr>
          <w:rFonts w:eastAsia="Times New Roman" w:cstheme="minorHAnsi"/>
          <w:color w:val="000000"/>
          <w:sz w:val="28"/>
          <w:szCs w:val="28"/>
        </w:rPr>
        <w:t>а</w:t>
      </w:r>
      <w:r w:rsidRPr="00F73F61">
        <w:rPr>
          <w:rFonts w:eastAsia="Times New Roman" w:cstheme="minorHAnsi"/>
          <w:color w:val="000000"/>
          <w:sz w:val="28"/>
          <w:szCs w:val="28"/>
        </w:rPr>
        <w:t>бочего дня:</w:t>
      </w:r>
      <w:r>
        <w:rPr>
          <w:rFonts w:eastAsia="Times New Roman" w:cstheme="minorHAnsi"/>
          <w:color w:val="000000"/>
          <w:sz w:val="28"/>
          <w:szCs w:val="28"/>
        </w:rPr>
        <w:t xml:space="preserve"> </w:t>
      </w:r>
      <w:r w:rsidRPr="00F73F61">
        <w:rPr>
          <w:rFonts w:eastAsia="Times New Roman" w:cstheme="minorHAnsi"/>
          <w:color w:val="000000"/>
          <w:sz w:val="28"/>
          <w:szCs w:val="28"/>
        </w:rPr>
        <w:t>индивидуальная,</w:t>
      </w:r>
      <w:r>
        <w:rPr>
          <w:rFonts w:eastAsia="Times New Roman" w:cstheme="minorHAnsi"/>
          <w:color w:val="000000"/>
          <w:sz w:val="28"/>
          <w:szCs w:val="28"/>
        </w:rPr>
        <w:t xml:space="preserve"> г</w:t>
      </w:r>
      <w:r w:rsidRPr="00F73F61">
        <w:rPr>
          <w:rFonts w:eastAsia="Times New Roman" w:cstheme="minorHAnsi"/>
          <w:color w:val="000000"/>
          <w:sz w:val="28"/>
          <w:szCs w:val="28"/>
        </w:rPr>
        <w:t>рупповая,</w:t>
      </w:r>
      <w:r>
        <w:rPr>
          <w:rFonts w:eastAsia="Times New Roman" w:cstheme="minorHAnsi"/>
          <w:color w:val="000000"/>
          <w:sz w:val="28"/>
          <w:szCs w:val="28"/>
        </w:rPr>
        <w:t xml:space="preserve"> </w:t>
      </w:r>
      <w:r w:rsidRPr="00F73F61">
        <w:rPr>
          <w:rFonts w:eastAsia="Times New Roman" w:cstheme="minorHAnsi"/>
          <w:color w:val="000000"/>
          <w:sz w:val="28"/>
          <w:szCs w:val="28"/>
        </w:rPr>
        <w:t>бригадная,</w:t>
      </w:r>
      <w:r>
        <w:rPr>
          <w:rFonts w:eastAsia="Times New Roman" w:cstheme="minorHAnsi"/>
          <w:color w:val="000000"/>
          <w:sz w:val="28"/>
          <w:szCs w:val="28"/>
        </w:rPr>
        <w:t xml:space="preserve"> </w:t>
      </w:r>
      <w:r w:rsidRPr="00F73F61">
        <w:rPr>
          <w:rFonts w:eastAsia="Times New Roman" w:cstheme="minorHAnsi"/>
          <w:color w:val="000000"/>
          <w:sz w:val="28"/>
          <w:szCs w:val="28"/>
        </w:rPr>
        <w:t>фотография рабочего дня многостаночника,</w:t>
      </w:r>
      <w:r>
        <w:rPr>
          <w:rFonts w:eastAsia="Times New Roman" w:cstheme="minorHAnsi"/>
          <w:color w:val="000000"/>
          <w:sz w:val="28"/>
          <w:szCs w:val="28"/>
        </w:rPr>
        <w:t xml:space="preserve"> </w:t>
      </w:r>
      <w:r w:rsidRPr="00F73F61">
        <w:rPr>
          <w:rFonts w:eastAsia="Times New Roman" w:cstheme="minorHAnsi"/>
          <w:color w:val="000000"/>
          <w:sz w:val="28"/>
          <w:szCs w:val="28"/>
        </w:rPr>
        <w:t>маршрутная,</w:t>
      </w:r>
      <w:r>
        <w:rPr>
          <w:rFonts w:eastAsia="Times New Roman" w:cstheme="minorHAnsi"/>
          <w:color w:val="000000"/>
          <w:sz w:val="28"/>
          <w:szCs w:val="28"/>
        </w:rPr>
        <w:t xml:space="preserve"> </w:t>
      </w:r>
      <w:r w:rsidRPr="00F73F61">
        <w:rPr>
          <w:rFonts w:eastAsia="Times New Roman" w:cstheme="minorHAnsi"/>
          <w:color w:val="000000"/>
          <w:sz w:val="28"/>
          <w:szCs w:val="28"/>
        </w:rPr>
        <w:t>самофотография рабочего дня.</w:t>
      </w:r>
    </w:p>
    <w:p w:rsidR="00B03FBB" w:rsidRPr="00B03FBB" w:rsidRDefault="00B03FBB" w:rsidP="00644032">
      <w:pPr>
        <w:spacing w:after="0" w:line="240" w:lineRule="auto"/>
        <w:ind w:firstLine="567"/>
        <w:jc w:val="both"/>
        <w:rPr>
          <w:rFonts w:cstheme="minorHAnsi"/>
          <w:sz w:val="28"/>
          <w:szCs w:val="28"/>
        </w:rPr>
      </w:pPr>
      <w:r w:rsidRPr="00B03FBB">
        <w:rPr>
          <w:rFonts w:cstheme="minorHAnsi"/>
          <w:sz w:val="28"/>
          <w:szCs w:val="28"/>
        </w:rPr>
        <w:t>Наиболее точные и подробные сведения об использовании рабочего вр</w:t>
      </w:r>
      <w:r w:rsidRPr="00B03FBB">
        <w:rPr>
          <w:rFonts w:cstheme="minorHAnsi"/>
          <w:sz w:val="28"/>
          <w:szCs w:val="28"/>
        </w:rPr>
        <w:t>е</w:t>
      </w:r>
      <w:r w:rsidRPr="00B03FBB">
        <w:rPr>
          <w:rFonts w:cstheme="minorHAnsi"/>
          <w:sz w:val="28"/>
          <w:szCs w:val="28"/>
        </w:rPr>
        <w:t xml:space="preserve">мени дает индивидуальная </w:t>
      </w:r>
      <w:r w:rsidR="001A4220">
        <w:rPr>
          <w:rFonts w:cstheme="minorHAnsi"/>
          <w:sz w:val="28"/>
          <w:szCs w:val="28"/>
        </w:rPr>
        <w:t>фотография рабочего времени</w:t>
      </w:r>
      <w:r w:rsidR="000F1810">
        <w:rPr>
          <w:rFonts w:cstheme="minorHAnsi"/>
          <w:sz w:val="28"/>
          <w:szCs w:val="28"/>
        </w:rPr>
        <w:t xml:space="preserve"> (ФРВ)</w:t>
      </w:r>
      <w:r w:rsidRPr="00B03FBB">
        <w:rPr>
          <w:rFonts w:cstheme="minorHAnsi"/>
          <w:sz w:val="28"/>
          <w:szCs w:val="28"/>
        </w:rPr>
        <w:t>, но требует наибольших затрат времени от наблюдателя. Она проводится в три этапа.</w:t>
      </w:r>
    </w:p>
    <w:p w:rsidR="00B03FBB" w:rsidRPr="00B03FBB" w:rsidRDefault="00B03FBB" w:rsidP="00644032">
      <w:pPr>
        <w:spacing w:after="0" w:line="240" w:lineRule="auto"/>
        <w:ind w:firstLine="567"/>
        <w:jc w:val="both"/>
        <w:rPr>
          <w:rFonts w:cstheme="minorHAnsi"/>
          <w:sz w:val="28"/>
          <w:szCs w:val="28"/>
        </w:rPr>
      </w:pPr>
      <w:r w:rsidRPr="00B03FBB">
        <w:rPr>
          <w:rFonts w:cstheme="minorHAnsi"/>
          <w:sz w:val="28"/>
          <w:szCs w:val="28"/>
        </w:rPr>
        <w:t>Первый этап – «Подготовка к наблюдению». На этом этапе проводятся в</w:t>
      </w:r>
      <w:r w:rsidRPr="00B03FBB">
        <w:rPr>
          <w:rFonts w:cstheme="minorHAnsi"/>
          <w:sz w:val="28"/>
          <w:szCs w:val="28"/>
        </w:rPr>
        <w:t>ы</w:t>
      </w:r>
      <w:r w:rsidRPr="00B03FBB">
        <w:rPr>
          <w:rFonts w:cstheme="minorHAnsi"/>
          <w:sz w:val="28"/>
          <w:szCs w:val="28"/>
        </w:rPr>
        <w:t>бор рабочего – объекта наблюдения, разъяснение ему целей проведения ФРВ, подготовка документации, хронометра.</w:t>
      </w:r>
    </w:p>
    <w:p w:rsidR="00B03FBB" w:rsidRPr="00B03FBB" w:rsidRDefault="00B03FBB" w:rsidP="00644032">
      <w:pPr>
        <w:spacing w:after="0" w:line="240" w:lineRule="auto"/>
        <w:ind w:firstLine="567"/>
        <w:jc w:val="both"/>
        <w:rPr>
          <w:rFonts w:cstheme="minorHAnsi"/>
          <w:sz w:val="28"/>
          <w:szCs w:val="28"/>
        </w:rPr>
      </w:pPr>
      <w:r w:rsidRPr="00B03FBB">
        <w:rPr>
          <w:rFonts w:cstheme="minorHAnsi"/>
          <w:sz w:val="28"/>
          <w:szCs w:val="28"/>
        </w:rPr>
        <w:t>Второй этап – «Проведение наблюдений». На этом этапе наблюдатель з</w:t>
      </w:r>
      <w:r w:rsidRPr="00B03FBB">
        <w:rPr>
          <w:rFonts w:cstheme="minorHAnsi"/>
          <w:sz w:val="28"/>
          <w:szCs w:val="28"/>
        </w:rPr>
        <w:t>а</w:t>
      </w:r>
      <w:r w:rsidRPr="00B03FBB">
        <w:rPr>
          <w:rFonts w:cstheme="minorHAnsi"/>
          <w:sz w:val="28"/>
          <w:szCs w:val="28"/>
        </w:rPr>
        <w:t>писывает в наблюдательный лист ФРВ с указанием текущего времени все, чем занимается рабочий.</w:t>
      </w:r>
    </w:p>
    <w:p w:rsidR="00B03FBB" w:rsidRPr="00B03FBB" w:rsidRDefault="00B03FBB" w:rsidP="00644032">
      <w:pPr>
        <w:spacing w:after="0" w:line="240" w:lineRule="auto"/>
        <w:ind w:firstLine="567"/>
        <w:jc w:val="both"/>
        <w:rPr>
          <w:rFonts w:cstheme="minorHAnsi"/>
          <w:sz w:val="28"/>
          <w:szCs w:val="28"/>
        </w:rPr>
      </w:pPr>
      <w:r w:rsidRPr="00B03FBB">
        <w:rPr>
          <w:rFonts w:cstheme="minorHAnsi"/>
          <w:sz w:val="28"/>
          <w:szCs w:val="28"/>
        </w:rPr>
        <w:t>Третий этап – «Обработка данных наблюдения и разработка мероприятий по улучшению баланса рабочего дня». Этот этап выполняется в следующей п</w:t>
      </w:r>
      <w:r w:rsidRPr="00B03FBB">
        <w:rPr>
          <w:rFonts w:cstheme="minorHAnsi"/>
          <w:sz w:val="28"/>
          <w:szCs w:val="28"/>
        </w:rPr>
        <w:t>о</w:t>
      </w:r>
      <w:r w:rsidRPr="00B03FBB">
        <w:rPr>
          <w:rFonts w:cstheme="minorHAnsi"/>
          <w:sz w:val="28"/>
          <w:szCs w:val="28"/>
        </w:rPr>
        <w:t>следовательности.</w:t>
      </w:r>
    </w:p>
    <w:p w:rsidR="00B03FBB" w:rsidRPr="00B03FBB" w:rsidRDefault="00B03FBB" w:rsidP="00644032">
      <w:pPr>
        <w:spacing w:after="0" w:line="240" w:lineRule="auto"/>
        <w:ind w:firstLine="567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</w:t>
      </w:r>
      <w:r w:rsidRPr="00B03FBB">
        <w:rPr>
          <w:rFonts w:cstheme="minorHAnsi"/>
          <w:sz w:val="28"/>
          <w:szCs w:val="28"/>
        </w:rPr>
        <w:t xml:space="preserve"> Определяется фактическая продолжительность каждого зафиксированн</w:t>
      </w:r>
      <w:r w:rsidRPr="00B03FBB">
        <w:rPr>
          <w:rFonts w:cstheme="minorHAnsi"/>
          <w:sz w:val="28"/>
          <w:szCs w:val="28"/>
        </w:rPr>
        <w:t>о</w:t>
      </w:r>
      <w:r w:rsidRPr="00B03FBB">
        <w:rPr>
          <w:rFonts w:cstheme="minorHAnsi"/>
          <w:sz w:val="28"/>
          <w:szCs w:val="28"/>
        </w:rPr>
        <w:t>го элемента рабочего времени.</w:t>
      </w:r>
    </w:p>
    <w:p w:rsidR="00B03FBB" w:rsidRPr="00B03FBB" w:rsidRDefault="00B03FBB" w:rsidP="00644032">
      <w:pPr>
        <w:spacing w:after="0" w:line="240" w:lineRule="auto"/>
        <w:ind w:firstLine="567"/>
        <w:jc w:val="both"/>
        <w:rPr>
          <w:rFonts w:cstheme="minorHAnsi"/>
          <w:sz w:val="28"/>
          <w:szCs w:val="28"/>
        </w:rPr>
      </w:pPr>
      <w:r w:rsidRPr="00B03FBB">
        <w:rPr>
          <w:rFonts w:cstheme="minorHAnsi"/>
          <w:sz w:val="28"/>
          <w:szCs w:val="28"/>
        </w:rPr>
        <w:t>2 Производится присвоение индексов каждой затрате времени согласно классификации и индексации:</w:t>
      </w:r>
    </w:p>
    <w:p w:rsidR="00B03FBB" w:rsidRPr="00B03FBB" w:rsidRDefault="00B03FBB" w:rsidP="00644032">
      <w:pPr>
        <w:spacing w:after="0" w:line="240" w:lineRule="auto"/>
        <w:ind w:firstLine="567"/>
        <w:jc w:val="both"/>
        <w:rPr>
          <w:rFonts w:cstheme="minorHAnsi"/>
          <w:sz w:val="28"/>
          <w:szCs w:val="28"/>
        </w:rPr>
      </w:pPr>
      <w:r w:rsidRPr="00B03FBB">
        <w:rPr>
          <w:rFonts w:cstheme="minorHAnsi"/>
          <w:sz w:val="28"/>
          <w:szCs w:val="28"/>
        </w:rPr>
        <w:t>ПЗ – подготовительно-заключительное время;</w:t>
      </w:r>
    </w:p>
    <w:p w:rsidR="00B03FBB" w:rsidRPr="00B03FBB" w:rsidRDefault="00B03FBB" w:rsidP="00644032">
      <w:pPr>
        <w:spacing w:after="0" w:line="240" w:lineRule="auto"/>
        <w:ind w:firstLine="567"/>
        <w:jc w:val="both"/>
        <w:rPr>
          <w:rFonts w:cstheme="minorHAnsi"/>
          <w:sz w:val="28"/>
          <w:szCs w:val="28"/>
        </w:rPr>
      </w:pPr>
      <w:r w:rsidRPr="00B03FBB">
        <w:rPr>
          <w:rFonts w:cstheme="minorHAnsi"/>
          <w:sz w:val="28"/>
          <w:szCs w:val="28"/>
        </w:rPr>
        <w:t>ОП – оперативное время;</w:t>
      </w:r>
    </w:p>
    <w:p w:rsidR="00B03FBB" w:rsidRPr="00B03FBB" w:rsidRDefault="00B03FBB" w:rsidP="00644032">
      <w:pPr>
        <w:spacing w:after="0" w:line="240" w:lineRule="auto"/>
        <w:ind w:firstLine="567"/>
        <w:jc w:val="both"/>
        <w:rPr>
          <w:rFonts w:cstheme="minorHAnsi"/>
          <w:sz w:val="28"/>
          <w:szCs w:val="28"/>
        </w:rPr>
      </w:pPr>
      <w:r w:rsidRPr="00B03FBB">
        <w:rPr>
          <w:rFonts w:cstheme="minorHAnsi"/>
          <w:sz w:val="28"/>
          <w:szCs w:val="28"/>
        </w:rPr>
        <w:t>ОБ – время обслуживания рабочего места;</w:t>
      </w:r>
    </w:p>
    <w:p w:rsidR="00B03FBB" w:rsidRPr="00B03FBB" w:rsidRDefault="00B03FBB" w:rsidP="00644032">
      <w:pPr>
        <w:spacing w:after="0" w:line="240" w:lineRule="auto"/>
        <w:ind w:firstLine="567"/>
        <w:jc w:val="both"/>
        <w:rPr>
          <w:rFonts w:cstheme="minorHAnsi"/>
          <w:sz w:val="28"/>
          <w:szCs w:val="28"/>
        </w:rPr>
      </w:pPr>
      <w:r w:rsidRPr="00B03FBB">
        <w:rPr>
          <w:rFonts w:cstheme="minorHAnsi"/>
          <w:sz w:val="28"/>
          <w:szCs w:val="28"/>
        </w:rPr>
        <w:t>ПН – потери (перерывы) организационно-технического характера, завис</w:t>
      </w:r>
      <w:r w:rsidRPr="00B03FBB">
        <w:rPr>
          <w:rFonts w:cstheme="minorHAnsi"/>
          <w:sz w:val="28"/>
          <w:szCs w:val="28"/>
        </w:rPr>
        <w:t>я</w:t>
      </w:r>
      <w:r w:rsidRPr="00B03FBB">
        <w:rPr>
          <w:rFonts w:cstheme="minorHAnsi"/>
          <w:sz w:val="28"/>
          <w:szCs w:val="28"/>
        </w:rPr>
        <w:t>щие от неполадок на производстве;</w:t>
      </w:r>
    </w:p>
    <w:p w:rsidR="00B03FBB" w:rsidRPr="00B03FBB" w:rsidRDefault="00B03FBB" w:rsidP="00644032">
      <w:pPr>
        <w:spacing w:after="0" w:line="240" w:lineRule="auto"/>
        <w:ind w:firstLine="567"/>
        <w:jc w:val="both"/>
        <w:rPr>
          <w:rFonts w:cstheme="minorHAnsi"/>
          <w:sz w:val="28"/>
          <w:szCs w:val="28"/>
        </w:rPr>
      </w:pPr>
      <w:r w:rsidRPr="00B03FBB">
        <w:rPr>
          <w:rFonts w:cstheme="minorHAnsi"/>
          <w:sz w:val="28"/>
          <w:szCs w:val="28"/>
        </w:rPr>
        <w:t>ПР – потери времени, зависящие от рабочего;</w:t>
      </w:r>
    </w:p>
    <w:p w:rsidR="00B03FBB" w:rsidRPr="00B03FBB" w:rsidRDefault="00B03FBB" w:rsidP="00644032">
      <w:pPr>
        <w:spacing w:after="0" w:line="240" w:lineRule="auto"/>
        <w:ind w:firstLine="567"/>
        <w:jc w:val="both"/>
        <w:rPr>
          <w:rFonts w:cstheme="minorHAnsi"/>
          <w:sz w:val="28"/>
          <w:szCs w:val="28"/>
        </w:rPr>
      </w:pPr>
      <w:r w:rsidRPr="00B03FBB">
        <w:rPr>
          <w:rFonts w:cstheme="minorHAnsi"/>
          <w:sz w:val="28"/>
          <w:szCs w:val="28"/>
        </w:rPr>
        <w:t>ПЛ – потери времени на личные нужды и отдых.</w:t>
      </w:r>
    </w:p>
    <w:p w:rsidR="00B03FBB" w:rsidRPr="00B03FBB" w:rsidRDefault="00B03FBB" w:rsidP="00644032">
      <w:pPr>
        <w:spacing w:after="0" w:line="240" w:lineRule="auto"/>
        <w:ind w:firstLine="567"/>
        <w:jc w:val="both"/>
        <w:rPr>
          <w:rFonts w:cstheme="minorHAnsi"/>
          <w:sz w:val="28"/>
          <w:szCs w:val="28"/>
        </w:rPr>
      </w:pPr>
      <w:r w:rsidRPr="00B03FBB">
        <w:rPr>
          <w:rFonts w:cstheme="minorHAnsi"/>
          <w:sz w:val="28"/>
          <w:szCs w:val="28"/>
        </w:rPr>
        <w:t>3 Составляется сводка одноименных затрат. Для этого все затраты врем</w:t>
      </w:r>
      <w:r w:rsidRPr="00B03FBB">
        <w:rPr>
          <w:rFonts w:cstheme="minorHAnsi"/>
          <w:sz w:val="28"/>
          <w:szCs w:val="28"/>
        </w:rPr>
        <w:t>е</w:t>
      </w:r>
      <w:r w:rsidRPr="00B03FBB">
        <w:rPr>
          <w:rFonts w:cstheme="minorHAnsi"/>
          <w:sz w:val="28"/>
          <w:szCs w:val="28"/>
        </w:rPr>
        <w:t>ни, имеющие одинаковый индекс, складываются. Далее определяется процент затрат времени по каждой категории работ по отношению ко времени наблюд</w:t>
      </w:r>
      <w:r w:rsidRPr="00B03FBB">
        <w:rPr>
          <w:rFonts w:cstheme="minorHAnsi"/>
          <w:sz w:val="28"/>
          <w:szCs w:val="28"/>
        </w:rPr>
        <w:t>е</w:t>
      </w:r>
      <w:r w:rsidRPr="00B03FBB">
        <w:rPr>
          <w:rFonts w:cstheme="minorHAnsi"/>
          <w:sz w:val="28"/>
          <w:szCs w:val="28"/>
        </w:rPr>
        <w:t>ния.</w:t>
      </w:r>
    </w:p>
    <w:p w:rsidR="00B03FBB" w:rsidRPr="00B03FBB" w:rsidRDefault="00B03FBB" w:rsidP="00644032">
      <w:pPr>
        <w:spacing w:after="0" w:line="240" w:lineRule="auto"/>
        <w:ind w:firstLine="567"/>
        <w:jc w:val="both"/>
        <w:rPr>
          <w:rFonts w:cstheme="minorHAnsi"/>
          <w:sz w:val="28"/>
          <w:szCs w:val="28"/>
        </w:rPr>
      </w:pPr>
      <w:r w:rsidRPr="00B03FBB">
        <w:rPr>
          <w:rFonts w:cstheme="minorHAnsi"/>
          <w:sz w:val="28"/>
          <w:szCs w:val="28"/>
        </w:rPr>
        <w:t>4 На основании сводки одноименных затрат рабочего времени составляе</w:t>
      </w:r>
      <w:r w:rsidRPr="00B03FBB">
        <w:rPr>
          <w:rFonts w:cstheme="minorHAnsi"/>
          <w:sz w:val="28"/>
          <w:szCs w:val="28"/>
        </w:rPr>
        <w:t>т</w:t>
      </w:r>
      <w:r w:rsidRPr="00B03FBB">
        <w:rPr>
          <w:rFonts w:cstheme="minorHAnsi"/>
          <w:sz w:val="28"/>
          <w:szCs w:val="28"/>
        </w:rPr>
        <w:t>ся фактический и нормативный баланс</w:t>
      </w:r>
      <w:r w:rsidR="000F1810">
        <w:rPr>
          <w:rFonts w:cstheme="minorHAnsi"/>
          <w:sz w:val="28"/>
          <w:szCs w:val="28"/>
        </w:rPr>
        <w:t>ы</w:t>
      </w:r>
      <w:r w:rsidRPr="00B03FBB">
        <w:rPr>
          <w:rFonts w:cstheme="minorHAnsi"/>
          <w:sz w:val="28"/>
          <w:szCs w:val="28"/>
        </w:rPr>
        <w:t xml:space="preserve"> рабочего времени (таблица </w:t>
      </w:r>
      <w:r w:rsidR="007D6608">
        <w:rPr>
          <w:rFonts w:cstheme="minorHAnsi"/>
          <w:sz w:val="28"/>
          <w:szCs w:val="28"/>
        </w:rPr>
        <w:t>35</w:t>
      </w:r>
      <w:r w:rsidRPr="00B03FBB">
        <w:rPr>
          <w:rFonts w:cstheme="minorHAnsi"/>
          <w:sz w:val="28"/>
          <w:szCs w:val="28"/>
        </w:rPr>
        <w:t>).</w:t>
      </w:r>
    </w:p>
    <w:p w:rsidR="000F1810" w:rsidRPr="00B03FBB" w:rsidRDefault="000F1810" w:rsidP="000F1810">
      <w:pPr>
        <w:spacing w:after="0" w:line="240" w:lineRule="auto"/>
        <w:ind w:firstLine="567"/>
        <w:jc w:val="both"/>
        <w:rPr>
          <w:rFonts w:cstheme="minorHAnsi"/>
          <w:sz w:val="28"/>
          <w:szCs w:val="28"/>
        </w:rPr>
      </w:pPr>
      <w:r w:rsidRPr="00B03FBB">
        <w:rPr>
          <w:rFonts w:cstheme="minorHAnsi"/>
          <w:sz w:val="28"/>
          <w:szCs w:val="28"/>
        </w:rPr>
        <w:lastRenderedPageBreak/>
        <w:t>Сравнение фактического и нормативного балансов рабочего времени по</w:t>
      </w:r>
      <w:r w:rsidRPr="00B03FBB">
        <w:rPr>
          <w:rFonts w:cstheme="minorHAnsi"/>
          <w:sz w:val="28"/>
          <w:szCs w:val="28"/>
        </w:rPr>
        <w:t>з</w:t>
      </w:r>
      <w:r w:rsidRPr="00B03FBB">
        <w:rPr>
          <w:rFonts w:cstheme="minorHAnsi"/>
          <w:sz w:val="28"/>
          <w:szCs w:val="28"/>
        </w:rPr>
        <w:t>воляет выявить резервы рабочего времени и разработать проектируемый б</w:t>
      </w:r>
      <w:r w:rsidRPr="00B03FBB">
        <w:rPr>
          <w:rFonts w:cstheme="minorHAnsi"/>
          <w:sz w:val="28"/>
          <w:szCs w:val="28"/>
        </w:rPr>
        <w:t>а</w:t>
      </w:r>
      <w:r w:rsidRPr="00B03FBB">
        <w:rPr>
          <w:rFonts w:cstheme="minorHAnsi"/>
          <w:sz w:val="28"/>
          <w:szCs w:val="28"/>
        </w:rPr>
        <w:t>ланс.</w:t>
      </w:r>
    </w:p>
    <w:p w:rsidR="000F1810" w:rsidRPr="00335080" w:rsidRDefault="00F81F51" w:rsidP="000F1810">
      <w:pPr>
        <w:pStyle w:val="a3"/>
        <w:numPr>
          <w:ilvl w:val="0"/>
          <w:numId w:val="17"/>
        </w:numPr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F1810" w:rsidRPr="00EB6172">
        <w:rPr>
          <w:sz w:val="28"/>
          <w:szCs w:val="28"/>
        </w:rPr>
        <w:t>На основании фактического баланса рабочего времени определяется к</w:t>
      </w:r>
      <w:r w:rsidR="000F1810" w:rsidRPr="00EB6172">
        <w:rPr>
          <w:sz w:val="28"/>
          <w:szCs w:val="28"/>
        </w:rPr>
        <w:t>о</w:t>
      </w:r>
      <w:r w:rsidR="000F1810" w:rsidRPr="00EB6172">
        <w:rPr>
          <w:sz w:val="28"/>
          <w:szCs w:val="28"/>
        </w:rPr>
        <w:t>эффициент использования рабочего времени</w:t>
      </w:r>
      <w:r>
        <w:rPr>
          <w:sz w:val="28"/>
          <w:szCs w:val="28"/>
        </w:rPr>
        <w:t>:</w:t>
      </w:r>
    </w:p>
    <w:p w:rsidR="00335080" w:rsidRDefault="00335080" w:rsidP="00335080">
      <w:pPr>
        <w:pStyle w:val="a3"/>
        <w:spacing w:after="0" w:line="240" w:lineRule="auto"/>
        <w:ind w:left="567"/>
        <w:jc w:val="both"/>
        <w:rPr>
          <w:sz w:val="28"/>
          <w:szCs w:val="28"/>
        </w:rPr>
      </w:pPr>
    </w:p>
    <w:p w:rsidR="00B03FBB" w:rsidRPr="00B03FBB" w:rsidRDefault="00F81F51" w:rsidP="001A4220">
      <w:pPr>
        <w:spacing w:after="0" w:line="240" w:lineRule="auto"/>
        <w:ind w:firstLine="567"/>
        <w:jc w:val="right"/>
        <w:rPr>
          <w:sz w:val="28"/>
          <w:szCs w:val="28"/>
        </w:rPr>
      </w:pPr>
      <w:r w:rsidRPr="00F81F51">
        <w:rPr>
          <w:rStyle w:val="FontStyle32"/>
          <w:rFonts w:eastAsia="Times New Roman"/>
          <w:sz w:val="28"/>
          <w:szCs w:val="28"/>
        </w:rPr>
        <w:object w:dxaOrig="3280" w:dyaOrig="780">
          <v:shape id="_x0000_i1210" type="#_x0000_t75" style="width:164.25pt;height:39pt" o:ole="">
            <v:imagedata r:id="rId373" o:title=""/>
          </v:shape>
          <o:OLEObject Type="Embed" ProgID="Equation.DSMT4" ShapeID="_x0000_i1210" DrawAspect="Content" ObjectID="_1581144093" r:id="rId374"/>
        </w:object>
      </w:r>
      <w:r w:rsidR="001A4220">
        <w:rPr>
          <w:sz w:val="28"/>
          <w:szCs w:val="28"/>
        </w:rPr>
        <w:tab/>
      </w:r>
      <w:r w:rsidR="001A4220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A4220">
        <w:rPr>
          <w:sz w:val="28"/>
          <w:szCs w:val="28"/>
        </w:rPr>
        <w:t>(54)</w:t>
      </w:r>
    </w:p>
    <w:p w:rsidR="001A4220" w:rsidRDefault="001A4220" w:rsidP="001A4220">
      <w:pPr>
        <w:spacing w:after="0" w:line="240" w:lineRule="auto"/>
        <w:ind w:firstLine="567"/>
        <w:jc w:val="right"/>
      </w:pPr>
    </w:p>
    <w:p w:rsidR="00B03FBB" w:rsidRPr="00B03FBB" w:rsidRDefault="00B03FBB" w:rsidP="001A4220">
      <w:pPr>
        <w:tabs>
          <w:tab w:val="left" w:pos="2552"/>
          <w:tab w:val="left" w:pos="2977"/>
          <w:tab w:val="left" w:pos="3686"/>
        </w:tabs>
        <w:spacing w:after="0" w:line="240" w:lineRule="auto"/>
        <w:jc w:val="both"/>
        <w:rPr>
          <w:sz w:val="28"/>
          <w:szCs w:val="28"/>
        </w:rPr>
      </w:pPr>
      <w:r w:rsidRPr="00B03FBB">
        <w:rPr>
          <w:sz w:val="28"/>
          <w:szCs w:val="28"/>
        </w:rPr>
        <w:t xml:space="preserve">где </w:t>
      </w:r>
      <w:r w:rsidR="00073E06" w:rsidRPr="00073E06">
        <w:rPr>
          <w:position w:val="-12"/>
          <w:sz w:val="28"/>
          <w:szCs w:val="28"/>
        </w:rPr>
        <w:object w:dxaOrig="400" w:dyaOrig="380">
          <v:shape id="_x0000_i1211" type="#_x0000_t75" style="width:20.25pt;height:19.5pt" o:ole="">
            <v:imagedata r:id="rId375" o:title=""/>
          </v:shape>
          <o:OLEObject Type="Embed" ProgID="Equation.DSMT4" ShapeID="_x0000_i1211" DrawAspect="Content" ObjectID="_1581144094" r:id="rId376"/>
        </w:object>
      </w:r>
      <w:r>
        <w:t xml:space="preserve"> </w:t>
      </w:r>
      <w:r w:rsidRPr="00B03FBB">
        <w:rPr>
          <w:sz w:val="28"/>
          <w:szCs w:val="28"/>
        </w:rPr>
        <w:t>– время наблюдения, равное одной смене</w:t>
      </w:r>
      <w:r w:rsidR="001A4220">
        <w:rPr>
          <w:sz w:val="28"/>
          <w:szCs w:val="28"/>
        </w:rPr>
        <w:t>, мин</w:t>
      </w:r>
      <w:r w:rsidRPr="00B03FBB">
        <w:rPr>
          <w:sz w:val="28"/>
          <w:szCs w:val="28"/>
        </w:rPr>
        <w:t>;</w:t>
      </w:r>
    </w:p>
    <w:p w:rsidR="00B03FBB" w:rsidRPr="00B03FBB" w:rsidRDefault="00073E06" w:rsidP="001A4220">
      <w:pPr>
        <w:spacing w:after="0" w:line="240" w:lineRule="auto"/>
        <w:ind w:firstLine="426"/>
        <w:jc w:val="both"/>
        <w:rPr>
          <w:sz w:val="28"/>
          <w:szCs w:val="28"/>
        </w:rPr>
      </w:pPr>
      <w:r w:rsidRPr="00073E06">
        <w:rPr>
          <w:position w:val="-12"/>
        </w:rPr>
        <w:object w:dxaOrig="300" w:dyaOrig="380">
          <v:shape id="_x0000_i1212" type="#_x0000_t75" style="width:15pt;height:19.5pt" o:ole="">
            <v:imagedata r:id="rId377" o:title=""/>
          </v:shape>
          <o:OLEObject Type="Embed" ProgID="Equation.DSMT4" ShapeID="_x0000_i1212" DrawAspect="Content" ObjectID="_1581144095" r:id="rId378"/>
        </w:object>
      </w:r>
      <w:r w:rsidR="00B03FBB">
        <w:t xml:space="preserve"> </w:t>
      </w:r>
      <w:r w:rsidR="00B03FBB" w:rsidRPr="00B03FBB">
        <w:rPr>
          <w:sz w:val="28"/>
          <w:szCs w:val="28"/>
        </w:rPr>
        <w:t>– подготовительно-заключительное время</w:t>
      </w:r>
      <w:r w:rsidR="001A4220">
        <w:rPr>
          <w:sz w:val="28"/>
          <w:szCs w:val="28"/>
        </w:rPr>
        <w:t>, мин</w:t>
      </w:r>
      <w:r w:rsidR="00B03FBB" w:rsidRPr="00B03FBB">
        <w:rPr>
          <w:sz w:val="28"/>
          <w:szCs w:val="28"/>
        </w:rPr>
        <w:t xml:space="preserve">; </w:t>
      </w:r>
    </w:p>
    <w:p w:rsidR="00B03FBB" w:rsidRPr="00B03FBB" w:rsidRDefault="00073E06" w:rsidP="001A4220">
      <w:pPr>
        <w:spacing w:after="0" w:line="240" w:lineRule="auto"/>
        <w:ind w:firstLine="426"/>
        <w:jc w:val="both"/>
        <w:rPr>
          <w:sz w:val="28"/>
          <w:szCs w:val="28"/>
        </w:rPr>
      </w:pPr>
      <w:r w:rsidRPr="00073E06">
        <w:rPr>
          <w:position w:val="-12"/>
        </w:rPr>
        <w:object w:dxaOrig="320" w:dyaOrig="380">
          <v:shape id="_x0000_i1213" type="#_x0000_t75" style="width:15.75pt;height:19.5pt" o:ole="">
            <v:imagedata r:id="rId379" o:title=""/>
          </v:shape>
          <o:OLEObject Type="Embed" ProgID="Equation.DSMT4" ShapeID="_x0000_i1213" DrawAspect="Content" ObjectID="_1581144096" r:id="rId380"/>
        </w:object>
      </w:r>
      <w:r w:rsidR="00B03FBB">
        <w:t xml:space="preserve"> </w:t>
      </w:r>
      <w:r w:rsidR="00B03FBB" w:rsidRPr="00B03FBB">
        <w:rPr>
          <w:sz w:val="28"/>
          <w:szCs w:val="28"/>
        </w:rPr>
        <w:t>– оперативное время</w:t>
      </w:r>
      <w:r w:rsidR="001A4220">
        <w:rPr>
          <w:sz w:val="28"/>
          <w:szCs w:val="28"/>
        </w:rPr>
        <w:t>, мин</w:t>
      </w:r>
      <w:r w:rsidR="00B03FBB" w:rsidRPr="00B03FBB">
        <w:rPr>
          <w:sz w:val="28"/>
          <w:szCs w:val="28"/>
        </w:rPr>
        <w:t>;</w:t>
      </w:r>
    </w:p>
    <w:p w:rsidR="00B03FBB" w:rsidRPr="00B03FBB" w:rsidRDefault="00073E06" w:rsidP="001A4220">
      <w:pPr>
        <w:spacing w:after="0" w:line="240" w:lineRule="auto"/>
        <w:ind w:firstLine="426"/>
        <w:jc w:val="both"/>
        <w:rPr>
          <w:sz w:val="28"/>
          <w:szCs w:val="28"/>
        </w:rPr>
      </w:pPr>
      <w:r w:rsidRPr="00073E06">
        <w:rPr>
          <w:position w:val="-12"/>
        </w:rPr>
        <w:object w:dxaOrig="320" w:dyaOrig="380">
          <v:shape id="_x0000_i1214" type="#_x0000_t75" style="width:15.75pt;height:19.5pt" o:ole="">
            <v:imagedata r:id="rId381" o:title=""/>
          </v:shape>
          <o:OLEObject Type="Embed" ProgID="Equation.DSMT4" ShapeID="_x0000_i1214" DrawAspect="Content" ObjectID="_1581144097" r:id="rId382"/>
        </w:object>
      </w:r>
      <w:r w:rsidR="00B03FBB" w:rsidRPr="00B03FBB">
        <w:rPr>
          <w:sz w:val="28"/>
          <w:szCs w:val="28"/>
        </w:rPr>
        <w:t xml:space="preserve"> – время обслуживания рабочего места</w:t>
      </w:r>
      <w:r w:rsidR="001A4220">
        <w:rPr>
          <w:sz w:val="28"/>
          <w:szCs w:val="28"/>
        </w:rPr>
        <w:t>, мин</w:t>
      </w:r>
      <w:r w:rsidR="00B03FBB" w:rsidRPr="00B03FBB">
        <w:rPr>
          <w:sz w:val="28"/>
          <w:szCs w:val="28"/>
        </w:rPr>
        <w:t>;</w:t>
      </w:r>
    </w:p>
    <w:p w:rsidR="00B03FBB" w:rsidRPr="00B03FBB" w:rsidRDefault="00073E06" w:rsidP="001A4220">
      <w:pPr>
        <w:spacing w:after="0" w:line="240" w:lineRule="auto"/>
        <w:ind w:firstLine="426"/>
        <w:jc w:val="both"/>
        <w:rPr>
          <w:sz w:val="28"/>
          <w:szCs w:val="28"/>
        </w:rPr>
      </w:pPr>
      <w:r w:rsidRPr="00073E06">
        <w:rPr>
          <w:position w:val="-12"/>
        </w:rPr>
        <w:object w:dxaOrig="300" w:dyaOrig="380">
          <v:shape id="_x0000_i1215" type="#_x0000_t75" style="width:15pt;height:19.5pt" o:ole="">
            <v:imagedata r:id="rId383" o:title=""/>
          </v:shape>
          <o:OLEObject Type="Embed" ProgID="Equation.DSMT4" ShapeID="_x0000_i1215" DrawAspect="Content" ObjectID="_1581144098" r:id="rId384"/>
        </w:object>
      </w:r>
      <w:r w:rsidR="00B03FBB" w:rsidRPr="00B03FBB">
        <w:rPr>
          <w:sz w:val="28"/>
          <w:szCs w:val="28"/>
        </w:rPr>
        <w:t xml:space="preserve"> – время на отдых и личные нужды</w:t>
      </w:r>
      <w:r w:rsidR="001A4220">
        <w:rPr>
          <w:sz w:val="28"/>
          <w:szCs w:val="28"/>
        </w:rPr>
        <w:t>, мин</w:t>
      </w:r>
      <w:r w:rsidR="00B03FBB" w:rsidRPr="00B03FBB">
        <w:rPr>
          <w:sz w:val="28"/>
          <w:szCs w:val="28"/>
        </w:rPr>
        <w:t>.</w:t>
      </w:r>
    </w:p>
    <w:p w:rsidR="005E35E8" w:rsidRDefault="005E35E8" w:rsidP="00F81F51">
      <w:pPr>
        <w:spacing w:after="0" w:line="240" w:lineRule="auto"/>
        <w:ind w:firstLine="567"/>
        <w:jc w:val="both"/>
        <w:rPr>
          <w:rFonts w:cstheme="minorHAnsi"/>
          <w:sz w:val="24"/>
          <w:szCs w:val="24"/>
        </w:rPr>
      </w:pPr>
    </w:p>
    <w:p w:rsidR="00F81F51" w:rsidRPr="007D6608" w:rsidRDefault="00F81F51" w:rsidP="00F81F51">
      <w:pPr>
        <w:spacing w:after="0" w:line="240" w:lineRule="auto"/>
        <w:ind w:firstLine="567"/>
        <w:jc w:val="both"/>
        <w:rPr>
          <w:rFonts w:cstheme="minorHAnsi"/>
          <w:sz w:val="24"/>
          <w:szCs w:val="24"/>
        </w:rPr>
      </w:pPr>
      <w:r w:rsidRPr="007D6608">
        <w:rPr>
          <w:rFonts w:cstheme="minorHAnsi"/>
          <w:sz w:val="24"/>
          <w:szCs w:val="24"/>
        </w:rPr>
        <w:t>Таблица 35 – Балансы рабочего времени</w:t>
      </w:r>
    </w:p>
    <w:p w:rsidR="00F81F51" w:rsidRPr="00B03FBB" w:rsidRDefault="00F81F51" w:rsidP="00F81F51">
      <w:pPr>
        <w:spacing w:after="0" w:line="240" w:lineRule="auto"/>
        <w:ind w:firstLine="567"/>
        <w:jc w:val="both"/>
        <w:rPr>
          <w:rFonts w:cstheme="minorHAnsi"/>
          <w:sz w:val="28"/>
          <w:szCs w:val="28"/>
        </w:rPr>
      </w:pPr>
    </w:p>
    <w:tbl>
      <w:tblPr>
        <w:tblW w:w="95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454"/>
        <w:gridCol w:w="850"/>
        <w:gridCol w:w="992"/>
        <w:gridCol w:w="709"/>
        <w:gridCol w:w="851"/>
        <w:gridCol w:w="1516"/>
      </w:tblGrid>
      <w:tr w:rsidR="00F81F51" w:rsidRPr="001A4220" w:rsidTr="00E5620A">
        <w:trPr>
          <w:trHeight w:val="195"/>
          <w:jc w:val="center"/>
        </w:trPr>
        <w:tc>
          <w:tcPr>
            <w:tcW w:w="1135" w:type="dxa"/>
            <w:vMerge w:val="restart"/>
            <w:vAlign w:val="center"/>
          </w:tcPr>
          <w:p w:rsidR="00F81F51" w:rsidRPr="001A4220" w:rsidRDefault="00F81F51" w:rsidP="00E5620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A4220">
              <w:rPr>
                <w:rFonts w:cstheme="minorHAnsi"/>
                <w:sz w:val="24"/>
                <w:szCs w:val="24"/>
              </w:rPr>
              <w:t>Индекс</w:t>
            </w:r>
          </w:p>
        </w:tc>
        <w:tc>
          <w:tcPr>
            <w:tcW w:w="3454" w:type="dxa"/>
            <w:vMerge w:val="restart"/>
            <w:vAlign w:val="center"/>
          </w:tcPr>
          <w:p w:rsidR="00F81F51" w:rsidRPr="001A4220" w:rsidRDefault="00F81F51" w:rsidP="00E5620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A4220">
              <w:rPr>
                <w:rFonts w:cstheme="minorHAnsi"/>
                <w:sz w:val="24"/>
                <w:szCs w:val="24"/>
              </w:rPr>
              <w:t>Категория затрат времени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vAlign w:val="center"/>
          </w:tcPr>
          <w:p w:rsidR="00F81F51" w:rsidRPr="001A4220" w:rsidRDefault="00F81F51" w:rsidP="00E5620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A4220">
              <w:rPr>
                <w:rFonts w:cstheme="minorHAnsi"/>
                <w:sz w:val="24"/>
                <w:szCs w:val="24"/>
              </w:rPr>
              <w:t>Фактический</w:t>
            </w:r>
          </w:p>
          <w:p w:rsidR="00F81F51" w:rsidRPr="001A4220" w:rsidRDefault="00F81F51" w:rsidP="00E5620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A4220">
              <w:rPr>
                <w:rFonts w:cstheme="minorHAnsi"/>
                <w:sz w:val="24"/>
                <w:szCs w:val="24"/>
              </w:rPr>
              <w:t>баланс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F81F51" w:rsidRPr="001A4220" w:rsidRDefault="00F81F51" w:rsidP="00E5620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A4220">
              <w:rPr>
                <w:rFonts w:cstheme="minorHAnsi"/>
                <w:sz w:val="24"/>
                <w:szCs w:val="24"/>
              </w:rPr>
              <w:t>Нормати</w:t>
            </w:r>
            <w:r w:rsidRPr="001A4220">
              <w:rPr>
                <w:rFonts w:cstheme="minorHAnsi"/>
                <w:sz w:val="24"/>
                <w:szCs w:val="24"/>
              </w:rPr>
              <w:t>в</w:t>
            </w:r>
            <w:r w:rsidRPr="001A4220">
              <w:rPr>
                <w:rFonts w:cstheme="minorHAnsi"/>
                <w:sz w:val="24"/>
                <w:szCs w:val="24"/>
              </w:rPr>
              <w:t>ный</w:t>
            </w:r>
          </w:p>
          <w:p w:rsidR="00F81F51" w:rsidRPr="001A4220" w:rsidRDefault="00F81F51" w:rsidP="00E5620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A4220">
              <w:rPr>
                <w:rFonts w:cstheme="minorHAnsi"/>
                <w:sz w:val="24"/>
                <w:szCs w:val="24"/>
              </w:rPr>
              <w:t>баланс</w:t>
            </w:r>
          </w:p>
        </w:tc>
        <w:tc>
          <w:tcPr>
            <w:tcW w:w="1516" w:type="dxa"/>
            <w:vMerge w:val="restart"/>
            <w:vAlign w:val="center"/>
          </w:tcPr>
          <w:p w:rsidR="00F81F51" w:rsidRPr="001A4220" w:rsidRDefault="00F81F51" w:rsidP="00E5620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A4220">
              <w:rPr>
                <w:rFonts w:cstheme="minorHAnsi"/>
                <w:sz w:val="24"/>
                <w:szCs w:val="24"/>
              </w:rPr>
              <w:t>Излишние затраты времени, мин</w:t>
            </w:r>
          </w:p>
        </w:tc>
      </w:tr>
      <w:tr w:rsidR="00F81F51" w:rsidRPr="00B03FBB" w:rsidTr="00E5620A">
        <w:trPr>
          <w:trHeight w:val="255"/>
          <w:jc w:val="center"/>
        </w:trPr>
        <w:tc>
          <w:tcPr>
            <w:tcW w:w="1135" w:type="dxa"/>
            <w:vMerge/>
          </w:tcPr>
          <w:p w:rsidR="00F81F51" w:rsidRPr="00B03FBB" w:rsidRDefault="00F81F51" w:rsidP="00E5620A">
            <w:pPr>
              <w:spacing w:after="0" w:line="240" w:lineRule="auto"/>
              <w:jc w:val="both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454" w:type="dxa"/>
            <w:vMerge/>
          </w:tcPr>
          <w:p w:rsidR="00F81F51" w:rsidRPr="00B03FBB" w:rsidRDefault="00F81F51" w:rsidP="00E5620A">
            <w:pPr>
              <w:spacing w:after="0" w:line="240" w:lineRule="auto"/>
              <w:jc w:val="both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81F51" w:rsidRPr="001A4220" w:rsidRDefault="00F81F51" w:rsidP="00E5620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A4220">
              <w:rPr>
                <w:rFonts w:cstheme="minorHAnsi"/>
                <w:sz w:val="24"/>
                <w:szCs w:val="24"/>
              </w:rPr>
              <w:t>мин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81F51" w:rsidRPr="001A4220" w:rsidRDefault="00F81F51" w:rsidP="00E5620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A4220">
              <w:rPr>
                <w:rFonts w:cstheme="minorHAnsi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81F51" w:rsidRPr="001A4220" w:rsidRDefault="00F81F51" w:rsidP="00E5620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A4220">
              <w:rPr>
                <w:rFonts w:cstheme="minorHAnsi"/>
                <w:sz w:val="24"/>
                <w:szCs w:val="24"/>
              </w:rPr>
              <w:t>мин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81F51" w:rsidRPr="001A4220" w:rsidRDefault="00F81F51" w:rsidP="00E5620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A4220">
              <w:rPr>
                <w:rFonts w:cstheme="minorHAnsi"/>
                <w:sz w:val="24"/>
                <w:szCs w:val="24"/>
              </w:rPr>
              <w:t>%</w:t>
            </w:r>
          </w:p>
        </w:tc>
        <w:tc>
          <w:tcPr>
            <w:tcW w:w="1516" w:type="dxa"/>
            <w:vMerge/>
          </w:tcPr>
          <w:p w:rsidR="00F81F51" w:rsidRPr="00B03FBB" w:rsidRDefault="00F81F51" w:rsidP="00E5620A">
            <w:pPr>
              <w:spacing w:after="0" w:line="240" w:lineRule="auto"/>
              <w:jc w:val="both"/>
              <w:rPr>
                <w:rFonts w:cstheme="minorHAnsi"/>
                <w:sz w:val="28"/>
                <w:szCs w:val="28"/>
              </w:rPr>
            </w:pPr>
          </w:p>
        </w:tc>
      </w:tr>
      <w:tr w:rsidR="00F81F51" w:rsidRPr="00B03FBB" w:rsidTr="00E5620A">
        <w:trPr>
          <w:jc w:val="center"/>
        </w:trPr>
        <w:tc>
          <w:tcPr>
            <w:tcW w:w="1135" w:type="dxa"/>
            <w:tcBorders>
              <w:bottom w:val="single" w:sz="4" w:space="0" w:color="000000"/>
            </w:tcBorders>
          </w:tcPr>
          <w:p w:rsidR="00F81F51" w:rsidRPr="00B03FBB" w:rsidRDefault="00F81F51" w:rsidP="00E5620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03FBB">
              <w:rPr>
                <w:rFonts w:cstheme="minorHAnsi"/>
                <w:sz w:val="24"/>
                <w:szCs w:val="24"/>
              </w:rPr>
              <w:t>ПЗ</w:t>
            </w:r>
          </w:p>
        </w:tc>
        <w:tc>
          <w:tcPr>
            <w:tcW w:w="3454" w:type="dxa"/>
            <w:tcBorders>
              <w:bottom w:val="single" w:sz="4" w:space="0" w:color="000000"/>
            </w:tcBorders>
          </w:tcPr>
          <w:p w:rsidR="00F81F51" w:rsidRPr="00B03FBB" w:rsidRDefault="00F81F51" w:rsidP="00E5620A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B03FBB">
              <w:rPr>
                <w:rFonts w:cstheme="minorHAnsi"/>
                <w:sz w:val="24"/>
                <w:szCs w:val="24"/>
              </w:rPr>
              <w:t>Подготовительно-заключительное время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F81F51" w:rsidRPr="00B03FBB" w:rsidRDefault="00F81F51" w:rsidP="00E5620A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F81F51" w:rsidRPr="00B03FBB" w:rsidRDefault="00F81F51" w:rsidP="00E5620A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F81F51" w:rsidRPr="00B03FBB" w:rsidRDefault="00F81F51" w:rsidP="00E5620A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F81F51" w:rsidRPr="00B03FBB" w:rsidRDefault="00F81F51" w:rsidP="00E5620A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16" w:type="dxa"/>
            <w:tcBorders>
              <w:bottom w:val="single" w:sz="4" w:space="0" w:color="000000"/>
            </w:tcBorders>
          </w:tcPr>
          <w:p w:rsidR="00F81F51" w:rsidRPr="00B03FBB" w:rsidRDefault="00F81F51" w:rsidP="00E5620A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F81F51" w:rsidRPr="00B03FBB" w:rsidTr="00E5620A">
        <w:trPr>
          <w:jc w:val="center"/>
        </w:trPr>
        <w:tc>
          <w:tcPr>
            <w:tcW w:w="1135" w:type="dxa"/>
            <w:tcBorders>
              <w:top w:val="single" w:sz="4" w:space="0" w:color="000000"/>
              <w:bottom w:val="single" w:sz="4" w:space="0" w:color="auto"/>
            </w:tcBorders>
          </w:tcPr>
          <w:p w:rsidR="00F81F51" w:rsidRPr="00B03FBB" w:rsidRDefault="00F81F51" w:rsidP="00E5620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03FBB">
              <w:rPr>
                <w:rFonts w:cstheme="minorHAnsi"/>
                <w:sz w:val="24"/>
                <w:szCs w:val="24"/>
              </w:rPr>
              <w:t>ОП</w:t>
            </w:r>
          </w:p>
        </w:tc>
        <w:tc>
          <w:tcPr>
            <w:tcW w:w="3454" w:type="dxa"/>
            <w:tcBorders>
              <w:top w:val="single" w:sz="4" w:space="0" w:color="000000"/>
              <w:bottom w:val="single" w:sz="4" w:space="0" w:color="auto"/>
            </w:tcBorders>
          </w:tcPr>
          <w:p w:rsidR="00F81F51" w:rsidRPr="00B03FBB" w:rsidRDefault="00F81F51" w:rsidP="00E5620A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B03FBB">
              <w:rPr>
                <w:rFonts w:cstheme="minorHAnsi"/>
                <w:sz w:val="24"/>
                <w:szCs w:val="24"/>
              </w:rPr>
              <w:t>Оперативное время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auto"/>
            </w:tcBorders>
          </w:tcPr>
          <w:p w:rsidR="00F81F51" w:rsidRPr="00B03FBB" w:rsidRDefault="00F81F51" w:rsidP="00E5620A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</w:tcBorders>
          </w:tcPr>
          <w:p w:rsidR="00F81F51" w:rsidRPr="00B03FBB" w:rsidRDefault="00F81F51" w:rsidP="00E5620A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auto"/>
            </w:tcBorders>
          </w:tcPr>
          <w:p w:rsidR="00F81F51" w:rsidRPr="00B03FBB" w:rsidRDefault="00F81F51" w:rsidP="00E5620A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auto"/>
            </w:tcBorders>
          </w:tcPr>
          <w:p w:rsidR="00F81F51" w:rsidRPr="00B03FBB" w:rsidRDefault="00F81F51" w:rsidP="00E5620A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auto"/>
            </w:tcBorders>
          </w:tcPr>
          <w:p w:rsidR="00F81F51" w:rsidRPr="00B03FBB" w:rsidRDefault="00F81F51" w:rsidP="00E5620A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F81F51" w:rsidRPr="00B03FBB" w:rsidTr="00E5620A">
        <w:trPr>
          <w:jc w:val="center"/>
        </w:trPr>
        <w:tc>
          <w:tcPr>
            <w:tcW w:w="1135" w:type="dxa"/>
            <w:tcBorders>
              <w:top w:val="single" w:sz="4" w:space="0" w:color="auto"/>
            </w:tcBorders>
          </w:tcPr>
          <w:p w:rsidR="00F81F51" w:rsidRPr="00B03FBB" w:rsidRDefault="00F81F51" w:rsidP="00E5620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03FBB">
              <w:rPr>
                <w:rFonts w:cstheme="minorHAnsi"/>
                <w:sz w:val="24"/>
                <w:szCs w:val="24"/>
              </w:rPr>
              <w:t>ОБ</w:t>
            </w:r>
          </w:p>
        </w:tc>
        <w:tc>
          <w:tcPr>
            <w:tcW w:w="3454" w:type="dxa"/>
            <w:tcBorders>
              <w:top w:val="single" w:sz="4" w:space="0" w:color="auto"/>
            </w:tcBorders>
          </w:tcPr>
          <w:p w:rsidR="00F81F51" w:rsidRPr="00B03FBB" w:rsidRDefault="00F81F51" w:rsidP="00E5620A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B03FBB">
              <w:rPr>
                <w:rFonts w:cstheme="minorHAnsi"/>
                <w:sz w:val="24"/>
                <w:szCs w:val="24"/>
              </w:rPr>
              <w:t>Обслуживание рабочего места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81F51" w:rsidRPr="00B03FBB" w:rsidRDefault="00F81F51" w:rsidP="00E5620A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81F51" w:rsidRPr="00B03FBB" w:rsidRDefault="00F81F51" w:rsidP="00E5620A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81F51" w:rsidRPr="00B03FBB" w:rsidRDefault="00F81F51" w:rsidP="00E5620A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81F51" w:rsidRPr="00B03FBB" w:rsidRDefault="00F81F51" w:rsidP="00E5620A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</w:tcPr>
          <w:p w:rsidR="00F81F51" w:rsidRPr="00B03FBB" w:rsidRDefault="00F81F51" w:rsidP="00E5620A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F81F51" w:rsidRPr="00B03FBB" w:rsidTr="00E5620A">
        <w:trPr>
          <w:jc w:val="center"/>
        </w:trPr>
        <w:tc>
          <w:tcPr>
            <w:tcW w:w="1135" w:type="dxa"/>
          </w:tcPr>
          <w:p w:rsidR="00F81F51" w:rsidRPr="00B03FBB" w:rsidRDefault="00F81F51" w:rsidP="00E5620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03FBB">
              <w:rPr>
                <w:rFonts w:cstheme="minorHAnsi"/>
                <w:sz w:val="24"/>
                <w:szCs w:val="24"/>
              </w:rPr>
              <w:t>ПН</w:t>
            </w:r>
          </w:p>
        </w:tc>
        <w:tc>
          <w:tcPr>
            <w:tcW w:w="3454" w:type="dxa"/>
          </w:tcPr>
          <w:p w:rsidR="00F81F51" w:rsidRPr="00B03FBB" w:rsidRDefault="00F81F51" w:rsidP="00E5620A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B03FBB">
              <w:rPr>
                <w:rFonts w:cstheme="minorHAnsi"/>
                <w:sz w:val="24"/>
                <w:szCs w:val="24"/>
              </w:rPr>
              <w:t>Перерывы организационно-технического характера не по вине рабочего</w:t>
            </w:r>
          </w:p>
        </w:tc>
        <w:tc>
          <w:tcPr>
            <w:tcW w:w="850" w:type="dxa"/>
          </w:tcPr>
          <w:p w:rsidR="00F81F51" w:rsidRPr="00B03FBB" w:rsidRDefault="00F81F51" w:rsidP="00E5620A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F51" w:rsidRPr="00B03FBB" w:rsidRDefault="00F81F51" w:rsidP="00E5620A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9" w:type="dxa"/>
          </w:tcPr>
          <w:p w:rsidR="00F81F51" w:rsidRPr="00B03FBB" w:rsidRDefault="00F81F51" w:rsidP="00E5620A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F81F51" w:rsidRPr="00B03FBB" w:rsidRDefault="00F81F51" w:rsidP="00E5620A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16" w:type="dxa"/>
          </w:tcPr>
          <w:p w:rsidR="00F81F51" w:rsidRPr="00B03FBB" w:rsidRDefault="00F81F51" w:rsidP="00E5620A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F81F51" w:rsidRPr="00B03FBB" w:rsidTr="00E5620A">
        <w:trPr>
          <w:jc w:val="center"/>
        </w:trPr>
        <w:tc>
          <w:tcPr>
            <w:tcW w:w="1135" w:type="dxa"/>
          </w:tcPr>
          <w:p w:rsidR="00F81F51" w:rsidRPr="00B03FBB" w:rsidRDefault="00F81F51" w:rsidP="00E5620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03FBB">
              <w:rPr>
                <w:rFonts w:cstheme="minorHAnsi"/>
                <w:sz w:val="24"/>
                <w:szCs w:val="24"/>
              </w:rPr>
              <w:t>ПР</w:t>
            </w:r>
          </w:p>
        </w:tc>
        <w:tc>
          <w:tcPr>
            <w:tcW w:w="3454" w:type="dxa"/>
          </w:tcPr>
          <w:p w:rsidR="00F81F51" w:rsidRPr="00B03FBB" w:rsidRDefault="00F81F51" w:rsidP="00E5620A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B03FBB">
              <w:rPr>
                <w:rFonts w:cstheme="minorHAnsi"/>
                <w:sz w:val="24"/>
                <w:szCs w:val="24"/>
              </w:rPr>
              <w:t>Перерывы по вине рабочего</w:t>
            </w:r>
          </w:p>
        </w:tc>
        <w:tc>
          <w:tcPr>
            <w:tcW w:w="850" w:type="dxa"/>
          </w:tcPr>
          <w:p w:rsidR="00F81F51" w:rsidRPr="00B03FBB" w:rsidRDefault="00F81F51" w:rsidP="00E5620A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F51" w:rsidRPr="00B03FBB" w:rsidRDefault="00F81F51" w:rsidP="00E5620A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9" w:type="dxa"/>
          </w:tcPr>
          <w:p w:rsidR="00F81F51" w:rsidRPr="00B03FBB" w:rsidRDefault="00F81F51" w:rsidP="00E5620A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F81F51" w:rsidRPr="00B03FBB" w:rsidRDefault="00F81F51" w:rsidP="00E5620A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16" w:type="dxa"/>
          </w:tcPr>
          <w:p w:rsidR="00F81F51" w:rsidRPr="00B03FBB" w:rsidRDefault="00F81F51" w:rsidP="00E5620A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F81F51" w:rsidRPr="00B03FBB" w:rsidTr="00E5620A">
        <w:trPr>
          <w:jc w:val="center"/>
        </w:trPr>
        <w:tc>
          <w:tcPr>
            <w:tcW w:w="1135" w:type="dxa"/>
          </w:tcPr>
          <w:p w:rsidR="00F81F51" w:rsidRPr="00B03FBB" w:rsidRDefault="00F81F51" w:rsidP="00E5620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03FBB">
              <w:rPr>
                <w:rFonts w:cstheme="minorHAnsi"/>
                <w:sz w:val="24"/>
                <w:szCs w:val="24"/>
              </w:rPr>
              <w:t>ПЛ</w:t>
            </w:r>
          </w:p>
        </w:tc>
        <w:tc>
          <w:tcPr>
            <w:tcW w:w="3454" w:type="dxa"/>
          </w:tcPr>
          <w:p w:rsidR="00F81F51" w:rsidRPr="00B03FBB" w:rsidRDefault="00F81F51" w:rsidP="00E5620A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Перерывы</w:t>
            </w:r>
            <w:r w:rsidRPr="00B03FBB">
              <w:rPr>
                <w:rFonts w:cstheme="minorHAnsi"/>
                <w:sz w:val="24"/>
                <w:szCs w:val="24"/>
              </w:rPr>
              <w:t xml:space="preserve"> на отдых и личные нужды</w:t>
            </w:r>
          </w:p>
        </w:tc>
        <w:tc>
          <w:tcPr>
            <w:tcW w:w="850" w:type="dxa"/>
          </w:tcPr>
          <w:p w:rsidR="00F81F51" w:rsidRPr="00B03FBB" w:rsidRDefault="00F81F51" w:rsidP="00E5620A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F51" w:rsidRPr="00B03FBB" w:rsidRDefault="00F81F51" w:rsidP="00E5620A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9" w:type="dxa"/>
          </w:tcPr>
          <w:p w:rsidR="00F81F51" w:rsidRPr="00B03FBB" w:rsidRDefault="00F81F51" w:rsidP="00E5620A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F81F51" w:rsidRPr="00B03FBB" w:rsidRDefault="00F81F51" w:rsidP="00E5620A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16" w:type="dxa"/>
          </w:tcPr>
          <w:p w:rsidR="00F81F51" w:rsidRPr="00B03FBB" w:rsidRDefault="00F81F51" w:rsidP="00E5620A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F81F51" w:rsidRPr="00B03FBB" w:rsidTr="00E5620A">
        <w:trPr>
          <w:jc w:val="center"/>
        </w:trPr>
        <w:tc>
          <w:tcPr>
            <w:tcW w:w="1135" w:type="dxa"/>
          </w:tcPr>
          <w:p w:rsidR="00F81F51" w:rsidRPr="00B03FBB" w:rsidRDefault="00F81F51" w:rsidP="00E5620A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454" w:type="dxa"/>
          </w:tcPr>
          <w:p w:rsidR="00F81F51" w:rsidRPr="00B03FBB" w:rsidRDefault="00F81F51" w:rsidP="00E5620A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B03FBB">
              <w:rPr>
                <w:rFonts w:cstheme="minorHAnsi"/>
                <w:sz w:val="24"/>
                <w:szCs w:val="24"/>
              </w:rPr>
              <w:t>Итого</w:t>
            </w:r>
          </w:p>
        </w:tc>
        <w:tc>
          <w:tcPr>
            <w:tcW w:w="850" w:type="dxa"/>
          </w:tcPr>
          <w:p w:rsidR="00F81F51" w:rsidRPr="00B03FBB" w:rsidRDefault="00F81F51" w:rsidP="00E5620A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F81F51" w:rsidRPr="00B03FBB" w:rsidRDefault="00F81F51" w:rsidP="00E5620A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9" w:type="dxa"/>
          </w:tcPr>
          <w:p w:rsidR="00F81F51" w:rsidRPr="00B03FBB" w:rsidRDefault="00F81F51" w:rsidP="00E5620A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F81F51" w:rsidRPr="00B03FBB" w:rsidRDefault="00F81F51" w:rsidP="00E5620A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16" w:type="dxa"/>
          </w:tcPr>
          <w:p w:rsidR="00F81F51" w:rsidRPr="00B03FBB" w:rsidRDefault="00F81F51" w:rsidP="00E5620A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:rsidR="00F81F51" w:rsidRDefault="00F81F51" w:rsidP="00F81F51">
      <w:pPr>
        <w:pStyle w:val="a3"/>
        <w:spacing w:after="0" w:line="240" w:lineRule="auto"/>
        <w:ind w:left="567"/>
        <w:jc w:val="both"/>
        <w:rPr>
          <w:sz w:val="28"/>
          <w:szCs w:val="28"/>
        </w:rPr>
      </w:pPr>
    </w:p>
    <w:p w:rsidR="00B03FBB" w:rsidRDefault="00B03FBB" w:rsidP="00644032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 </w:t>
      </w:r>
      <w:r w:rsidRPr="00EB6172">
        <w:rPr>
          <w:sz w:val="28"/>
          <w:szCs w:val="28"/>
        </w:rPr>
        <w:t>На основании сопоставления фактического и нормативного балансов р</w:t>
      </w:r>
      <w:r w:rsidRPr="00EB6172">
        <w:rPr>
          <w:sz w:val="28"/>
          <w:szCs w:val="28"/>
        </w:rPr>
        <w:t>а</w:t>
      </w:r>
      <w:r w:rsidRPr="00EB6172">
        <w:rPr>
          <w:sz w:val="28"/>
          <w:szCs w:val="28"/>
        </w:rPr>
        <w:t>бочего времени рассчитывается коэффициент возможного уплотнения рабочего дня</w:t>
      </w:r>
      <w:r w:rsidR="00073E06">
        <w:rPr>
          <w:sz w:val="28"/>
          <w:szCs w:val="28"/>
        </w:rPr>
        <w:t>:</w:t>
      </w:r>
    </w:p>
    <w:p w:rsidR="00073E06" w:rsidRPr="00324DAA" w:rsidRDefault="00073E06" w:rsidP="00644032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324DAA" w:rsidRPr="00EB6172" w:rsidRDefault="00073E06" w:rsidP="00073E06">
      <w:pPr>
        <w:spacing w:after="0" w:line="240" w:lineRule="auto"/>
        <w:ind w:firstLine="567"/>
        <w:jc w:val="right"/>
        <w:rPr>
          <w:sz w:val="28"/>
          <w:szCs w:val="28"/>
        </w:rPr>
      </w:pPr>
      <w:r w:rsidRPr="00E56486">
        <w:rPr>
          <w:position w:val="-34"/>
        </w:rPr>
        <w:object w:dxaOrig="5960" w:dyaOrig="880">
          <v:shape id="_x0000_i1216" type="#_x0000_t75" style="width:297.75pt;height:44.25pt" o:ole="">
            <v:imagedata r:id="rId385" o:title=""/>
          </v:shape>
          <o:OLEObject Type="Embed" ProgID="Equation.DSMT4" ShapeID="_x0000_i1216" DrawAspect="Content" ObjectID="_1581144099" r:id="rId386"/>
        </w:object>
      </w:r>
      <w:r>
        <w:tab/>
      </w:r>
      <w:r>
        <w:tab/>
      </w:r>
      <w:r w:rsidRPr="00073E06">
        <w:rPr>
          <w:sz w:val="28"/>
          <w:szCs w:val="28"/>
        </w:rPr>
        <w:t>(</w:t>
      </w:r>
      <w:r>
        <w:rPr>
          <w:sz w:val="28"/>
          <w:szCs w:val="28"/>
        </w:rPr>
        <w:t>55</w:t>
      </w:r>
      <w:r w:rsidRPr="00073E06">
        <w:rPr>
          <w:sz w:val="28"/>
          <w:szCs w:val="28"/>
        </w:rPr>
        <w:t>)</w:t>
      </w:r>
    </w:p>
    <w:p w:rsidR="007D6608" w:rsidRPr="00324DAA" w:rsidRDefault="007D6608" w:rsidP="007D6608">
      <w:pPr>
        <w:spacing w:after="0" w:line="240" w:lineRule="auto"/>
        <w:ind w:firstLine="567"/>
        <w:jc w:val="center"/>
        <w:rPr>
          <w:sz w:val="28"/>
          <w:szCs w:val="28"/>
        </w:rPr>
      </w:pPr>
    </w:p>
    <w:p w:rsidR="00B03FBB" w:rsidRDefault="00B03FBB" w:rsidP="00644032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 </w:t>
      </w:r>
      <w:r w:rsidRPr="00EB6172">
        <w:rPr>
          <w:sz w:val="28"/>
          <w:szCs w:val="28"/>
        </w:rPr>
        <w:t>Максимально возможное повышение производительности труда опред</w:t>
      </w:r>
      <w:r w:rsidRPr="00EB6172">
        <w:rPr>
          <w:sz w:val="28"/>
          <w:szCs w:val="28"/>
        </w:rPr>
        <w:t>е</w:t>
      </w:r>
      <w:r w:rsidRPr="00EB6172">
        <w:rPr>
          <w:sz w:val="28"/>
          <w:szCs w:val="28"/>
        </w:rPr>
        <w:t>ляется по формуле</w:t>
      </w:r>
    </w:p>
    <w:p w:rsidR="007D6608" w:rsidRPr="00CC01C2" w:rsidRDefault="007D6608" w:rsidP="00644032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BF2147" w:rsidRDefault="000C2FB6" w:rsidP="00BF2147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0C2FB6">
        <w:rPr>
          <w:rFonts w:ascii="Times New Roman" w:hAnsi="Times New Roman" w:cs="Times New Roman"/>
          <w:position w:val="-38"/>
          <w:sz w:val="28"/>
          <w:szCs w:val="28"/>
        </w:rPr>
        <w:object w:dxaOrig="1939" w:dyaOrig="859">
          <v:shape id="_x0000_i1217" type="#_x0000_t75" style="width:96.75pt;height:42.75pt" o:ole="">
            <v:imagedata r:id="rId387" o:title=""/>
          </v:shape>
          <o:OLEObject Type="Embed" ProgID="Equation.DSMT4" ShapeID="_x0000_i1217" DrawAspect="Content" ObjectID="_1581144100" r:id="rId388"/>
        </w:object>
      </w:r>
      <w:r w:rsidR="00BF2147" w:rsidRPr="00CC01C2">
        <w:rPr>
          <w:rFonts w:ascii="Times New Roman" w:hAnsi="Times New Roman" w:cs="Times New Roman"/>
          <w:sz w:val="28"/>
          <w:szCs w:val="28"/>
        </w:rPr>
        <w:tab/>
      </w:r>
      <w:r w:rsidR="00BF2147" w:rsidRPr="00CC01C2">
        <w:rPr>
          <w:rFonts w:ascii="Times New Roman" w:hAnsi="Times New Roman" w:cs="Times New Roman"/>
          <w:sz w:val="28"/>
          <w:szCs w:val="28"/>
        </w:rPr>
        <w:tab/>
      </w:r>
      <w:r w:rsidR="00BF2147" w:rsidRPr="00CC01C2">
        <w:rPr>
          <w:rFonts w:ascii="Times New Roman" w:hAnsi="Times New Roman" w:cs="Times New Roman"/>
          <w:sz w:val="28"/>
          <w:szCs w:val="28"/>
        </w:rPr>
        <w:tab/>
      </w:r>
      <w:r w:rsidR="00BF214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BF2147">
        <w:rPr>
          <w:rFonts w:ascii="Times New Roman" w:hAnsi="Times New Roman" w:cs="Times New Roman"/>
          <w:sz w:val="28"/>
          <w:szCs w:val="28"/>
        </w:rPr>
        <w:t>(5</w:t>
      </w:r>
      <w:r w:rsidR="00BF2147" w:rsidRPr="00BF2147">
        <w:rPr>
          <w:rFonts w:ascii="Times New Roman" w:hAnsi="Times New Roman" w:cs="Times New Roman"/>
          <w:sz w:val="28"/>
          <w:szCs w:val="28"/>
        </w:rPr>
        <w:t>6</w:t>
      </w:r>
      <w:r w:rsidR="00BF2147">
        <w:rPr>
          <w:rFonts w:ascii="Times New Roman" w:hAnsi="Times New Roman" w:cs="Times New Roman"/>
          <w:sz w:val="28"/>
          <w:szCs w:val="28"/>
        </w:rPr>
        <w:t>)</w:t>
      </w:r>
    </w:p>
    <w:p w:rsidR="00BF2147" w:rsidRPr="00BF2147" w:rsidRDefault="00BF2147" w:rsidP="00644032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FF7303" w:rsidRDefault="00FF7303" w:rsidP="00644032">
      <w:pPr>
        <w:spacing w:after="0" w:line="24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Хронометраж – способ наблюдения, при котором изучаются циклически повторяющиеся элементы оперативной, а также отдельные элементы подгот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вительно-заключительной работы или работы по обслуживанию рабочего м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ста. Его целью является установление норм времени (выработки) и получение данных для разработки их нормативов, изучение и внедрение передовых при</w:t>
      </w:r>
      <w:r>
        <w:rPr>
          <w:bCs/>
          <w:sz w:val="28"/>
          <w:szCs w:val="28"/>
        </w:rPr>
        <w:t>ё</w:t>
      </w:r>
      <w:r>
        <w:rPr>
          <w:bCs/>
          <w:sz w:val="28"/>
          <w:szCs w:val="28"/>
        </w:rPr>
        <w:t>мов и методов труда, проверка качества действующих норм, выявление причин невыполнения или значительного перевыполнения норм отдельными рабочими, совершенствование организации трудового процесса на рабочем месте.</w:t>
      </w:r>
    </w:p>
    <w:p w:rsidR="00FF7303" w:rsidRPr="00AF712E" w:rsidRDefault="00FF7303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C220C3" w:rsidRPr="00C220C3" w:rsidRDefault="00C220C3" w:rsidP="00644032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C220C3">
        <w:rPr>
          <w:rFonts w:ascii="Times New Roman" w:hAnsi="Times New Roman"/>
          <w:b/>
          <w:i/>
          <w:sz w:val="28"/>
          <w:szCs w:val="28"/>
        </w:rPr>
        <w:t>Задачи для решения</w:t>
      </w:r>
    </w:p>
    <w:p w:rsidR="00A479D6" w:rsidRPr="0018231E" w:rsidRDefault="00A479D6" w:rsidP="006440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3788" w:rsidRPr="002C49C1" w:rsidRDefault="00C220C3" w:rsidP="00644032">
      <w:pPr>
        <w:spacing w:after="0" w:line="240" w:lineRule="auto"/>
        <w:ind w:firstLine="567"/>
        <w:jc w:val="both"/>
        <w:rPr>
          <w:rFonts w:ascii="Times New Roman" w:hAnsi="Times New Roman" w:cstheme="minorHAnsi"/>
          <w:spacing w:val="-4"/>
          <w:sz w:val="28"/>
          <w:szCs w:val="28"/>
        </w:rPr>
      </w:pPr>
      <w:r w:rsidRPr="002C49C1">
        <w:rPr>
          <w:rFonts w:ascii="Times New Roman" w:hAnsi="Times New Roman"/>
          <w:b/>
          <w:i/>
          <w:spacing w:val="-4"/>
          <w:sz w:val="28"/>
          <w:szCs w:val="28"/>
        </w:rPr>
        <w:t xml:space="preserve">Задача </w:t>
      </w:r>
      <w:r w:rsidR="00F228F9" w:rsidRPr="002C49C1">
        <w:rPr>
          <w:rFonts w:ascii="Times New Roman" w:hAnsi="Times New Roman"/>
          <w:b/>
          <w:i/>
          <w:spacing w:val="-4"/>
          <w:sz w:val="28"/>
          <w:szCs w:val="28"/>
        </w:rPr>
        <w:t>1</w:t>
      </w:r>
      <w:r w:rsidR="00C21EFD">
        <w:rPr>
          <w:rFonts w:ascii="Times New Roman" w:hAnsi="Times New Roman"/>
          <w:b/>
          <w:i/>
          <w:spacing w:val="-4"/>
          <w:sz w:val="28"/>
          <w:szCs w:val="28"/>
        </w:rPr>
        <w:t>.</w:t>
      </w:r>
      <w:r w:rsidR="00083788" w:rsidRPr="002C49C1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083788" w:rsidRPr="002C49C1">
        <w:rPr>
          <w:rFonts w:ascii="Times New Roman" w:hAnsi="Times New Roman" w:cstheme="minorHAnsi"/>
          <w:spacing w:val="-4"/>
          <w:sz w:val="28"/>
          <w:szCs w:val="28"/>
        </w:rPr>
        <w:t>Обработать данные фотографии рабочего дня и составить его но</w:t>
      </w:r>
      <w:r w:rsidR="00083788" w:rsidRPr="002C49C1">
        <w:rPr>
          <w:rFonts w:ascii="Times New Roman" w:hAnsi="Times New Roman" w:cstheme="minorHAnsi"/>
          <w:spacing w:val="-4"/>
          <w:sz w:val="28"/>
          <w:szCs w:val="28"/>
        </w:rPr>
        <w:t>р</w:t>
      </w:r>
      <w:r w:rsidR="00083788" w:rsidRPr="002C49C1">
        <w:rPr>
          <w:rFonts w:ascii="Times New Roman" w:hAnsi="Times New Roman" w:cstheme="minorHAnsi"/>
          <w:spacing w:val="-4"/>
          <w:sz w:val="28"/>
          <w:szCs w:val="28"/>
        </w:rPr>
        <w:t xml:space="preserve">мальный баланс; на основе анализа этой фотографии рассчитать коэффициент возможного повышения производительности труда. Наблюдение проводилось за рабочим-токарем на станке 1К62 в течение смены. Данные фотографии рабочего дня сведены в таблицу </w:t>
      </w:r>
      <w:r w:rsidR="007D6608">
        <w:rPr>
          <w:rFonts w:ascii="Times New Roman" w:hAnsi="Times New Roman" w:cstheme="minorHAnsi"/>
          <w:spacing w:val="-4"/>
          <w:sz w:val="28"/>
          <w:szCs w:val="28"/>
        </w:rPr>
        <w:t>36</w:t>
      </w:r>
      <w:r w:rsidR="00083788" w:rsidRPr="002C49C1">
        <w:rPr>
          <w:rFonts w:ascii="Times New Roman" w:hAnsi="Times New Roman" w:cstheme="minorHAnsi"/>
          <w:spacing w:val="-4"/>
          <w:sz w:val="28"/>
          <w:szCs w:val="28"/>
        </w:rPr>
        <w:t>.</w:t>
      </w:r>
    </w:p>
    <w:p w:rsidR="00083788" w:rsidRPr="00083788" w:rsidRDefault="00083788" w:rsidP="00644032">
      <w:pPr>
        <w:spacing w:after="0" w:line="240" w:lineRule="auto"/>
        <w:ind w:firstLine="567"/>
        <w:jc w:val="both"/>
        <w:rPr>
          <w:rFonts w:cstheme="minorHAnsi"/>
          <w:sz w:val="28"/>
          <w:szCs w:val="28"/>
        </w:rPr>
      </w:pPr>
    </w:p>
    <w:p w:rsidR="00083788" w:rsidRPr="00083788" w:rsidRDefault="00083788" w:rsidP="00644032">
      <w:pPr>
        <w:spacing w:after="0" w:line="240" w:lineRule="auto"/>
        <w:ind w:firstLine="567"/>
        <w:jc w:val="both"/>
        <w:rPr>
          <w:rFonts w:cstheme="minorHAnsi"/>
          <w:sz w:val="24"/>
          <w:szCs w:val="24"/>
        </w:rPr>
      </w:pPr>
      <w:r w:rsidRPr="00083788">
        <w:rPr>
          <w:rFonts w:cstheme="minorHAnsi"/>
          <w:sz w:val="24"/>
          <w:szCs w:val="24"/>
        </w:rPr>
        <w:t xml:space="preserve">Таблица </w:t>
      </w:r>
      <w:r w:rsidR="007D6608">
        <w:rPr>
          <w:rFonts w:cstheme="minorHAnsi"/>
          <w:sz w:val="24"/>
          <w:szCs w:val="24"/>
        </w:rPr>
        <w:t>36</w:t>
      </w:r>
      <w:r w:rsidRPr="00083788">
        <w:rPr>
          <w:rFonts w:cstheme="minorHAnsi"/>
          <w:sz w:val="24"/>
          <w:szCs w:val="24"/>
        </w:rPr>
        <w:t xml:space="preserve"> – Результаты фотографии </w:t>
      </w:r>
    </w:p>
    <w:p w:rsidR="00083788" w:rsidRPr="00AF712E" w:rsidRDefault="00083788" w:rsidP="00644032">
      <w:pPr>
        <w:spacing w:after="0" w:line="240" w:lineRule="auto"/>
        <w:ind w:firstLine="567"/>
        <w:jc w:val="both"/>
        <w:rPr>
          <w:rFonts w:cstheme="minorHAnsi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66"/>
        <w:gridCol w:w="1134"/>
        <w:gridCol w:w="1559"/>
      </w:tblGrid>
      <w:tr w:rsidR="00083788" w:rsidRPr="00083788" w:rsidTr="000F1810">
        <w:trPr>
          <w:trHeight w:val="195"/>
          <w:jc w:val="center"/>
        </w:trPr>
        <w:tc>
          <w:tcPr>
            <w:tcW w:w="6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3788" w:rsidRPr="007E6BCC" w:rsidRDefault="00DD0C2A" w:rsidP="000F1810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7E6BCC">
              <w:rPr>
                <w:rFonts w:cstheme="minorHAnsi"/>
                <w:sz w:val="24"/>
                <w:szCs w:val="24"/>
              </w:rPr>
              <w:t>Наименование затрат</w:t>
            </w:r>
            <w:r w:rsidR="00083788" w:rsidRPr="007E6BCC">
              <w:rPr>
                <w:rFonts w:cstheme="minorHAnsi"/>
                <w:sz w:val="24"/>
                <w:szCs w:val="24"/>
              </w:rPr>
              <w:t xml:space="preserve"> времени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83788" w:rsidRPr="007E6BCC" w:rsidRDefault="00083788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7E6BCC">
              <w:rPr>
                <w:rFonts w:cstheme="minorHAnsi"/>
                <w:sz w:val="24"/>
                <w:szCs w:val="24"/>
              </w:rPr>
              <w:t>Текущее время</w:t>
            </w:r>
          </w:p>
        </w:tc>
      </w:tr>
      <w:tr w:rsidR="00083788" w:rsidRPr="00083788" w:rsidTr="007E6BCC">
        <w:trPr>
          <w:trHeight w:val="135"/>
          <w:jc w:val="center"/>
        </w:trPr>
        <w:tc>
          <w:tcPr>
            <w:tcW w:w="6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3788" w:rsidRPr="007E6BCC" w:rsidRDefault="00083788" w:rsidP="007D660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788" w:rsidRPr="007E6BCC" w:rsidRDefault="00083788" w:rsidP="00582F6C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7E6BCC">
              <w:rPr>
                <w:rFonts w:cstheme="minorHAnsi"/>
                <w:sz w:val="24"/>
                <w:szCs w:val="24"/>
              </w:rPr>
              <w:t>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788" w:rsidRPr="007E6BCC" w:rsidRDefault="00083788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7E6BCC">
              <w:rPr>
                <w:rFonts w:cstheme="minorHAnsi"/>
                <w:sz w:val="24"/>
                <w:szCs w:val="24"/>
              </w:rPr>
              <w:t>мин</w:t>
            </w:r>
          </w:p>
        </w:tc>
      </w:tr>
      <w:tr w:rsidR="00083788" w:rsidRPr="00083788" w:rsidTr="007E6BCC">
        <w:trPr>
          <w:trHeight w:val="135"/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788" w:rsidRPr="007E6BCC" w:rsidRDefault="00083788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7E6BCC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788" w:rsidRPr="007E6BCC" w:rsidRDefault="00083788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7E6BCC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788" w:rsidRPr="007E6BCC" w:rsidRDefault="00083788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7E6BCC">
              <w:rPr>
                <w:rFonts w:cstheme="minorHAnsi"/>
                <w:sz w:val="24"/>
                <w:szCs w:val="24"/>
              </w:rPr>
              <w:t>3</w:t>
            </w:r>
          </w:p>
        </w:tc>
      </w:tr>
      <w:tr w:rsidR="00083788" w:rsidRPr="00083788" w:rsidTr="007E6BCC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DD0C2A" w:rsidP="007D6608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Начало наблюдения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00</w:t>
            </w:r>
          </w:p>
        </w:tc>
      </w:tr>
      <w:tr w:rsidR="00083788" w:rsidRPr="00083788" w:rsidTr="007E6BCC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DD0C2A" w:rsidP="007D6608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Приход на рабочее место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05</w:t>
            </w:r>
          </w:p>
        </w:tc>
      </w:tr>
      <w:tr w:rsidR="00083788" w:rsidRPr="00083788" w:rsidTr="007E6BCC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7D6608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Раскладка инструмента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08</w:t>
            </w:r>
          </w:p>
        </w:tc>
      </w:tr>
      <w:tr w:rsidR="00083788" w:rsidRPr="00083788" w:rsidTr="007E6BCC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7D6608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Разговор с соседом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</w:t>
            </w:r>
          </w:p>
        </w:tc>
      </w:tr>
      <w:tr w:rsidR="00083788" w:rsidRPr="00083788" w:rsidTr="007E6BCC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7D6608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Смазка станка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12</w:t>
            </w:r>
          </w:p>
        </w:tc>
      </w:tr>
      <w:tr w:rsidR="00083788" w:rsidRPr="00083788" w:rsidTr="007E6BCC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7D6608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Получение задания от мастера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20</w:t>
            </w:r>
          </w:p>
        </w:tc>
      </w:tr>
      <w:tr w:rsidR="00083788" w:rsidRPr="00083788" w:rsidTr="007E6BCC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7D6608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Получение инструмента и заготовки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34</w:t>
            </w:r>
          </w:p>
        </w:tc>
      </w:tr>
      <w:tr w:rsidR="00083788" w:rsidRPr="00083788" w:rsidTr="007E6BCC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7D6608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Наладка станка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48</w:t>
            </w:r>
          </w:p>
        </w:tc>
      </w:tr>
      <w:tr w:rsidR="00083788" w:rsidRPr="00083788" w:rsidTr="007E6BCC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7D6608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Обработка деталей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00</w:t>
            </w:r>
          </w:p>
        </w:tc>
      </w:tr>
      <w:tr w:rsidR="00083788" w:rsidRPr="00083788" w:rsidTr="007E6BCC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7D6608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Уход за инструментом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05</w:t>
            </w:r>
          </w:p>
        </w:tc>
      </w:tr>
      <w:tr w:rsidR="00083788" w:rsidRPr="00083788" w:rsidTr="007E6BCC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7D6608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Замена инструмента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09</w:t>
            </w:r>
          </w:p>
        </w:tc>
      </w:tr>
      <w:tr w:rsidR="00083788" w:rsidRPr="00083788" w:rsidTr="007E6BCC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7D6608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Отсутствие электроэнергии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30</w:t>
            </w:r>
          </w:p>
        </w:tc>
      </w:tr>
      <w:tr w:rsidR="00083788" w:rsidRPr="00083788" w:rsidTr="007E6BCC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7D6608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Обработка деталей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</w:t>
            </w:r>
          </w:p>
        </w:tc>
      </w:tr>
      <w:tr w:rsidR="00083788" w:rsidRPr="00083788" w:rsidTr="007E6BCC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7D6608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Уборка стружки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20</w:t>
            </w:r>
          </w:p>
        </w:tc>
      </w:tr>
      <w:tr w:rsidR="00083788" w:rsidRPr="00083788" w:rsidTr="007E6BCC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7D6608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Уход по личным надобностям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30</w:t>
            </w:r>
          </w:p>
        </w:tc>
      </w:tr>
      <w:tr w:rsidR="00083788" w:rsidRPr="00083788" w:rsidTr="007E6BCC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7D6608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Обед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</w:t>
            </w:r>
            <w:r w:rsidR="00784DC7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30</w:t>
            </w:r>
          </w:p>
        </w:tc>
      </w:tr>
      <w:tr w:rsidR="00083788" w:rsidRPr="00083788" w:rsidTr="007E6BCC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7D6608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Приход с обеда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784DC7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784DC7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30</w:t>
            </w:r>
          </w:p>
        </w:tc>
      </w:tr>
      <w:tr w:rsidR="00083788" w:rsidRPr="00083788" w:rsidTr="007E6BCC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7D6608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Обработка деталей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784DC7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784DC7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42</w:t>
            </w:r>
          </w:p>
        </w:tc>
      </w:tr>
      <w:tr w:rsidR="00083788" w:rsidRPr="00083788" w:rsidTr="007E6BCC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7D6608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Уход за электромонтером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784DC7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784DC7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50</w:t>
            </w:r>
          </w:p>
        </w:tc>
      </w:tr>
      <w:tr w:rsidR="00083788" w:rsidRPr="00083788" w:rsidTr="007E6BCC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7D6608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Ремонт электропроводки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784DC7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784DC7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00</w:t>
            </w:r>
          </w:p>
        </w:tc>
      </w:tr>
      <w:tr w:rsidR="007E6BCC" w:rsidRPr="00083788" w:rsidTr="007E6BCC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BCC" w:rsidRPr="00083788" w:rsidRDefault="007E6BCC" w:rsidP="009322F6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Обработка деталей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BCC" w:rsidRPr="00083788" w:rsidRDefault="007E6BCC" w:rsidP="009322F6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BCC" w:rsidRPr="00083788" w:rsidRDefault="007E6BCC" w:rsidP="009322F6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42</w:t>
            </w:r>
          </w:p>
        </w:tc>
      </w:tr>
      <w:tr w:rsidR="00083788" w:rsidRPr="00083788" w:rsidTr="007E6BCC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9A58EF" w:rsidP="007D6608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Уход по личным надобностям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784DC7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788" w:rsidRPr="00083788" w:rsidRDefault="00784DC7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00</w:t>
            </w:r>
          </w:p>
        </w:tc>
      </w:tr>
    </w:tbl>
    <w:p w:rsidR="00335080" w:rsidRDefault="00335080" w:rsidP="00335080">
      <w:pPr>
        <w:tabs>
          <w:tab w:val="left" w:pos="6866"/>
          <w:tab w:val="left" w:pos="8000"/>
        </w:tabs>
        <w:autoSpaceDN w:val="0"/>
        <w:spacing w:after="0" w:line="240" w:lineRule="auto"/>
        <w:ind w:firstLine="567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lastRenderedPageBreak/>
        <w:t>Окончание таблицы 36</w:t>
      </w:r>
    </w:p>
    <w:p w:rsidR="00335080" w:rsidRDefault="00335080" w:rsidP="007D6608">
      <w:pPr>
        <w:tabs>
          <w:tab w:val="left" w:pos="6866"/>
          <w:tab w:val="left" w:pos="8000"/>
        </w:tabs>
        <w:autoSpaceDN w:val="0"/>
        <w:spacing w:after="0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ab/>
      </w:r>
      <w:r>
        <w:rPr>
          <w:rFonts w:eastAsia="Times New Roman" w:cstheme="minorHAnsi"/>
          <w:sz w:val="24"/>
          <w:szCs w:val="24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66"/>
        <w:gridCol w:w="1134"/>
        <w:gridCol w:w="1559"/>
      </w:tblGrid>
      <w:tr w:rsidR="00BF2147" w:rsidRPr="00083788" w:rsidTr="007E6BCC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147" w:rsidRPr="00083788" w:rsidRDefault="00335080" w:rsidP="00335080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147" w:rsidRPr="00083788" w:rsidRDefault="00335080" w:rsidP="00335080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147" w:rsidRPr="00083788" w:rsidRDefault="00335080" w:rsidP="00335080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</w:t>
            </w:r>
          </w:p>
        </w:tc>
      </w:tr>
      <w:tr w:rsidR="00335080" w:rsidRPr="00083788" w:rsidTr="007E6BCC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80" w:rsidRPr="00083788" w:rsidRDefault="00335080" w:rsidP="00CA1BE2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Обработка деталей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80" w:rsidRPr="00083788" w:rsidRDefault="00335080" w:rsidP="00CA1BE2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080" w:rsidRPr="00083788" w:rsidRDefault="00335080" w:rsidP="00CA1BE2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35</w:t>
            </w:r>
          </w:p>
        </w:tc>
      </w:tr>
      <w:tr w:rsidR="00F827B3" w:rsidRPr="00083788" w:rsidTr="007E6BCC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B3" w:rsidRPr="00083788" w:rsidRDefault="00F827B3" w:rsidP="007D6608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Разговор с мастером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B3" w:rsidRPr="00083788" w:rsidRDefault="00F827B3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7B3" w:rsidRPr="00083788" w:rsidRDefault="00F827B3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50</w:t>
            </w:r>
          </w:p>
        </w:tc>
      </w:tr>
      <w:tr w:rsidR="009A58EF" w:rsidRPr="00083788" w:rsidTr="007E6BCC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F" w:rsidRDefault="009A58EF" w:rsidP="007D6608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Обработка деталей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F" w:rsidRPr="00083788" w:rsidRDefault="00784DC7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F" w:rsidRPr="00083788" w:rsidRDefault="00784DC7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30</w:t>
            </w:r>
          </w:p>
        </w:tc>
      </w:tr>
      <w:tr w:rsidR="009A58EF" w:rsidRPr="00083788" w:rsidTr="007E6BCC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F" w:rsidRDefault="009A58EF" w:rsidP="007D6608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Уборка рабочего места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F" w:rsidRPr="00083788" w:rsidRDefault="00784DC7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F" w:rsidRPr="00083788" w:rsidRDefault="00784DC7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40</w:t>
            </w:r>
          </w:p>
        </w:tc>
      </w:tr>
      <w:tr w:rsidR="002C49C1" w:rsidRPr="00083788" w:rsidTr="007E6BCC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9C1" w:rsidRDefault="002C49C1" w:rsidP="007D6608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Сдача деталей работнику ОТК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9C1" w:rsidRPr="00083788" w:rsidRDefault="002C49C1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9C1" w:rsidRPr="00083788" w:rsidRDefault="002C49C1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46</w:t>
            </w:r>
          </w:p>
        </w:tc>
      </w:tr>
      <w:tr w:rsidR="009A58EF" w:rsidRPr="00083788" w:rsidTr="007E6BCC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F" w:rsidRDefault="009A58EF" w:rsidP="007D6608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Передача смены и уход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F" w:rsidRPr="00083788" w:rsidRDefault="00784DC7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F" w:rsidRPr="00083788" w:rsidRDefault="00784DC7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52</w:t>
            </w:r>
          </w:p>
        </w:tc>
      </w:tr>
      <w:tr w:rsidR="009A58EF" w:rsidRPr="00083788" w:rsidTr="007E6BCC">
        <w:trPr>
          <w:jc w:val="center"/>
        </w:trPr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F" w:rsidRDefault="009A58EF" w:rsidP="007D6608">
            <w:pPr>
              <w:autoSpaceDN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Окончание смены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F" w:rsidRPr="00083788" w:rsidRDefault="00784DC7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F" w:rsidRPr="00083788" w:rsidRDefault="00784DC7" w:rsidP="007D6608">
            <w:pPr>
              <w:autoSpaceDN w:val="0"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00</w:t>
            </w:r>
          </w:p>
        </w:tc>
      </w:tr>
    </w:tbl>
    <w:p w:rsidR="00BF2147" w:rsidRDefault="00BF2147" w:rsidP="00644032">
      <w:pPr>
        <w:spacing w:after="0" w:line="240" w:lineRule="auto"/>
        <w:ind w:firstLine="567"/>
        <w:jc w:val="both"/>
        <w:rPr>
          <w:rFonts w:cstheme="minorHAnsi"/>
          <w:sz w:val="28"/>
          <w:szCs w:val="28"/>
          <w:lang w:val="en-US"/>
        </w:rPr>
      </w:pPr>
    </w:p>
    <w:p w:rsidR="00083788" w:rsidRDefault="00083788" w:rsidP="00644032">
      <w:pPr>
        <w:spacing w:after="0" w:line="240" w:lineRule="auto"/>
        <w:ind w:firstLine="567"/>
        <w:jc w:val="both"/>
        <w:rPr>
          <w:rFonts w:cstheme="minorHAnsi"/>
          <w:sz w:val="28"/>
          <w:szCs w:val="28"/>
        </w:rPr>
      </w:pPr>
      <w:r w:rsidRPr="00083788">
        <w:rPr>
          <w:rFonts w:cstheme="minorHAnsi"/>
          <w:sz w:val="28"/>
          <w:szCs w:val="28"/>
        </w:rPr>
        <w:t xml:space="preserve">На рассматриваемом предприятии применительно к рабочему месту токаря нормативное значение подготовительно-заключительного времени составляет </w:t>
      </w:r>
      <w:r w:rsidR="00784DC7">
        <w:rPr>
          <w:rFonts w:cstheme="minorHAnsi"/>
          <w:sz w:val="28"/>
          <w:szCs w:val="28"/>
        </w:rPr>
        <w:t>30</w:t>
      </w:r>
      <w:r w:rsidRPr="00083788">
        <w:rPr>
          <w:rFonts w:cstheme="minorHAnsi"/>
          <w:sz w:val="28"/>
          <w:szCs w:val="28"/>
        </w:rPr>
        <w:t xml:space="preserve"> мин, время на обслуживание рабочего места − </w:t>
      </w:r>
      <w:r w:rsidR="00784DC7">
        <w:rPr>
          <w:rFonts w:cstheme="minorHAnsi"/>
          <w:sz w:val="28"/>
          <w:szCs w:val="28"/>
        </w:rPr>
        <w:t>17</w:t>
      </w:r>
      <w:r w:rsidRPr="00083788">
        <w:rPr>
          <w:rFonts w:cstheme="minorHAnsi"/>
          <w:sz w:val="28"/>
          <w:szCs w:val="28"/>
        </w:rPr>
        <w:t xml:space="preserve"> мин. При этом предусма</w:t>
      </w:r>
      <w:r w:rsidRPr="00083788">
        <w:rPr>
          <w:rFonts w:cstheme="minorHAnsi"/>
          <w:sz w:val="28"/>
          <w:szCs w:val="28"/>
        </w:rPr>
        <w:t>т</w:t>
      </w:r>
      <w:r w:rsidRPr="00083788">
        <w:rPr>
          <w:rFonts w:cstheme="minorHAnsi"/>
          <w:sz w:val="28"/>
          <w:szCs w:val="28"/>
        </w:rPr>
        <w:t>риваются нормативные потери рабочего времени, связанные с отдыхом и ли</w:t>
      </w:r>
      <w:r w:rsidRPr="00083788">
        <w:rPr>
          <w:rFonts w:cstheme="minorHAnsi"/>
          <w:sz w:val="28"/>
          <w:szCs w:val="28"/>
        </w:rPr>
        <w:t>ч</w:t>
      </w:r>
      <w:r w:rsidRPr="00083788">
        <w:rPr>
          <w:rFonts w:cstheme="minorHAnsi"/>
          <w:sz w:val="28"/>
          <w:szCs w:val="28"/>
        </w:rPr>
        <w:t xml:space="preserve">ными нуждами рабочего, в размере </w:t>
      </w:r>
      <w:r w:rsidR="00784DC7">
        <w:rPr>
          <w:rFonts w:cstheme="minorHAnsi"/>
          <w:sz w:val="28"/>
          <w:szCs w:val="28"/>
        </w:rPr>
        <w:t>3</w:t>
      </w:r>
      <w:r w:rsidRPr="00083788">
        <w:rPr>
          <w:rFonts w:cstheme="minorHAnsi"/>
          <w:sz w:val="28"/>
          <w:szCs w:val="28"/>
        </w:rPr>
        <w:t xml:space="preserve"> % от </w:t>
      </w:r>
      <w:r w:rsidR="00784DC7">
        <w:rPr>
          <w:rFonts w:cstheme="minorHAnsi"/>
          <w:sz w:val="28"/>
          <w:szCs w:val="28"/>
        </w:rPr>
        <w:t>оперативного</w:t>
      </w:r>
      <w:r w:rsidRPr="00083788">
        <w:rPr>
          <w:rFonts w:cstheme="minorHAnsi"/>
          <w:sz w:val="28"/>
          <w:szCs w:val="28"/>
        </w:rPr>
        <w:t xml:space="preserve"> времени.</w:t>
      </w:r>
    </w:p>
    <w:p w:rsidR="002C49C1" w:rsidRDefault="002C49C1" w:rsidP="00644032">
      <w:pPr>
        <w:spacing w:after="0" w:line="240" w:lineRule="auto"/>
        <w:ind w:firstLine="567"/>
        <w:jc w:val="both"/>
        <w:rPr>
          <w:rFonts w:cstheme="minorHAnsi"/>
          <w:sz w:val="28"/>
          <w:szCs w:val="28"/>
        </w:rPr>
      </w:pPr>
    </w:p>
    <w:p w:rsidR="00D96CBD" w:rsidRDefault="00D96CBD" w:rsidP="0064403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Задача 2</w:t>
      </w:r>
      <w:r w:rsidR="00C21EFD">
        <w:rPr>
          <w:rFonts w:ascii="Times New Roman" w:hAnsi="Times New Roman"/>
          <w:b/>
          <w:i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AA3243">
        <w:rPr>
          <w:rFonts w:ascii="Times New Roman" w:hAnsi="Times New Roman"/>
          <w:sz w:val="28"/>
          <w:szCs w:val="28"/>
        </w:rPr>
        <w:t>Используя данные хронометражных наблюдений</w:t>
      </w:r>
      <w:r w:rsidR="00463C8D">
        <w:rPr>
          <w:rFonts w:ascii="Times New Roman" w:hAnsi="Times New Roman"/>
          <w:sz w:val="28"/>
          <w:szCs w:val="28"/>
        </w:rPr>
        <w:t xml:space="preserve">, приведенных в таблице </w:t>
      </w:r>
      <w:r w:rsidR="007D6608">
        <w:rPr>
          <w:rFonts w:ascii="Times New Roman" w:hAnsi="Times New Roman"/>
          <w:sz w:val="28"/>
          <w:szCs w:val="28"/>
        </w:rPr>
        <w:t>37</w:t>
      </w:r>
      <w:r w:rsidR="008C34F0">
        <w:rPr>
          <w:rFonts w:ascii="Times New Roman" w:hAnsi="Times New Roman"/>
          <w:sz w:val="28"/>
          <w:szCs w:val="28"/>
        </w:rPr>
        <w:t>,</w:t>
      </w:r>
      <w:r w:rsidR="00DB16A2">
        <w:rPr>
          <w:rFonts w:ascii="Times New Roman" w:hAnsi="Times New Roman"/>
          <w:sz w:val="28"/>
          <w:szCs w:val="28"/>
        </w:rPr>
        <w:t xml:space="preserve"> определить норму времени на проведение ТО-2 системы зажигания автомобиля ЗИЛ-431410</w:t>
      </w:r>
      <w:r w:rsidR="00463C8D">
        <w:rPr>
          <w:rFonts w:ascii="Times New Roman" w:hAnsi="Times New Roman"/>
          <w:sz w:val="28"/>
          <w:szCs w:val="28"/>
        </w:rPr>
        <w:t>.</w:t>
      </w:r>
    </w:p>
    <w:p w:rsidR="00463C8D" w:rsidRDefault="00463C8D" w:rsidP="0064403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63C8D" w:rsidRDefault="00463C8D" w:rsidP="006440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3C8D">
        <w:rPr>
          <w:rFonts w:ascii="Times New Roman" w:hAnsi="Times New Roman"/>
          <w:sz w:val="24"/>
          <w:szCs w:val="24"/>
        </w:rPr>
        <w:t>Таблица</w:t>
      </w:r>
      <w:r w:rsidR="00F827B3">
        <w:rPr>
          <w:rFonts w:ascii="Times New Roman" w:hAnsi="Times New Roman"/>
          <w:sz w:val="24"/>
          <w:szCs w:val="24"/>
        </w:rPr>
        <w:t xml:space="preserve"> </w:t>
      </w:r>
      <w:r w:rsidR="007D6608">
        <w:rPr>
          <w:rFonts w:ascii="Times New Roman" w:hAnsi="Times New Roman"/>
          <w:sz w:val="24"/>
          <w:szCs w:val="24"/>
        </w:rPr>
        <w:t>37</w:t>
      </w:r>
      <w:r w:rsidRPr="00463C8D">
        <w:rPr>
          <w:rFonts w:ascii="Times New Roman" w:hAnsi="Times New Roman"/>
          <w:sz w:val="24"/>
          <w:szCs w:val="24"/>
        </w:rPr>
        <w:t xml:space="preserve"> </w:t>
      </w:r>
      <w:r w:rsidR="002C49C1">
        <w:rPr>
          <w:rFonts w:ascii="Times New Roman" w:hAnsi="Times New Roman" w:cs="Times New Roman"/>
          <w:sz w:val="24"/>
          <w:szCs w:val="24"/>
        </w:rPr>
        <w:t>−</w:t>
      </w:r>
      <w:r w:rsidRPr="00463C8D">
        <w:rPr>
          <w:rFonts w:ascii="Times New Roman" w:hAnsi="Times New Roman"/>
          <w:sz w:val="24"/>
          <w:szCs w:val="24"/>
        </w:rPr>
        <w:t xml:space="preserve"> Исходные данные</w:t>
      </w:r>
    </w:p>
    <w:p w:rsidR="00463C8D" w:rsidRDefault="00463C8D" w:rsidP="006440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4237"/>
        <w:gridCol w:w="636"/>
        <w:gridCol w:w="636"/>
        <w:gridCol w:w="636"/>
        <w:gridCol w:w="636"/>
        <w:gridCol w:w="636"/>
        <w:gridCol w:w="636"/>
        <w:gridCol w:w="636"/>
        <w:gridCol w:w="636"/>
      </w:tblGrid>
      <w:tr w:rsidR="00463C8D" w:rsidRPr="007E6BCC" w:rsidTr="007D6608">
        <w:trPr>
          <w:trHeight w:val="315"/>
        </w:trPr>
        <w:tc>
          <w:tcPr>
            <w:tcW w:w="0" w:type="auto"/>
            <w:vMerge w:val="restart"/>
            <w:vAlign w:val="center"/>
          </w:tcPr>
          <w:p w:rsidR="00463C8D" w:rsidRPr="007E6BCC" w:rsidRDefault="00463C8D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E6BCC">
              <w:rPr>
                <w:rFonts w:cstheme="minorHAnsi"/>
                <w:sz w:val="24"/>
                <w:szCs w:val="24"/>
              </w:rPr>
              <w:t>Наименование операции</w:t>
            </w:r>
          </w:p>
        </w:tc>
        <w:tc>
          <w:tcPr>
            <w:tcW w:w="0" w:type="auto"/>
            <w:gridSpan w:val="8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63C8D" w:rsidRPr="007E6BCC" w:rsidRDefault="00463C8D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E6BCC">
              <w:rPr>
                <w:rFonts w:cstheme="minorHAnsi"/>
                <w:sz w:val="24"/>
                <w:szCs w:val="24"/>
              </w:rPr>
              <w:t>Продолжительность операции, мин</w:t>
            </w:r>
          </w:p>
        </w:tc>
      </w:tr>
      <w:tr w:rsidR="00463C8D" w:rsidRPr="007E6BCC" w:rsidTr="007D6608">
        <w:trPr>
          <w:trHeight w:val="240"/>
        </w:trPr>
        <w:tc>
          <w:tcPr>
            <w:tcW w:w="0" w:type="auto"/>
            <w:vMerge/>
          </w:tcPr>
          <w:p w:rsidR="00463C8D" w:rsidRPr="007E6BCC" w:rsidRDefault="00463C8D" w:rsidP="007D66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463C8D" w:rsidRPr="007E6BCC" w:rsidRDefault="00463C8D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E6BCC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463C8D" w:rsidRPr="007E6BCC" w:rsidRDefault="00463C8D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E6BCC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463C8D" w:rsidRPr="007E6BCC" w:rsidRDefault="00463C8D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E6BCC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463C8D" w:rsidRPr="007E6BCC" w:rsidRDefault="00463C8D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E6BCC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463C8D" w:rsidRPr="007E6BCC" w:rsidRDefault="00463C8D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E6BCC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463C8D" w:rsidRPr="007E6BCC" w:rsidRDefault="00463C8D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E6BCC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463C8D" w:rsidRPr="007E6BCC" w:rsidRDefault="00463C8D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E6BCC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</w:tcPr>
          <w:p w:rsidR="00463C8D" w:rsidRPr="007E6BCC" w:rsidRDefault="00463C8D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E6BCC"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463C8D" w:rsidTr="007D6608">
        <w:tc>
          <w:tcPr>
            <w:tcW w:w="0" w:type="auto"/>
          </w:tcPr>
          <w:p w:rsidR="00463C8D" w:rsidRPr="007E6BCC" w:rsidRDefault="00463C8D" w:rsidP="007D6608">
            <w:pPr>
              <w:jc w:val="both"/>
              <w:rPr>
                <w:rFonts w:cstheme="minorHAnsi"/>
                <w:sz w:val="24"/>
                <w:szCs w:val="24"/>
              </w:rPr>
            </w:pPr>
            <w:r w:rsidRPr="007E6BCC">
              <w:rPr>
                <w:rFonts w:cstheme="minorHAnsi"/>
                <w:sz w:val="24"/>
                <w:szCs w:val="24"/>
              </w:rPr>
              <w:t>Установить автомобиль на пост</w:t>
            </w:r>
          </w:p>
        </w:tc>
        <w:tc>
          <w:tcPr>
            <w:tcW w:w="0" w:type="auto"/>
          </w:tcPr>
          <w:p w:rsidR="00463C8D" w:rsidRDefault="00DA4F62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1,00</w:t>
            </w:r>
          </w:p>
        </w:tc>
        <w:tc>
          <w:tcPr>
            <w:tcW w:w="0" w:type="auto"/>
          </w:tcPr>
          <w:p w:rsidR="00463C8D" w:rsidRDefault="00DA4F62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0,98</w:t>
            </w:r>
          </w:p>
        </w:tc>
        <w:tc>
          <w:tcPr>
            <w:tcW w:w="0" w:type="auto"/>
          </w:tcPr>
          <w:p w:rsidR="00463C8D" w:rsidRDefault="00DA4F62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1,22</w:t>
            </w:r>
          </w:p>
        </w:tc>
        <w:tc>
          <w:tcPr>
            <w:tcW w:w="0" w:type="auto"/>
          </w:tcPr>
          <w:p w:rsidR="00463C8D" w:rsidRDefault="00DA4F62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1,15</w:t>
            </w:r>
          </w:p>
        </w:tc>
        <w:tc>
          <w:tcPr>
            <w:tcW w:w="0" w:type="auto"/>
          </w:tcPr>
          <w:p w:rsidR="00463C8D" w:rsidRDefault="00DA4F62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1,28</w:t>
            </w:r>
          </w:p>
        </w:tc>
        <w:tc>
          <w:tcPr>
            <w:tcW w:w="0" w:type="auto"/>
          </w:tcPr>
          <w:p w:rsidR="00463C8D" w:rsidRDefault="00DA4F62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0,95</w:t>
            </w:r>
          </w:p>
        </w:tc>
        <w:tc>
          <w:tcPr>
            <w:tcW w:w="0" w:type="auto"/>
          </w:tcPr>
          <w:p w:rsidR="00463C8D" w:rsidRDefault="00DA4F62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0,93</w:t>
            </w:r>
          </w:p>
        </w:tc>
        <w:tc>
          <w:tcPr>
            <w:tcW w:w="0" w:type="auto"/>
          </w:tcPr>
          <w:p w:rsidR="00463C8D" w:rsidRDefault="00DA4F62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1,12</w:t>
            </w:r>
          </w:p>
        </w:tc>
      </w:tr>
      <w:tr w:rsidR="00463C8D" w:rsidTr="007D6608">
        <w:tc>
          <w:tcPr>
            <w:tcW w:w="0" w:type="auto"/>
          </w:tcPr>
          <w:p w:rsidR="00463C8D" w:rsidRPr="007E6BCC" w:rsidRDefault="00463C8D" w:rsidP="007D6608">
            <w:pPr>
              <w:jc w:val="both"/>
              <w:rPr>
                <w:rFonts w:cstheme="minorHAnsi"/>
                <w:sz w:val="24"/>
                <w:szCs w:val="24"/>
              </w:rPr>
            </w:pPr>
            <w:r w:rsidRPr="007E6BCC">
              <w:rPr>
                <w:rFonts w:cstheme="minorHAnsi"/>
                <w:sz w:val="24"/>
                <w:szCs w:val="24"/>
              </w:rPr>
              <w:t>Проверка свечей зажигания</w:t>
            </w:r>
          </w:p>
        </w:tc>
        <w:tc>
          <w:tcPr>
            <w:tcW w:w="0" w:type="auto"/>
          </w:tcPr>
          <w:p w:rsidR="00463C8D" w:rsidRDefault="00DA4F62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2,41</w:t>
            </w:r>
          </w:p>
        </w:tc>
        <w:tc>
          <w:tcPr>
            <w:tcW w:w="0" w:type="auto"/>
          </w:tcPr>
          <w:p w:rsidR="00463C8D" w:rsidRDefault="00DA4F62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2,42</w:t>
            </w:r>
          </w:p>
        </w:tc>
        <w:tc>
          <w:tcPr>
            <w:tcW w:w="0" w:type="auto"/>
          </w:tcPr>
          <w:p w:rsidR="00463C8D" w:rsidRDefault="00DA4F62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1,95</w:t>
            </w:r>
          </w:p>
        </w:tc>
        <w:tc>
          <w:tcPr>
            <w:tcW w:w="0" w:type="auto"/>
          </w:tcPr>
          <w:p w:rsidR="00463C8D" w:rsidRDefault="00DA4F62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1,99</w:t>
            </w:r>
          </w:p>
        </w:tc>
        <w:tc>
          <w:tcPr>
            <w:tcW w:w="0" w:type="auto"/>
          </w:tcPr>
          <w:p w:rsidR="00463C8D" w:rsidRDefault="00DA4F62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2,75</w:t>
            </w:r>
          </w:p>
        </w:tc>
        <w:tc>
          <w:tcPr>
            <w:tcW w:w="0" w:type="auto"/>
          </w:tcPr>
          <w:p w:rsidR="00463C8D" w:rsidRDefault="00DA4F62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2,68</w:t>
            </w:r>
          </w:p>
        </w:tc>
        <w:tc>
          <w:tcPr>
            <w:tcW w:w="0" w:type="auto"/>
          </w:tcPr>
          <w:p w:rsidR="00463C8D" w:rsidRDefault="00B02F67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2,55</w:t>
            </w:r>
          </w:p>
        </w:tc>
        <w:tc>
          <w:tcPr>
            <w:tcW w:w="0" w:type="auto"/>
          </w:tcPr>
          <w:p w:rsidR="00463C8D" w:rsidRDefault="00B02F67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3,08</w:t>
            </w:r>
          </w:p>
        </w:tc>
      </w:tr>
      <w:tr w:rsidR="00463C8D" w:rsidTr="007D6608">
        <w:tc>
          <w:tcPr>
            <w:tcW w:w="0" w:type="auto"/>
          </w:tcPr>
          <w:p w:rsidR="00463C8D" w:rsidRPr="007E6BCC" w:rsidRDefault="00463C8D" w:rsidP="007D6608">
            <w:pPr>
              <w:jc w:val="both"/>
              <w:rPr>
                <w:rFonts w:cstheme="minorHAnsi"/>
                <w:sz w:val="24"/>
                <w:szCs w:val="24"/>
              </w:rPr>
            </w:pPr>
            <w:r w:rsidRPr="007E6BCC">
              <w:rPr>
                <w:rFonts w:cstheme="minorHAnsi"/>
                <w:sz w:val="24"/>
                <w:szCs w:val="24"/>
              </w:rPr>
              <w:t>Очистка электродов свечей зажигания</w:t>
            </w:r>
          </w:p>
        </w:tc>
        <w:tc>
          <w:tcPr>
            <w:tcW w:w="0" w:type="auto"/>
          </w:tcPr>
          <w:p w:rsidR="00463C8D" w:rsidRDefault="00B02F67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0,59</w:t>
            </w:r>
          </w:p>
        </w:tc>
        <w:tc>
          <w:tcPr>
            <w:tcW w:w="0" w:type="auto"/>
          </w:tcPr>
          <w:p w:rsidR="00463C8D" w:rsidRDefault="00B02F67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0,46</w:t>
            </w:r>
          </w:p>
        </w:tc>
        <w:tc>
          <w:tcPr>
            <w:tcW w:w="0" w:type="auto"/>
          </w:tcPr>
          <w:p w:rsidR="00463C8D" w:rsidRDefault="00B02F67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0,49</w:t>
            </w:r>
          </w:p>
        </w:tc>
        <w:tc>
          <w:tcPr>
            <w:tcW w:w="0" w:type="auto"/>
          </w:tcPr>
          <w:p w:rsidR="00463C8D" w:rsidRDefault="00B02F67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0,55</w:t>
            </w:r>
          </w:p>
        </w:tc>
        <w:tc>
          <w:tcPr>
            <w:tcW w:w="0" w:type="auto"/>
          </w:tcPr>
          <w:p w:rsidR="00463C8D" w:rsidRDefault="00B02F67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0,58</w:t>
            </w:r>
          </w:p>
        </w:tc>
        <w:tc>
          <w:tcPr>
            <w:tcW w:w="0" w:type="auto"/>
          </w:tcPr>
          <w:p w:rsidR="00463C8D" w:rsidRDefault="00B02F67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0,74</w:t>
            </w:r>
          </w:p>
        </w:tc>
        <w:tc>
          <w:tcPr>
            <w:tcW w:w="0" w:type="auto"/>
          </w:tcPr>
          <w:p w:rsidR="00463C8D" w:rsidRDefault="00B02F67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0,62</w:t>
            </w:r>
          </w:p>
        </w:tc>
        <w:tc>
          <w:tcPr>
            <w:tcW w:w="0" w:type="auto"/>
          </w:tcPr>
          <w:p w:rsidR="00463C8D" w:rsidRDefault="00B02F67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0,68</w:t>
            </w:r>
          </w:p>
        </w:tc>
      </w:tr>
      <w:tr w:rsidR="00463C8D" w:rsidTr="007D6608">
        <w:tc>
          <w:tcPr>
            <w:tcW w:w="0" w:type="auto"/>
          </w:tcPr>
          <w:p w:rsidR="00463C8D" w:rsidRPr="007E6BCC" w:rsidRDefault="00463C8D" w:rsidP="007D6608">
            <w:pPr>
              <w:jc w:val="both"/>
              <w:rPr>
                <w:rFonts w:cstheme="minorHAnsi"/>
                <w:sz w:val="24"/>
                <w:szCs w:val="24"/>
              </w:rPr>
            </w:pPr>
            <w:r w:rsidRPr="007E6BCC">
              <w:rPr>
                <w:rFonts w:cstheme="minorHAnsi"/>
                <w:sz w:val="24"/>
                <w:szCs w:val="24"/>
              </w:rPr>
              <w:t>Проверка катушки зажигания</w:t>
            </w:r>
          </w:p>
        </w:tc>
        <w:tc>
          <w:tcPr>
            <w:tcW w:w="0" w:type="auto"/>
          </w:tcPr>
          <w:p w:rsidR="00463C8D" w:rsidRDefault="00B02F67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0,70</w:t>
            </w:r>
          </w:p>
        </w:tc>
        <w:tc>
          <w:tcPr>
            <w:tcW w:w="0" w:type="auto"/>
          </w:tcPr>
          <w:p w:rsidR="00463C8D" w:rsidRDefault="00B02F67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0,85</w:t>
            </w:r>
          </w:p>
        </w:tc>
        <w:tc>
          <w:tcPr>
            <w:tcW w:w="0" w:type="auto"/>
          </w:tcPr>
          <w:p w:rsidR="00463C8D" w:rsidRDefault="00B02F67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0,64</w:t>
            </w:r>
          </w:p>
        </w:tc>
        <w:tc>
          <w:tcPr>
            <w:tcW w:w="0" w:type="auto"/>
          </w:tcPr>
          <w:p w:rsidR="00463C8D" w:rsidRDefault="00B02F67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0,75</w:t>
            </w:r>
          </w:p>
        </w:tc>
        <w:tc>
          <w:tcPr>
            <w:tcW w:w="0" w:type="auto"/>
          </w:tcPr>
          <w:p w:rsidR="00B02F67" w:rsidRDefault="00B02F67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0,88</w:t>
            </w:r>
          </w:p>
        </w:tc>
        <w:tc>
          <w:tcPr>
            <w:tcW w:w="0" w:type="auto"/>
          </w:tcPr>
          <w:p w:rsidR="00463C8D" w:rsidRDefault="00B02F67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0,64</w:t>
            </w:r>
          </w:p>
        </w:tc>
        <w:tc>
          <w:tcPr>
            <w:tcW w:w="0" w:type="auto"/>
          </w:tcPr>
          <w:p w:rsidR="00463C8D" w:rsidRDefault="00B02F67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0,61</w:t>
            </w:r>
          </w:p>
        </w:tc>
        <w:tc>
          <w:tcPr>
            <w:tcW w:w="0" w:type="auto"/>
          </w:tcPr>
          <w:p w:rsidR="00463C8D" w:rsidRDefault="00B02F67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0,82</w:t>
            </w:r>
          </w:p>
        </w:tc>
      </w:tr>
      <w:tr w:rsidR="00463C8D" w:rsidTr="007D6608">
        <w:tc>
          <w:tcPr>
            <w:tcW w:w="0" w:type="auto"/>
          </w:tcPr>
          <w:p w:rsidR="000F1810" w:rsidRDefault="00463C8D" w:rsidP="007D6608">
            <w:pPr>
              <w:jc w:val="both"/>
              <w:rPr>
                <w:rFonts w:cstheme="minorHAnsi"/>
                <w:sz w:val="24"/>
                <w:szCs w:val="24"/>
              </w:rPr>
            </w:pPr>
            <w:r w:rsidRPr="007E6BCC">
              <w:rPr>
                <w:rFonts w:cstheme="minorHAnsi"/>
                <w:sz w:val="24"/>
                <w:szCs w:val="24"/>
              </w:rPr>
              <w:t xml:space="preserve">Проверка контактов </w:t>
            </w:r>
          </w:p>
          <w:p w:rsidR="00463C8D" w:rsidRPr="007E6BCC" w:rsidRDefault="00463C8D" w:rsidP="007D6608">
            <w:pPr>
              <w:jc w:val="both"/>
              <w:rPr>
                <w:rFonts w:cstheme="minorHAnsi"/>
                <w:sz w:val="24"/>
                <w:szCs w:val="24"/>
              </w:rPr>
            </w:pPr>
            <w:r w:rsidRPr="007E6BCC">
              <w:rPr>
                <w:rFonts w:cstheme="minorHAnsi"/>
                <w:sz w:val="24"/>
                <w:szCs w:val="24"/>
              </w:rPr>
              <w:t>прерывателя-распределителя</w:t>
            </w:r>
          </w:p>
        </w:tc>
        <w:tc>
          <w:tcPr>
            <w:tcW w:w="0" w:type="auto"/>
          </w:tcPr>
          <w:p w:rsidR="00463C8D" w:rsidRDefault="00B02F67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0,21</w:t>
            </w:r>
          </w:p>
        </w:tc>
        <w:tc>
          <w:tcPr>
            <w:tcW w:w="0" w:type="auto"/>
          </w:tcPr>
          <w:p w:rsidR="00463C8D" w:rsidRDefault="00B02F67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0,19</w:t>
            </w:r>
          </w:p>
        </w:tc>
        <w:tc>
          <w:tcPr>
            <w:tcW w:w="0" w:type="auto"/>
          </w:tcPr>
          <w:p w:rsidR="00463C8D" w:rsidRDefault="00B02F67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0,32</w:t>
            </w:r>
          </w:p>
        </w:tc>
        <w:tc>
          <w:tcPr>
            <w:tcW w:w="0" w:type="auto"/>
          </w:tcPr>
          <w:p w:rsidR="00463C8D" w:rsidRDefault="00B02F67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0,42</w:t>
            </w:r>
          </w:p>
        </w:tc>
        <w:tc>
          <w:tcPr>
            <w:tcW w:w="0" w:type="auto"/>
          </w:tcPr>
          <w:p w:rsidR="00463C8D" w:rsidRDefault="00B02F67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0,23</w:t>
            </w:r>
          </w:p>
        </w:tc>
        <w:tc>
          <w:tcPr>
            <w:tcW w:w="0" w:type="auto"/>
          </w:tcPr>
          <w:p w:rsidR="00463C8D" w:rsidRDefault="00B02F67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0,19</w:t>
            </w:r>
          </w:p>
        </w:tc>
        <w:tc>
          <w:tcPr>
            <w:tcW w:w="0" w:type="auto"/>
          </w:tcPr>
          <w:p w:rsidR="00463C8D" w:rsidRDefault="00B02F67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0,17</w:t>
            </w:r>
          </w:p>
        </w:tc>
        <w:tc>
          <w:tcPr>
            <w:tcW w:w="0" w:type="auto"/>
          </w:tcPr>
          <w:p w:rsidR="00463C8D" w:rsidRDefault="00B02F67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0,23</w:t>
            </w:r>
          </w:p>
        </w:tc>
      </w:tr>
      <w:tr w:rsidR="00463C8D" w:rsidTr="007D6608">
        <w:tc>
          <w:tcPr>
            <w:tcW w:w="0" w:type="auto"/>
          </w:tcPr>
          <w:p w:rsidR="00463C8D" w:rsidRPr="007E6BCC" w:rsidRDefault="00463C8D" w:rsidP="000F1810">
            <w:pPr>
              <w:jc w:val="both"/>
              <w:rPr>
                <w:rFonts w:cstheme="minorHAnsi"/>
                <w:sz w:val="24"/>
                <w:szCs w:val="24"/>
              </w:rPr>
            </w:pPr>
            <w:r w:rsidRPr="007E6BCC">
              <w:rPr>
                <w:rFonts w:cstheme="minorHAnsi"/>
                <w:sz w:val="24"/>
                <w:szCs w:val="24"/>
              </w:rPr>
              <w:t>Проверка прерывателя-распределителя</w:t>
            </w:r>
          </w:p>
        </w:tc>
        <w:tc>
          <w:tcPr>
            <w:tcW w:w="0" w:type="auto"/>
            <w:vAlign w:val="center"/>
          </w:tcPr>
          <w:p w:rsidR="00463C8D" w:rsidRDefault="00B02F67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0,78</w:t>
            </w:r>
          </w:p>
        </w:tc>
        <w:tc>
          <w:tcPr>
            <w:tcW w:w="0" w:type="auto"/>
            <w:vAlign w:val="center"/>
          </w:tcPr>
          <w:p w:rsidR="00463C8D" w:rsidRDefault="00B02F67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0,71</w:t>
            </w:r>
          </w:p>
        </w:tc>
        <w:tc>
          <w:tcPr>
            <w:tcW w:w="0" w:type="auto"/>
            <w:vAlign w:val="center"/>
          </w:tcPr>
          <w:p w:rsidR="00463C8D" w:rsidRDefault="00B02F67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0,88</w:t>
            </w:r>
          </w:p>
        </w:tc>
        <w:tc>
          <w:tcPr>
            <w:tcW w:w="0" w:type="auto"/>
            <w:vAlign w:val="center"/>
          </w:tcPr>
          <w:p w:rsidR="00463C8D" w:rsidRDefault="00B02F67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0,74</w:t>
            </w:r>
          </w:p>
        </w:tc>
        <w:tc>
          <w:tcPr>
            <w:tcW w:w="0" w:type="auto"/>
            <w:vAlign w:val="center"/>
          </w:tcPr>
          <w:p w:rsidR="00463C8D" w:rsidRDefault="00B02F67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0,93</w:t>
            </w:r>
          </w:p>
        </w:tc>
        <w:tc>
          <w:tcPr>
            <w:tcW w:w="0" w:type="auto"/>
            <w:vAlign w:val="center"/>
          </w:tcPr>
          <w:p w:rsidR="00463C8D" w:rsidRDefault="00B02F67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0,85</w:t>
            </w:r>
          </w:p>
        </w:tc>
        <w:tc>
          <w:tcPr>
            <w:tcW w:w="0" w:type="auto"/>
            <w:vAlign w:val="center"/>
          </w:tcPr>
          <w:p w:rsidR="00463C8D" w:rsidRDefault="00B02F67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0,72</w:t>
            </w:r>
          </w:p>
        </w:tc>
        <w:tc>
          <w:tcPr>
            <w:tcW w:w="0" w:type="auto"/>
            <w:vAlign w:val="center"/>
          </w:tcPr>
          <w:p w:rsidR="00463C8D" w:rsidRDefault="00B02F67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0,83</w:t>
            </w:r>
          </w:p>
        </w:tc>
      </w:tr>
      <w:tr w:rsidR="00463C8D" w:rsidTr="007D6608">
        <w:tc>
          <w:tcPr>
            <w:tcW w:w="0" w:type="auto"/>
          </w:tcPr>
          <w:p w:rsidR="00463C8D" w:rsidRPr="007E6BCC" w:rsidRDefault="00463C8D" w:rsidP="007D6608">
            <w:pPr>
              <w:jc w:val="both"/>
              <w:rPr>
                <w:rFonts w:cstheme="minorHAnsi"/>
                <w:sz w:val="24"/>
                <w:szCs w:val="24"/>
              </w:rPr>
            </w:pPr>
            <w:r w:rsidRPr="007E6BCC">
              <w:rPr>
                <w:rFonts w:cstheme="minorHAnsi"/>
                <w:sz w:val="24"/>
                <w:szCs w:val="24"/>
              </w:rPr>
              <w:t>Удалить автомобиль с поста</w:t>
            </w:r>
          </w:p>
        </w:tc>
        <w:tc>
          <w:tcPr>
            <w:tcW w:w="0" w:type="auto"/>
          </w:tcPr>
          <w:p w:rsidR="00463C8D" w:rsidRDefault="00B02F67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1,00</w:t>
            </w:r>
          </w:p>
        </w:tc>
        <w:tc>
          <w:tcPr>
            <w:tcW w:w="0" w:type="auto"/>
          </w:tcPr>
          <w:p w:rsidR="00463C8D" w:rsidRDefault="00B02F67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1,22</w:t>
            </w:r>
          </w:p>
        </w:tc>
        <w:tc>
          <w:tcPr>
            <w:tcW w:w="0" w:type="auto"/>
          </w:tcPr>
          <w:p w:rsidR="00463C8D" w:rsidRDefault="00B02F67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0,93</w:t>
            </w:r>
          </w:p>
        </w:tc>
        <w:tc>
          <w:tcPr>
            <w:tcW w:w="0" w:type="auto"/>
          </w:tcPr>
          <w:p w:rsidR="00463C8D" w:rsidRDefault="00B02F67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0,95</w:t>
            </w:r>
          </w:p>
        </w:tc>
        <w:tc>
          <w:tcPr>
            <w:tcW w:w="0" w:type="auto"/>
          </w:tcPr>
          <w:p w:rsidR="00463C8D" w:rsidRDefault="00B02F67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1,12</w:t>
            </w:r>
          </w:p>
        </w:tc>
        <w:tc>
          <w:tcPr>
            <w:tcW w:w="0" w:type="auto"/>
          </w:tcPr>
          <w:p w:rsidR="00463C8D" w:rsidRDefault="00B02F67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1,25</w:t>
            </w:r>
          </w:p>
        </w:tc>
        <w:tc>
          <w:tcPr>
            <w:tcW w:w="0" w:type="auto"/>
          </w:tcPr>
          <w:p w:rsidR="00463C8D" w:rsidRDefault="00B02F67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1,11</w:t>
            </w:r>
          </w:p>
        </w:tc>
        <w:tc>
          <w:tcPr>
            <w:tcW w:w="0" w:type="auto"/>
          </w:tcPr>
          <w:p w:rsidR="00463C8D" w:rsidRDefault="00B02F67" w:rsidP="007D660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0,95</w:t>
            </w:r>
          </w:p>
        </w:tc>
      </w:tr>
    </w:tbl>
    <w:p w:rsidR="00463C8D" w:rsidRPr="00463C8D" w:rsidRDefault="00463C8D" w:rsidP="00644032">
      <w:pPr>
        <w:spacing w:after="0" w:line="240" w:lineRule="auto"/>
        <w:ind w:firstLine="567"/>
        <w:jc w:val="both"/>
        <w:rPr>
          <w:rFonts w:cstheme="minorHAnsi"/>
          <w:sz w:val="24"/>
          <w:szCs w:val="24"/>
        </w:rPr>
      </w:pPr>
    </w:p>
    <w:p w:rsidR="004C0F1E" w:rsidRPr="009B51C8" w:rsidRDefault="002D0C30" w:rsidP="0064403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Style w:val="FontStyle32"/>
          <w:b/>
          <w:bCs/>
          <w:sz w:val="32"/>
          <w:szCs w:val="32"/>
        </w:rPr>
        <w:t>8</w:t>
      </w:r>
      <w:r w:rsidR="004C0F1E" w:rsidRPr="009B51C8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Менеджмент на автомобильном транспорте</w:t>
      </w:r>
    </w:p>
    <w:p w:rsidR="00C0366C" w:rsidRPr="00FC4474" w:rsidRDefault="00C0366C" w:rsidP="00644032">
      <w:pPr>
        <w:spacing w:after="0" w:line="240" w:lineRule="auto"/>
        <w:ind w:firstLine="567"/>
        <w:rPr>
          <w:rStyle w:val="FontStyle32"/>
          <w:b/>
          <w:bCs/>
          <w:i/>
          <w:sz w:val="28"/>
          <w:szCs w:val="28"/>
        </w:rPr>
      </w:pPr>
    </w:p>
    <w:p w:rsidR="000F1810" w:rsidRDefault="005C0E2E" w:rsidP="005C0E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1810">
        <w:rPr>
          <w:rFonts w:ascii="Times New Roman" w:eastAsia="Times New Roman" w:hAnsi="Times New Roman" w:cs="Times New Roman"/>
          <w:b/>
          <w:sz w:val="28"/>
          <w:szCs w:val="28"/>
        </w:rPr>
        <w:t>Задание 1</w:t>
      </w:r>
    </w:p>
    <w:p w:rsidR="005C0E2E" w:rsidRPr="005C0E2E" w:rsidRDefault="005C0E2E" w:rsidP="005C0E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E2E">
        <w:rPr>
          <w:rFonts w:ascii="Times New Roman" w:eastAsia="Times New Roman" w:hAnsi="Times New Roman" w:cs="Times New Roman"/>
          <w:sz w:val="28"/>
          <w:szCs w:val="28"/>
        </w:rPr>
        <w:t>Основные функции менеджмента образуют процесс менеджмента. Процесс менеджмента – это последовательность выполнения основных функций м</w:t>
      </w:r>
      <w:r w:rsidRPr="005C0E2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C0E2E">
        <w:rPr>
          <w:rFonts w:ascii="Times New Roman" w:eastAsia="Times New Roman" w:hAnsi="Times New Roman" w:cs="Times New Roman"/>
          <w:sz w:val="28"/>
          <w:szCs w:val="28"/>
        </w:rPr>
        <w:t>неджмента, направленных на достижение целей организации. На различных этапах процесса менеджмента происходит преобразование ресурсов организ</w:t>
      </w:r>
      <w:r w:rsidRPr="005C0E2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C0E2E">
        <w:rPr>
          <w:rFonts w:ascii="Times New Roman" w:eastAsia="Times New Roman" w:hAnsi="Times New Roman" w:cs="Times New Roman"/>
          <w:sz w:val="28"/>
          <w:szCs w:val="28"/>
        </w:rPr>
        <w:t>ции.</w:t>
      </w:r>
    </w:p>
    <w:p w:rsidR="005C0E2E" w:rsidRPr="005C0E2E" w:rsidRDefault="005C0E2E" w:rsidP="000F1810">
      <w:pPr>
        <w:numPr>
          <w:ilvl w:val="0"/>
          <w:numId w:val="21"/>
        </w:numPr>
        <w:tabs>
          <w:tab w:val="left" w:pos="709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E2E">
        <w:rPr>
          <w:rFonts w:ascii="Times New Roman" w:eastAsia="Times New Roman" w:hAnsi="Times New Roman" w:cs="Times New Roman"/>
          <w:sz w:val="28"/>
          <w:szCs w:val="28"/>
        </w:rPr>
        <w:t>Перечислит</w:t>
      </w:r>
      <w:r w:rsidR="007E6BCC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5C0E2E">
        <w:rPr>
          <w:rFonts w:ascii="Times New Roman" w:eastAsia="Times New Roman" w:hAnsi="Times New Roman" w:cs="Times New Roman"/>
          <w:sz w:val="28"/>
          <w:szCs w:val="28"/>
        </w:rPr>
        <w:t xml:space="preserve"> основные функции менеджмента, обосн</w:t>
      </w:r>
      <w:r w:rsidR="007E6BCC">
        <w:rPr>
          <w:rFonts w:ascii="Times New Roman" w:eastAsia="Times New Roman" w:hAnsi="Times New Roman" w:cs="Times New Roman"/>
          <w:sz w:val="28"/>
          <w:szCs w:val="28"/>
        </w:rPr>
        <w:t>овать</w:t>
      </w:r>
      <w:r w:rsidRPr="005C0E2E">
        <w:rPr>
          <w:rFonts w:ascii="Times New Roman" w:eastAsia="Times New Roman" w:hAnsi="Times New Roman" w:cs="Times New Roman"/>
          <w:sz w:val="28"/>
          <w:szCs w:val="28"/>
        </w:rPr>
        <w:t>, почему их о</w:t>
      </w:r>
      <w:r w:rsidRPr="005C0E2E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5C0E2E">
        <w:rPr>
          <w:rFonts w:ascii="Times New Roman" w:eastAsia="Times New Roman" w:hAnsi="Times New Roman" w:cs="Times New Roman"/>
          <w:sz w:val="28"/>
          <w:szCs w:val="28"/>
        </w:rPr>
        <w:t xml:space="preserve">носят к основным функциям. Какие дополнительные функции менеджмента </w:t>
      </w:r>
      <w:r w:rsidR="000F100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C0E2E">
        <w:rPr>
          <w:rFonts w:ascii="Times New Roman" w:eastAsia="Times New Roman" w:hAnsi="Times New Roman" w:cs="Times New Roman"/>
          <w:sz w:val="28"/>
          <w:szCs w:val="28"/>
        </w:rPr>
        <w:t>ы можете назвать?</w:t>
      </w:r>
    </w:p>
    <w:p w:rsidR="005C0E2E" w:rsidRPr="005C0E2E" w:rsidRDefault="005C0E2E" w:rsidP="000F1810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E2E">
        <w:rPr>
          <w:rFonts w:ascii="Times New Roman" w:eastAsia="Times New Roman" w:hAnsi="Times New Roman" w:cs="Times New Roman"/>
          <w:sz w:val="28"/>
          <w:szCs w:val="28"/>
        </w:rPr>
        <w:t>В чем проявляется тесная взаимосвязь основных функций менеджмента и процесса менеджмента?</w:t>
      </w:r>
    </w:p>
    <w:p w:rsidR="005C0E2E" w:rsidRPr="005C0E2E" w:rsidRDefault="005C0E2E" w:rsidP="000F1810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E2E">
        <w:rPr>
          <w:rFonts w:ascii="Times New Roman" w:eastAsia="Times New Roman" w:hAnsi="Times New Roman" w:cs="Times New Roman"/>
          <w:sz w:val="28"/>
          <w:szCs w:val="28"/>
        </w:rPr>
        <w:lastRenderedPageBreak/>
        <w:t>Представьте схематически основные этапы процесса менеджмента, дайте характеристику каждого этапа.</w:t>
      </w:r>
    </w:p>
    <w:p w:rsidR="005C0E2E" w:rsidRPr="005C0E2E" w:rsidRDefault="005C0E2E" w:rsidP="005C0E2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F1810" w:rsidRDefault="005C0E2E" w:rsidP="007E6B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1810">
        <w:rPr>
          <w:rFonts w:ascii="Times New Roman" w:eastAsia="Times New Roman" w:hAnsi="Times New Roman" w:cs="Times New Roman"/>
          <w:b/>
          <w:sz w:val="28"/>
          <w:szCs w:val="28"/>
        </w:rPr>
        <w:t>Задание 2</w:t>
      </w:r>
    </w:p>
    <w:p w:rsidR="005C0E2E" w:rsidRPr="005C0E2E" w:rsidRDefault="005C0E2E" w:rsidP="007E6B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E2E">
        <w:rPr>
          <w:rFonts w:ascii="Times New Roman" w:eastAsia="Times New Roman" w:hAnsi="Times New Roman" w:cs="Times New Roman"/>
          <w:sz w:val="28"/>
          <w:szCs w:val="28"/>
        </w:rPr>
        <w:t>Методы управления – это система приемов и способов воздействия на управляемый объект для достижения поставленной цели.</w:t>
      </w:r>
    </w:p>
    <w:p w:rsidR="005C0E2E" w:rsidRPr="005C0E2E" w:rsidRDefault="005C0E2E" w:rsidP="000F1810">
      <w:pPr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E2E">
        <w:rPr>
          <w:rFonts w:ascii="Times New Roman" w:eastAsia="Times New Roman" w:hAnsi="Times New Roman" w:cs="Times New Roman"/>
          <w:sz w:val="28"/>
          <w:szCs w:val="28"/>
        </w:rPr>
        <w:t>Перечислите основные методы управления, применяемые в автотран</w:t>
      </w:r>
      <w:r w:rsidRPr="005C0E2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5C0E2E">
        <w:rPr>
          <w:rFonts w:ascii="Times New Roman" w:eastAsia="Times New Roman" w:hAnsi="Times New Roman" w:cs="Times New Roman"/>
          <w:sz w:val="28"/>
          <w:szCs w:val="28"/>
        </w:rPr>
        <w:t>портной организации, и раскройте их содержание.</w:t>
      </w:r>
    </w:p>
    <w:p w:rsidR="005C0E2E" w:rsidRDefault="005C0E2E" w:rsidP="000F1810">
      <w:pPr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E2E">
        <w:rPr>
          <w:rFonts w:ascii="Times New Roman" w:eastAsia="Times New Roman" w:hAnsi="Times New Roman" w:cs="Times New Roman"/>
          <w:sz w:val="28"/>
          <w:szCs w:val="28"/>
        </w:rPr>
        <w:t xml:space="preserve">Разработайте конкретную программу применения </w:t>
      </w:r>
      <w:r w:rsidR="000F1810">
        <w:rPr>
          <w:rFonts w:ascii="Times New Roman" w:eastAsia="Times New Roman" w:hAnsi="Times New Roman" w:cs="Times New Roman"/>
          <w:sz w:val="28"/>
          <w:szCs w:val="28"/>
        </w:rPr>
        <w:t xml:space="preserve">основных методов </w:t>
      </w:r>
      <w:r w:rsidRPr="005C0E2E">
        <w:rPr>
          <w:rFonts w:ascii="Times New Roman" w:eastAsia="Times New Roman" w:hAnsi="Times New Roman" w:cs="Times New Roman"/>
          <w:sz w:val="28"/>
          <w:szCs w:val="28"/>
        </w:rPr>
        <w:t>в процессе управления коллективом.</w:t>
      </w:r>
    </w:p>
    <w:p w:rsidR="00335080" w:rsidRPr="005C0E2E" w:rsidRDefault="00335080" w:rsidP="00335080">
      <w:pPr>
        <w:tabs>
          <w:tab w:val="left" w:pos="709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F1810" w:rsidRPr="000F1810" w:rsidRDefault="005C0E2E" w:rsidP="007E6B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1810">
        <w:rPr>
          <w:rFonts w:ascii="Times New Roman" w:eastAsia="Times New Roman" w:hAnsi="Times New Roman" w:cs="Times New Roman"/>
          <w:b/>
          <w:sz w:val="28"/>
          <w:szCs w:val="28"/>
        </w:rPr>
        <w:t>Задание 3</w:t>
      </w:r>
    </w:p>
    <w:p w:rsidR="005C0E2E" w:rsidRPr="005C0E2E" w:rsidRDefault="005C0E2E" w:rsidP="007E6B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E2E">
        <w:rPr>
          <w:rFonts w:ascii="Times New Roman" w:eastAsia="Times New Roman" w:hAnsi="Times New Roman" w:cs="Times New Roman"/>
          <w:sz w:val="28"/>
          <w:szCs w:val="28"/>
        </w:rPr>
        <w:t>Разработайте свою модель личных и деловых качеств, которыми должен обладать менеджер, обоснуйте ее. Проведите оценку своих деловых качеств, используя метод балльной оценки (экспертным путем). При оценке используйте данные нескольких экспертов. Результаты анализа обобщите.</w:t>
      </w:r>
    </w:p>
    <w:p w:rsidR="005C0E2E" w:rsidRPr="005C0E2E" w:rsidRDefault="005C0E2E" w:rsidP="005C0E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F1810" w:rsidRPr="000F1810" w:rsidRDefault="005C0E2E" w:rsidP="007E6B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1810">
        <w:rPr>
          <w:rFonts w:ascii="Times New Roman" w:eastAsia="Times New Roman" w:hAnsi="Times New Roman" w:cs="Times New Roman"/>
          <w:b/>
          <w:sz w:val="28"/>
          <w:szCs w:val="28"/>
        </w:rPr>
        <w:t>Задание 4</w:t>
      </w:r>
    </w:p>
    <w:p w:rsidR="005C0E2E" w:rsidRPr="005C0E2E" w:rsidRDefault="005C0E2E" w:rsidP="007E6B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E2E">
        <w:rPr>
          <w:rFonts w:ascii="Times New Roman" w:eastAsia="Times New Roman" w:hAnsi="Times New Roman" w:cs="Times New Roman"/>
          <w:sz w:val="28"/>
          <w:szCs w:val="28"/>
        </w:rPr>
        <w:t xml:space="preserve">Сформулируйте аргументированные ответы на </w:t>
      </w:r>
      <w:r w:rsidRPr="000F1000">
        <w:rPr>
          <w:rFonts w:ascii="Times New Roman" w:eastAsia="Times New Roman" w:hAnsi="Times New Roman" w:cs="Times New Roman"/>
          <w:sz w:val="28"/>
          <w:szCs w:val="28"/>
        </w:rPr>
        <w:t>следующие вопросы</w:t>
      </w:r>
      <w:r w:rsidR="000F1000" w:rsidRPr="000F100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F1810" w:rsidRDefault="009108D5" w:rsidP="000F1810">
      <w:pPr>
        <w:pStyle w:val="a3"/>
        <w:numPr>
          <w:ilvl w:val="0"/>
          <w:numId w:val="25"/>
        </w:numPr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0E2E" w:rsidRPr="000F1810">
        <w:rPr>
          <w:rFonts w:ascii="Times New Roman" w:eastAsia="Times New Roman" w:hAnsi="Times New Roman" w:cs="Times New Roman"/>
          <w:sz w:val="28"/>
          <w:szCs w:val="28"/>
        </w:rPr>
        <w:t>Что такое организационная эффективность?</w:t>
      </w:r>
    </w:p>
    <w:p w:rsidR="009108D5" w:rsidRPr="009108D5" w:rsidRDefault="009108D5" w:rsidP="007E6BCC">
      <w:pPr>
        <w:pStyle w:val="a3"/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9108D5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0F1000">
        <w:rPr>
          <w:rFonts w:ascii="Times New Roman" w:eastAsia="Times New Roman" w:hAnsi="Times New Roman" w:cs="Times New Roman"/>
          <w:spacing w:val="-6"/>
          <w:sz w:val="28"/>
          <w:szCs w:val="28"/>
        </w:rPr>
        <w:t>Каковы</w:t>
      </w:r>
      <w:r w:rsidR="005C0E2E" w:rsidRPr="009108D5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основные критерии эффективной деятельности организации</w:t>
      </w:r>
      <w:r w:rsidR="000F1000">
        <w:rPr>
          <w:rFonts w:ascii="Times New Roman" w:eastAsia="Times New Roman" w:hAnsi="Times New Roman" w:cs="Times New Roman"/>
          <w:spacing w:val="-6"/>
          <w:sz w:val="28"/>
          <w:szCs w:val="28"/>
        </w:rPr>
        <w:t>?</w:t>
      </w:r>
    </w:p>
    <w:p w:rsidR="009108D5" w:rsidRDefault="009108D5" w:rsidP="007E6BCC">
      <w:pPr>
        <w:pStyle w:val="a3"/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0E2E" w:rsidRPr="009108D5">
        <w:rPr>
          <w:rFonts w:ascii="Times New Roman" w:eastAsia="Times New Roman" w:hAnsi="Times New Roman" w:cs="Times New Roman"/>
          <w:sz w:val="28"/>
          <w:szCs w:val="28"/>
        </w:rPr>
        <w:t>Какую роль играет целеполагание в организационной эффективности?</w:t>
      </w:r>
    </w:p>
    <w:p w:rsidR="009108D5" w:rsidRDefault="009108D5" w:rsidP="007E6BCC">
      <w:pPr>
        <w:pStyle w:val="a3"/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0E2E" w:rsidRPr="009108D5">
        <w:rPr>
          <w:rFonts w:ascii="Times New Roman" w:eastAsia="Times New Roman" w:hAnsi="Times New Roman" w:cs="Times New Roman"/>
          <w:sz w:val="28"/>
          <w:szCs w:val="28"/>
        </w:rPr>
        <w:t>Какое влияние информационные технологии оказывают на эффекти</w:t>
      </w:r>
      <w:r w:rsidR="005C0E2E" w:rsidRPr="009108D5">
        <w:rPr>
          <w:rFonts w:ascii="Times New Roman" w:eastAsia="Times New Roman" w:hAnsi="Times New Roman" w:cs="Times New Roman"/>
          <w:sz w:val="28"/>
          <w:szCs w:val="28"/>
        </w:rPr>
        <w:t>в</w:t>
      </w:r>
      <w:r w:rsidR="005C0E2E" w:rsidRPr="009108D5">
        <w:rPr>
          <w:rFonts w:ascii="Times New Roman" w:eastAsia="Times New Roman" w:hAnsi="Times New Roman" w:cs="Times New Roman"/>
          <w:sz w:val="28"/>
          <w:szCs w:val="28"/>
        </w:rPr>
        <w:t>ность деятельности организации?</w:t>
      </w:r>
    </w:p>
    <w:p w:rsidR="009108D5" w:rsidRDefault="009108D5" w:rsidP="007E6BCC">
      <w:pPr>
        <w:pStyle w:val="a3"/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0E2E" w:rsidRPr="009108D5">
        <w:rPr>
          <w:rFonts w:ascii="Times New Roman" w:eastAsia="Times New Roman" w:hAnsi="Times New Roman" w:cs="Times New Roman"/>
          <w:sz w:val="28"/>
          <w:szCs w:val="28"/>
        </w:rPr>
        <w:t>Какое влияние оказывает корпоративная культура на эффективность де</w:t>
      </w:r>
      <w:r w:rsidR="005C0E2E" w:rsidRPr="009108D5">
        <w:rPr>
          <w:rFonts w:ascii="Times New Roman" w:eastAsia="Times New Roman" w:hAnsi="Times New Roman" w:cs="Times New Roman"/>
          <w:sz w:val="28"/>
          <w:szCs w:val="28"/>
        </w:rPr>
        <w:t>я</w:t>
      </w:r>
      <w:r w:rsidR="005C0E2E" w:rsidRPr="009108D5">
        <w:rPr>
          <w:rFonts w:ascii="Times New Roman" w:eastAsia="Times New Roman" w:hAnsi="Times New Roman" w:cs="Times New Roman"/>
          <w:sz w:val="28"/>
          <w:szCs w:val="28"/>
        </w:rPr>
        <w:t>тельности организации?</w:t>
      </w:r>
    </w:p>
    <w:p w:rsidR="009108D5" w:rsidRDefault="009108D5" w:rsidP="007E6BCC">
      <w:pPr>
        <w:pStyle w:val="a3"/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0E2E" w:rsidRPr="009108D5">
        <w:rPr>
          <w:rFonts w:ascii="Times New Roman" w:eastAsia="Times New Roman" w:hAnsi="Times New Roman" w:cs="Times New Roman"/>
          <w:sz w:val="28"/>
          <w:szCs w:val="28"/>
        </w:rPr>
        <w:t>Почему внутри организации встречается сопротивление переменам? К</w:t>
      </w:r>
      <w:r w:rsidR="005C0E2E" w:rsidRPr="009108D5">
        <w:rPr>
          <w:rFonts w:ascii="Times New Roman" w:eastAsia="Times New Roman" w:hAnsi="Times New Roman" w:cs="Times New Roman"/>
          <w:sz w:val="28"/>
          <w:szCs w:val="28"/>
        </w:rPr>
        <w:t>а</w:t>
      </w:r>
      <w:r w:rsidR="005C0E2E" w:rsidRPr="009108D5">
        <w:rPr>
          <w:rFonts w:ascii="Times New Roman" w:eastAsia="Times New Roman" w:hAnsi="Times New Roman" w:cs="Times New Roman"/>
          <w:sz w:val="28"/>
          <w:szCs w:val="28"/>
        </w:rPr>
        <w:t>кие шаги могут предпринять менеджеры для преодоления сопротивления?</w:t>
      </w:r>
    </w:p>
    <w:p w:rsidR="005C0E2E" w:rsidRPr="009108D5" w:rsidRDefault="009108D5" w:rsidP="007E6BCC">
      <w:pPr>
        <w:pStyle w:val="a3"/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0E2E" w:rsidRPr="009108D5">
        <w:rPr>
          <w:rFonts w:ascii="Times New Roman" w:eastAsia="Times New Roman" w:hAnsi="Times New Roman" w:cs="Times New Roman"/>
          <w:sz w:val="28"/>
          <w:szCs w:val="28"/>
        </w:rPr>
        <w:t>На какой из пяти элементов (идеи, потребности, принятие решений, ос</w:t>
      </w:r>
      <w:r w:rsidR="005C0E2E" w:rsidRPr="009108D5">
        <w:rPr>
          <w:rFonts w:ascii="Times New Roman" w:eastAsia="Times New Roman" w:hAnsi="Times New Roman" w:cs="Times New Roman"/>
          <w:sz w:val="28"/>
          <w:szCs w:val="28"/>
        </w:rPr>
        <w:t>у</w:t>
      </w:r>
      <w:r w:rsidR="005C0E2E" w:rsidRPr="009108D5">
        <w:rPr>
          <w:rFonts w:ascii="Times New Roman" w:eastAsia="Times New Roman" w:hAnsi="Times New Roman" w:cs="Times New Roman"/>
          <w:sz w:val="28"/>
          <w:szCs w:val="28"/>
        </w:rPr>
        <w:t xml:space="preserve">ществление, ресурсы), необходимых для успешного внедрения перемен, по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5C0E2E" w:rsidRPr="009108D5">
        <w:rPr>
          <w:rFonts w:ascii="Times New Roman" w:eastAsia="Times New Roman" w:hAnsi="Times New Roman" w:cs="Times New Roman"/>
          <w:sz w:val="28"/>
          <w:szCs w:val="28"/>
        </w:rPr>
        <w:t>ашему мнению, менеджеры склонны не обращать внимания?</w:t>
      </w:r>
    </w:p>
    <w:p w:rsidR="005C0E2E" w:rsidRPr="005C0E2E" w:rsidRDefault="005C0E2E" w:rsidP="005C0E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08D5" w:rsidRPr="009108D5" w:rsidRDefault="005C0E2E" w:rsidP="007E6B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108D5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 5</w:t>
      </w:r>
    </w:p>
    <w:p w:rsidR="005C0E2E" w:rsidRPr="005C0E2E" w:rsidRDefault="005C0E2E" w:rsidP="007E6B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C0E2E">
        <w:rPr>
          <w:rFonts w:ascii="Times New Roman" w:eastAsia="Times New Roman" w:hAnsi="Times New Roman" w:cs="Times New Roman"/>
          <w:bCs/>
          <w:sz w:val="28"/>
          <w:szCs w:val="28"/>
        </w:rPr>
        <w:t xml:space="preserve">Дайте характеристику современным теориям мотивации. Охарактеризуйте метод «кнута и пряника». Применим ли он в современных условиях? В чем его достоинства и недостатки? Опираясь на известные </w:t>
      </w:r>
      <w:r w:rsidR="009108D5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Pr="005C0E2E">
        <w:rPr>
          <w:rFonts w:ascii="Times New Roman" w:eastAsia="Times New Roman" w:hAnsi="Times New Roman" w:cs="Times New Roman"/>
          <w:bCs/>
          <w:sz w:val="28"/>
          <w:szCs w:val="28"/>
        </w:rPr>
        <w:t>ам теории мотивации, оц</w:t>
      </w:r>
      <w:r w:rsidRPr="005C0E2E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5C0E2E">
        <w:rPr>
          <w:rFonts w:ascii="Times New Roman" w:eastAsia="Times New Roman" w:hAnsi="Times New Roman" w:cs="Times New Roman"/>
          <w:bCs/>
          <w:sz w:val="28"/>
          <w:szCs w:val="28"/>
        </w:rPr>
        <w:t>ните сильные и слабые стороны следующих систем оплаты труда: сдельной; сдельно-премиальной; сдельно-прогрессивной; аккордной; повременной; п</w:t>
      </w:r>
      <w:r w:rsidRPr="005C0E2E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5C0E2E">
        <w:rPr>
          <w:rFonts w:ascii="Times New Roman" w:eastAsia="Times New Roman" w:hAnsi="Times New Roman" w:cs="Times New Roman"/>
          <w:bCs/>
          <w:sz w:val="28"/>
          <w:szCs w:val="28"/>
        </w:rPr>
        <w:t>временно-премиальной как инструмента мотивации.</w:t>
      </w:r>
    </w:p>
    <w:p w:rsidR="005C0E2E" w:rsidRPr="005C0E2E" w:rsidRDefault="005C0E2E" w:rsidP="005C0E2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108D5" w:rsidRPr="009108D5" w:rsidRDefault="005C0E2E" w:rsidP="007E6B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108D5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 6</w:t>
      </w:r>
    </w:p>
    <w:p w:rsidR="005C0E2E" w:rsidRPr="005C0E2E" w:rsidRDefault="005C0E2E" w:rsidP="007E6B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C0E2E">
        <w:rPr>
          <w:rFonts w:ascii="Times New Roman" w:eastAsia="Times New Roman" w:hAnsi="Times New Roman" w:cs="Times New Roman"/>
          <w:bCs/>
          <w:sz w:val="28"/>
          <w:szCs w:val="28"/>
        </w:rPr>
        <w:t>Перечислите основные цели и задачи контроля на предприятии. Объясн</w:t>
      </w:r>
      <w:r w:rsidRPr="005C0E2E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5C0E2E">
        <w:rPr>
          <w:rFonts w:ascii="Times New Roman" w:eastAsia="Times New Roman" w:hAnsi="Times New Roman" w:cs="Times New Roman"/>
          <w:bCs/>
          <w:sz w:val="28"/>
          <w:szCs w:val="28"/>
        </w:rPr>
        <w:t>те, как взаимосвязаны планирование и контроль. Приведите примеры разли</w:t>
      </w:r>
      <w:r w:rsidRPr="005C0E2E">
        <w:rPr>
          <w:rFonts w:ascii="Times New Roman" w:eastAsia="Times New Roman" w:hAnsi="Times New Roman" w:cs="Times New Roman"/>
          <w:bCs/>
          <w:sz w:val="28"/>
          <w:szCs w:val="28"/>
        </w:rPr>
        <w:t>ч</w:t>
      </w:r>
      <w:r w:rsidRPr="005C0E2E">
        <w:rPr>
          <w:rFonts w:ascii="Times New Roman" w:eastAsia="Times New Roman" w:hAnsi="Times New Roman" w:cs="Times New Roman"/>
          <w:bCs/>
          <w:sz w:val="28"/>
          <w:szCs w:val="28"/>
        </w:rPr>
        <w:t>ных способов контроля в автотранспортной организации.</w:t>
      </w:r>
    </w:p>
    <w:p w:rsidR="009108D5" w:rsidRPr="009108D5" w:rsidRDefault="005C0E2E" w:rsidP="007E6B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108D5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Задание 7</w:t>
      </w:r>
    </w:p>
    <w:p w:rsidR="009108D5" w:rsidRDefault="005C0E2E" w:rsidP="009108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C0E2E">
        <w:rPr>
          <w:rFonts w:ascii="Times New Roman" w:eastAsia="Times New Roman" w:hAnsi="Times New Roman" w:cs="Times New Roman"/>
          <w:bCs/>
          <w:sz w:val="28"/>
          <w:szCs w:val="28"/>
        </w:rPr>
        <w:t>Сформулируйте аргументированные ответы на следующие во</w:t>
      </w:r>
      <w:r w:rsidR="000F1000">
        <w:rPr>
          <w:rFonts w:ascii="Times New Roman" w:eastAsia="Times New Roman" w:hAnsi="Times New Roman" w:cs="Times New Roman"/>
          <w:bCs/>
          <w:sz w:val="28"/>
          <w:szCs w:val="28"/>
        </w:rPr>
        <w:t>просы.</w:t>
      </w:r>
    </w:p>
    <w:p w:rsidR="009108D5" w:rsidRDefault="009108D5" w:rsidP="007E6BCC">
      <w:pPr>
        <w:pStyle w:val="a3"/>
        <w:numPr>
          <w:ilvl w:val="0"/>
          <w:numId w:val="2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C0E2E" w:rsidRPr="009108D5">
        <w:rPr>
          <w:rFonts w:ascii="Times New Roman" w:eastAsia="Times New Roman" w:hAnsi="Times New Roman" w:cs="Times New Roman"/>
          <w:bCs/>
          <w:sz w:val="28"/>
          <w:szCs w:val="28"/>
        </w:rPr>
        <w:t>Объясните, почему неформальные коммуникации играют важную роль для руководителей организации.</w:t>
      </w:r>
    </w:p>
    <w:p w:rsidR="009108D5" w:rsidRDefault="009108D5" w:rsidP="007E6BCC">
      <w:pPr>
        <w:pStyle w:val="a3"/>
        <w:numPr>
          <w:ilvl w:val="0"/>
          <w:numId w:val="2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C0E2E" w:rsidRPr="009108D5">
        <w:rPr>
          <w:rFonts w:ascii="Times New Roman" w:eastAsia="Times New Roman" w:hAnsi="Times New Roman" w:cs="Times New Roman"/>
          <w:bCs/>
          <w:sz w:val="28"/>
          <w:szCs w:val="28"/>
        </w:rPr>
        <w:t>Обоснуйте роль организационных коммуникаций в системе управления предприятием.</w:t>
      </w:r>
    </w:p>
    <w:p w:rsidR="009108D5" w:rsidRDefault="009108D5" w:rsidP="007E6BCC">
      <w:pPr>
        <w:pStyle w:val="a3"/>
        <w:numPr>
          <w:ilvl w:val="0"/>
          <w:numId w:val="2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C0E2E" w:rsidRPr="009108D5">
        <w:rPr>
          <w:rFonts w:ascii="Times New Roman" w:eastAsia="Times New Roman" w:hAnsi="Times New Roman" w:cs="Times New Roman"/>
          <w:bCs/>
          <w:sz w:val="28"/>
          <w:szCs w:val="28"/>
        </w:rPr>
        <w:t>Приведите примеры наиболее распространенных и самых  современных средств коммуникации в организациях. Объясните их преимущества.</w:t>
      </w:r>
    </w:p>
    <w:p w:rsidR="005C0E2E" w:rsidRPr="009108D5" w:rsidRDefault="009108D5" w:rsidP="007E6BCC">
      <w:pPr>
        <w:pStyle w:val="a3"/>
        <w:numPr>
          <w:ilvl w:val="0"/>
          <w:numId w:val="2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C0E2E" w:rsidRPr="009108D5">
        <w:rPr>
          <w:rFonts w:ascii="Times New Roman" w:eastAsia="Times New Roman" w:hAnsi="Times New Roman" w:cs="Times New Roman"/>
          <w:bCs/>
          <w:sz w:val="28"/>
          <w:szCs w:val="28"/>
        </w:rPr>
        <w:t>Перечислите основные барьеры межличностных коммуникаций. Прив</w:t>
      </w:r>
      <w:r w:rsidR="005C0E2E" w:rsidRPr="009108D5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="005C0E2E" w:rsidRPr="009108D5">
        <w:rPr>
          <w:rFonts w:ascii="Times New Roman" w:eastAsia="Times New Roman" w:hAnsi="Times New Roman" w:cs="Times New Roman"/>
          <w:bCs/>
          <w:sz w:val="28"/>
          <w:szCs w:val="28"/>
        </w:rPr>
        <w:t>дите примеры из личного опыта.</w:t>
      </w:r>
    </w:p>
    <w:p w:rsidR="005C0E2E" w:rsidRPr="009108D5" w:rsidRDefault="005C0E2E" w:rsidP="005C0E2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</w:rPr>
      </w:pPr>
    </w:p>
    <w:p w:rsidR="009108D5" w:rsidRPr="009108D5" w:rsidRDefault="005C0E2E" w:rsidP="007E6B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108D5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 8</w:t>
      </w:r>
    </w:p>
    <w:p w:rsidR="005C0E2E" w:rsidRPr="005C0E2E" w:rsidRDefault="005C0E2E" w:rsidP="007E6B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C0E2E">
        <w:rPr>
          <w:rFonts w:ascii="Times New Roman" w:eastAsia="Times New Roman" w:hAnsi="Times New Roman" w:cs="Times New Roman"/>
          <w:bCs/>
          <w:sz w:val="28"/>
          <w:szCs w:val="28"/>
        </w:rPr>
        <w:t>Управленческое решение проходит три стадии: подготовка, принятие и р</w:t>
      </w:r>
      <w:r w:rsidRPr="005C0E2E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Pr="005C0E2E">
        <w:rPr>
          <w:rFonts w:ascii="Times New Roman" w:eastAsia="Times New Roman" w:hAnsi="Times New Roman" w:cs="Times New Roman"/>
          <w:bCs/>
          <w:sz w:val="28"/>
          <w:szCs w:val="28"/>
        </w:rPr>
        <w:t>ализация. Укажите</w:t>
      </w:r>
      <w:r w:rsidR="009108D5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Pr="005C0E2E">
        <w:rPr>
          <w:rFonts w:ascii="Times New Roman" w:eastAsia="Times New Roman" w:hAnsi="Times New Roman" w:cs="Times New Roman"/>
          <w:bCs/>
          <w:sz w:val="28"/>
          <w:szCs w:val="28"/>
        </w:rPr>
        <w:t xml:space="preserve"> к какой из этих трех стадий относятся следующие действия:</w:t>
      </w:r>
    </w:p>
    <w:p w:rsidR="005C0E2E" w:rsidRPr="005C0E2E" w:rsidRDefault="007E6BCC" w:rsidP="007E6B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− </w:t>
      </w:r>
      <w:r w:rsidR="005C0E2E" w:rsidRPr="005C0E2E">
        <w:rPr>
          <w:rFonts w:ascii="Times New Roman" w:eastAsia="Times New Roman" w:hAnsi="Times New Roman" w:cs="Times New Roman"/>
          <w:bCs/>
          <w:sz w:val="28"/>
          <w:szCs w:val="28"/>
        </w:rPr>
        <w:t>выработка вариантов решений;</w:t>
      </w:r>
    </w:p>
    <w:p w:rsidR="005C0E2E" w:rsidRPr="005C0E2E" w:rsidRDefault="007E6BCC" w:rsidP="007E6B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− </w:t>
      </w:r>
      <w:r w:rsidR="005C0E2E" w:rsidRPr="005C0E2E">
        <w:rPr>
          <w:rFonts w:ascii="Times New Roman" w:eastAsia="Times New Roman" w:hAnsi="Times New Roman" w:cs="Times New Roman"/>
          <w:bCs/>
          <w:sz w:val="28"/>
          <w:szCs w:val="28"/>
        </w:rPr>
        <w:t>разработка организационного плана реализации решения;</w:t>
      </w:r>
    </w:p>
    <w:p w:rsidR="005C0E2E" w:rsidRPr="005C0E2E" w:rsidRDefault="007E6BCC" w:rsidP="007E6B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− </w:t>
      </w:r>
      <w:r w:rsidR="005C0E2E" w:rsidRPr="005C0E2E">
        <w:rPr>
          <w:rFonts w:ascii="Times New Roman" w:eastAsia="Times New Roman" w:hAnsi="Times New Roman" w:cs="Times New Roman"/>
          <w:bCs/>
          <w:sz w:val="28"/>
          <w:szCs w:val="28"/>
        </w:rPr>
        <w:t>разъяснение, пропаганда;</w:t>
      </w:r>
    </w:p>
    <w:p w:rsidR="005C0E2E" w:rsidRPr="005C0E2E" w:rsidRDefault="007E6BCC" w:rsidP="007E6B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− </w:t>
      </w:r>
      <w:r w:rsidR="005C0E2E" w:rsidRPr="005C0E2E">
        <w:rPr>
          <w:rFonts w:ascii="Times New Roman" w:eastAsia="Times New Roman" w:hAnsi="Times New Roman" w:cs="Times New Roman"/>
          <w:bCs/>
          <w:sz w:val="28"/>
          <w:szCs w:val="28"/>
        </w:rPr>
        <w:t>сбор и обработка информации;</w:t>
      </w:r>
    </w:p>
    <w:p w:rsidR="005C0E2E" w:rsidRPr="005C0E2E" w:rsidRDefault="007E6BCC" w:rsidP="007E6B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− </w:t>
      </w:r>
      <w:r w:rsidR="005C0E2E" w:rsidRPr="005C0E2E">
        <w:rPr>
          <w:rFonts w:ascii="Times New Roman" w:eastAsia="Times New Roman" w:hAnsi="Times New Roman" w:cs="Times New Roman"/>
          <w:bCs/>
          <w:sz w:val="28"/>
          <w:szCs w:val="28"/>
        </w:rPr>
        <w:t>контроль выполнения решения;</w:t>
      </w:r>
    </w:p>
    <w:p w:rsidR="005C0E2E" w:rsidRPr="005C0E2E" w:rsidRDefault="007E6BCC" w:rsidP="007E6B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− </w:t>
      </w:r>
      <w:r w:rsidR="005C0E2E" w:rsidRPr="005C0E2E">
        <w:rPr>
          <w:rFonts w:ascii="Times New Roman" w:eastAsia="Times New Roman" w:hAnsi="Times New Roman" w:cs="Times New Roman"/>
          <w:bCs/>
          <w:sz w:val="28"/>
          <w:szCs w:val="28"/>
        </w:rPr>
        <w:t>формулирование проблемы, которую необходимо решать;</w:t>
      </w:r>
    </w:p>
    <w:p w:rsidR="005C0E2E" w:rsidRPr="005C0E2E" w:rsidRDefault="007E6BCC" w:rsidP="007E6B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− </w:t>
      </w:r>
      <w:r w:rsidR="005C0E2E" w:rsidRPr="005C0E2E">
        <w:rPr>
          <w:rFonts w:ascii="Times New Roman" w:eastAsia="Times New Roman" w:hAnsi="Times New Roman" w:cs="Times New Roman"/>
          <w:bCs/>
          <w:sz w:val="28"/>
          <w:szCs w:val="28"/>
        </w:rPr>
        <w:t>описание проблемы;</w:t>
      </w:r>
    </w:p>
    <w:p w:rsidR="005C0E2E" w:rsidRPr="005C0E2E" w:rsidRDefault="007E6BCC" w:rsidP="007E6B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− </w:t>
      </w:r>
      <w:r w:rsidR="005C0E2E" w:rsidRPr="005C0E2E">
        <w:rPr>
          <w:rFonts w:ascii="Times New Roman" w:eastAsia="Times New Roman" w:hAnsi="Times New Roman" w:cs="Times New Roman"/>
          <w:bCs/>
          <w:sz w:val="28"/>
          <w:szCs w:val="28"/>
        </w:rPr>
        <w:t>разъяснение обязанностей исполнителя решений;</w:t>
      </w:r>
    </w:p>
    <w:p w:rsidR="005C0E2E" w:rsidRPr="005C0E2E" w:rsidRDefault="007E6BCC" w:rsidP="007E6B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− </w:t>
      </w:r>
      <w:r w:rsidR="005C0E2E" w:rsidRPr="005C0E2E">
        <w:rPr>
          <w:rFonts w:ascii="Times New Roman" w:eastAsia="Times New Roman" w:hAnsi="Times New Roman" w:cs="Times New Roman"/>
          <w:bCs/>
          <w:sz w:val="28"/>
          <w:szCs w:val="28"/>
        </w:rPr>
        <w:t>выбор средств реализации решения;</w:t>
      </w:r>
    </w:p>
    <w:p w:rsidR="005C0E2E" w:rsidRPr="005C0E2E" w:rsidRDefault="007E6BCC" w:rsidP="007E6B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− </w:t>
      </w:r>
      <w:r w:rsidR="005C0E2E" w:rsidRPr="005C0E2E">
        <w:rPr>
          <w:rFonts w:ascii="Times New Roman" w:eastAsia="Times New Roman" w:hAnsi="Times New Roman" w:cs="Times New Roman"/>
          <w:bCs/>
          <w:sz w:val="28"/>
          <w:szCs w:val="28"/>
        </w:rPr>
        <w:t>сопоставление вариантов решения;</w:t>
      </w:r>
    </w:p>
    <w:p w:rsidR="005C0E2E" w:rsidRPr="005C0E2E" w:rsidRDefault="007E6BCC" w:rsidP="007E6B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− </w:t>
      </w:r>
      <w:r w:rsidR="005C0E2E" w:rsidRPr="005C0E2E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консультации со специалистами; </w:t>
      </w:r>
    </w:p>
    <w:p w:rsidR="005C0E2E" w:rsidRPr="005C0E2E" w:rsidRDefault="007E6BCC" w:rsidP="007E6B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− </w:t>
      </w:r>
      <w:r w:rsidR="005C0E2E" w:rsidRPr="005C0E2E">
        <w:rPr>
          <w:rFonts w:ascii="Times New Roman" w:eastAsia="Times New Roman" w:hAnsi="Times New Roman" w:cs="Times New Roman"/>
          <w:bCs/>
          <w:sz w:val="28"/>
          <w:szCs w:val="28"/>
        </w:rPr>
        <w:t>учет дополнительных факторов, связанных с решаемой проблемой.</w:t>
      </w:r>
    </w:p>
    <w:p w:rsidR="005C0E2E" w:rsidRPr="009744CB" w:rsidRDefault="005C0E2E" w:rsidP="005C0E2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</w:rPr>
      </w:pPr>
    </w:p>
    <w:p w:rsidR="009108D5" w:rsidRPr="009108D5" w:rsidRDefault="007E6BCC" w:rsidP="00644032">
      <w:pPr>
        <w:pStyle w:val="a3"/>
        <w:keepLines/>
        <w:suppressLineNumbers/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9108D5">
        <w:rPr>
          <w:rFonts w:ascii="Times New Roman" w:hAnsi="Times New Roman"/>
          <w:b/>
          <w:sz w:val="28"/>
          <w:szCs w:val="28"/>
        </w:rPr>
        <w:t>Задание 9</w:t>
      </w:r>
    </w:p>
    <w:p w:rsidR="00553B3D" w:rsidRDefault="00584A59" w:rsidP="00644032">
      <w:pPr>
        <w:pStyle w:val="a3"/>
        <w:keepLines/>
        <w:suppressLineNumbers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</w:t>
      </w:r>
      <w:r w:rsidR="009108D5">
        <w:rPr>
          <w:rFonts w:ascii="Times New Roman" w:hAnsi="Times New Roman"/>
          <w:sz w:val="28"/>
          <w:szCs w:val="28"/>
        </w:rPr>
        <w:t>берите</w:t>
      </w:r>
      <w:r>
        <w:rPr>
          <w:rFonts w:ascii="Times New Roman" w:hAnsi="Times New Roman"/>
          <w:sz w:val="28"/>
          <w:szCs w:val="28"/>
        </w:rPr>
        <w:t xml:space="preserve"> один из типов организационной структуры управления для </w:t>
      </w:r>
      <w:r w:rsidR="00314ADC">
        <w:rPr>
          <w:rFonts w:ascii="Times New Roman" w:hAnsi="Times New Roman"/>
          <w:sz w:val="28"/>
          <w:szCs w:val="28"/>
        </w:rPr>
        <w:t>ко</w:t>
      </w:r>
      <w:r w:rsidR="00314ADC">
        <w:rPr>
          <w:rFonts w:ascii="Times New Roman" w:hAnsi="Times New Roman"/>
          <w:sz w:val="28"/>
          <w:szCs w:val="28"/>
        </w:rPr>
        <w:t>н</w:t>
      </w:r>
      <w:r w:rsidR="00314ADC">
        <w:rPr>
          <w:rFonts w:ascii="Times New Roman" w:hAnsi="Times New Roman"/>
          <w:sz w:val="28"/>
          <w:szCs w:val="28"/>
        </w:rPr>
        <w:t>кретной коммерческой организации</w:t>
      </w:r>
      <w:r>
        <w:rPr>
          <w:rFonts w:ascii="Times New Roman" w:hAnsi="Times New Roman"/>
          <w:sz w:val="28"/>
          <w:szCs w:val="28"/>
        </w:rPr>
        <w:t>, обосновав свой выбор (преимущества и недостатки). Состав</w:t>
      </w:r>
      <w:r w:rsidR="009108D5">
        <w:rPr>
          <w:rFonts w:ascii="Times New Roman" w:hAnsi="Times New Roman"/>
          <w:sz w:val="28"/>
          <w:szCs w:val="28"/>
        </w:rPr>
        <w:t>ьте</w:t>
      </w:r>
      <w:r>
        <w:rPr>
          <w:rFonts w:ascii="Times New Roman" w:hAnsi="Times New Roman"/>
          <w:sz w:val="28"/>
          <w:szCs w:val="28"/>
        </w:rPr>
        <w:t xml:space="preserve"> конкретную схему организационной структуры упра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ления для своей организации. Проанализир</w:t>
      </w:r>
      <w:r w:rsidR="009108D5">
        <w:rPr>
          <w:rFonts w:ascii="Times New Roman" w:hAnsi="Times New Roman"/>
          <w:sz w:val="28"/>
          <w:szCs w:val="28"/>
        </w:rPr>
        <w:t>уйте</w:t>
      </w:r>
      <w:r>
        <w:rPr>
          <w:rFonts w:ascii="Times New Roman" w:hAnsi="Times New Roman"/>
          <w:sz w:val="28"/>
          <w:szCs w:val="28"/>
        </w:rPr>
        <w:t xml:space="preserve"> эффективность различных 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ганизационных структур управления для выбранной конкретной коммерческой организации.</w:t>
      </w:r>
    </w:p>
    <w:p w:rsidR="00217FBB" w:rsidRPr="009744CB" w:rsidRDefault="00217FBB" w:rsidP="00644032">
      <w:pPr>
        <w:pStyle w:val="a3"/>
        <w:keepLines/>
        <w:suppressLineNumber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9108D5" w:rsidRPr="009108D5" w:rsidRDefault="007E6BCC" w:rsidP="00644032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9108D5">
        <w:rPr>
          <w:rFonts w:ascii="Times New Roman" w:hAnsi="Times New Roman"/>
          <w:b/>
          <w:sz w:val="28"/>
          <w:szCs w:val="28"/>
        </w:rPr>
        <w:t>Задание</w:t>
      </w:r>
      <w:r w:rsidR="00D50CF9" w:rsidRPr="009108D5">
        <w:rPr>
          <w:rFonts w:ascii="Times New Roman" w:hAnsi="Times New Roman"/>
          <w:b/>
          <w:sz w:val="28"/>
          <w:szCs w:val="28"/>
        </w:rPr>
        <w:t xml:space="preserve"> </w:t>
      </w:r>
      <w:r w:rsidRPr="009108D5">
        <w:rPr>
          <w:rFonts w:ascii="Times New Roman" w:hAnsi="Times New Roman"/>
          <w:b/>
          <w:sz w:val="28"/>
          <w:szCs w:val="28"/>
        </w:rPr>
        <w:t>10</w:t>
      </w:r>
    </w:p>
    <w:p w:rsidR="003A385A" w:rsidRDefault="00D50CF9" w:rsidP="0064403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Распределит</w:t>
      </w:r>
      <w:r w:rsidR="009108D5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менеджеров согласно уровням управления: бригадир, мастер, начальник отдела кадров, главный механик, генеральный директор, начальник ремонтных мастерских, главный инженер</w:t>
      </w:r>
      <w:r w:rsidR="007E6BCC">
        <w:rPr>
          <w:rFonts w:ascii="Times New Roman" w:hAnsi="Times New Roman"/>
          <w:sz w:val="28"/>
          <w:szCs w:val="28"/>
        </w:rPr>
        <w:t xml:space="preserve"> (таблица 38)</w:t>
      </w:r>
      <w:r>
        <w:rPr>
          <w:rFonts w:ascii="Times New Roman" w:hAnsi="Times New Roman"/>
          <w:sz w:val="28"/>
          <w:szCs w:val="28"/>
        </w:rPr>
        <w:t>.</w:t>
      </w:r>
    </w:p>
    <w:p w:rsidR="00BF2147" w:rsidRDefault="00BF2147" w:rsidP="0064403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35080" w:rsidRDefault="00335080" w:rsidP="0064403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35080" w:rsidRDefault="00335080" w:rsidP="0064403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35080" w:rsidRDefault="00335080" w:rsidP="0064403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35080" w:rsidRDefault="00335080" w:rsidP="0064403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35080" w:rsidRDefault="00335080" w:rsidP="0064403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35080" w:rsidRDefault="00335080" w:rsidP="006440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50CF9" w:rsidRDefault="00D50CF9" w:rsidP="006440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50CF9">
        <w:rPr>
          <w:rFonts w:ascii="Times New Roman" w:hAnsi="Times New Roman"/>
          <w:sz w:val="24"/>
          <w:szCs w:val="24"/>
        </w:rPr>
        <w:lastRenderedPageBreak/>
        <w:t xml:space="preserve">Таблица </w:t>
      </w:r>
      <w:r w:rsidR="007D6608">
        <w:rPr>
          <w:rFonts w:ascii="Times New Roman" w:hAnsi="Times New Roman"/>
          <w:sz w:val="24"/>
          <w:szCs w:val="24"/>
        </w:rPr>
        <w:t>38</w:t>
      </w:r>
      <w:r w:rsidR="00F827B3">
        <w:rPr>
          <w:rFonts w:ascii="Times New Roman" w:hAnsi="Times New Roman"/>
          <w:sz w:val="24"/>
          <w:szCs w:val="24"/>
        </w:rPr>
        <w:t xml:space="preserve"> </w:t>
      </w:r>
      <w:r w:rsidRPr="00D50CF9">
        <w:rPr>
          <w:rFonts w:ascii="Times New Roman" w:hAnsi="Times New Roman"/>
          <w:sz w:val="24"/>
          <w:szCs w:val="24"/>
        </w:rPr>
        <w:t>– Типы менеджеров по уровням управления</w:t>
      </w:r>
    </w:p>
    <w:p w:rsidR="00F70F26" w:rsidRDefault="00F70F26" w:rsidP="006440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398"/>
        <w:gridCol w:w="3280"/>
        <w:gridCol w:w="3713"/>
        <w:gridCol w:w="1355"/>
      </w:tblGrid>
      <w:tr w:rsidR="00D50CF9" w:rsidRPr="007E6BCC" w:rsidTr="009108D5">
        <w:tc>
          <w:tcPr>
            <w:tcW w:w="1398" w:type="dxa"/>
          </w:tcPr>
          <w:p w:rsidR="00D50CF9" w:rsidRPr="007E6BCC" w:rsidRDefault="00D50CF9" w:rsidP="007D66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BCC">
              <w:rPr>
                <w:rFonts w:ascii="Times New Roman" w:hAnsi="Times New Roman"/>
                <w:sz w:val="24"/>
                <w:szCs w:val="24"/>
              </w:rPr>
              <w:t>Уровень управления</w:t>
            </w:r>
          </w:p>
        </w:tc>
        <w:tc>
          <w:tcPr>
            <w:tcW w:w="3280" w:type="dxa"/>
            <w:vAlign w:val="center"/>
          </w:tcPr>
          <w:p w:rsidR="00D50CF9" w:rsidRPr="007E6BCC" w:rsidRDefault="00D50CF9" w:rsidP="007D66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BCC">
              <w:rPr>
                <w:rFonts w:ascii="Times New Roman" w:hAnsi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3713" w:type="dxa"/>
            <w:vAlign w:val="center"/>
          </w:tcPr>
          <w:p w:rsidR="00D50CF9" w:rsidRPr="007E6BCC" w:rsidRDefault="00D50CF9" w:rsidP="009108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BCC">
              <w:rPr>
                <w:rFonts w:ascii="Times New Roman" w:hAnsi="Times New Roman"/>
                <w:sz w:val="24"/>
                <w:szCs w:val="24"/>
              </w:rPr>
              <w:t>Основн</w:t>
            </w:r>
            <w:r w:rsidR="009108D5">
              <w:rPr>
                <w:rFonts w:ascii="Times New Roman" w:hAnsi="Times New Roman"/>
                <w:sz w:val="24"/>
                <w:szCs w:val="24"/>
              </w:rPr>
              <w:t xml:space="preserve">ая </w:t>
            </w:r>
            <w:r w:rsidRPr="007E6BCC">
              <w:rPr>
                <w:rFonts w:ascii="Times New Roman" w:hAnsi="Times New Roman"/>
                <w:sz w:val="24"/>
                <w:szCs w:val="24"/>
              </w:rPr>
              <w:t>задач</w:t>
            </w:r>
            <w:r w:rsidR="009108D5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A936CA" w:rsidRPr="007E6BCC" w:rsidRDefault="00A936CA" w:rsidP="007D66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BCC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  <w:p w:rsidR="00D50CF9" w:rsidRPr="007E6BCC" w:rsidRDefault="00D50CF9" w:rsidP="007D66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BCC">
              <w:rPr>
                <w:rFonts w:ascii="Times New Roman" w:hAnsi="Times New Roman"/>
                <w:sz w:val="24"/>
                <w:szCs w:val="24"/>
              </w:rPr>
              <w:t>менеджера</w:t>
            </w:r>
          </w:p>
        </w:tc>
      </w:tr>
      <w:tr w:rsidR="00D50CF9" w:rsidTr="009108D5">
        <w:tc>
          <w:tcPr>
            <w:tcW w:w="1398" w:type="dxa"/>
          </w:tcPr>
          <w:p w:rsidR="00D50CF9" w:rsidRDefault="00D50CF9" w:rsidP="007D66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Высший</w:t>
            </w:r>
          </w:p>
        </w:tc>
        <w:tc>
          <w:tcPr>
            <w:tcW w:w="3280" w:type="dxa"/>
          </w:tcPr>
          <w:p w:rsidR="00D50CF9" w:rsidRDefault="00273C18" w:rsidP="007D66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организации и его заместители</w:t>
            </w:r>
          </w:p>
        </w:tc>
        <w:tc>
          <w:tcPr>
            <w:tcW w:w="3713" w:type="dxa"/>
          </w:tcPr>
          <w:p w:rsidR="00D50CF9" w:rsidRPr="007D6608" w:rsidRDefault="00AE0EE5" w:rsidP="007D6608">
            <w:pPr>
              <w:jc w:val="both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7D6608">
              <w:rPr>
                <w:rFonts w:ascii="Times New Roman" w:hAnsi="Times New Roman"/>
                <w:spacing w:val="-10"/>
                <w:sz w:val="24"/>
                <w:szCs w:val="24"/>
              </w:rPr>
              <w:t>Формирование целей организации, разработка долгосрочных планов, взаимодействие организации с внешней средой</w:t>
            </w:r>
          </w:p>
        </w:tc>
        <w:tc>
          <w:tcPr>
            <w:tcW w:w="0" w:type="auto"/>
          </w:tcPr>
          <w:p w:rsidR="00D50CF9" w:rsidRDefault="00D50CF9" w:rsidP="007D66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0CF9" w:rsidTr="009108D5">
        <w:tc>
          <w:tcPr>
            <w:tcW w:w="1398" w:type="dxa"/>
          </w:tcPr>
          <w:p w:rsidR="00D50CF9" w:rsidRDefault="00D50CF9" w:rsidP="007D66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Средний</w:t>
            </w:r>
          </w:p>
        </w:tc>
        <w:tc>
          <w:tcPr>
            <w:tcW w:w="3280" w:type="dxa"/>
          </w:tcPr>
          <w:p w:rsidR="00D50CF9" w:rsidRDefault="00273C18" w:rsidP="007D66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Руководители организации, не отнесенные к высшему и низшему уровню</w:t>
            </w:r>
          </w:p>
        </w:tc>
        <w:tc>
          <w:tcPr>
            <w:tcW w:w="3713" w:type="dxa"/>
          </w:tcPr>
          <w:p w:rsidR="00D50CF9" w:rsidRDefault="00AE0EE5" w:rsidP="007D66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Координация работы нижесто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>щих руководителей, руководство отдельными подразделениями</w:t>
            </w:r>
          </w:p>
        </w:tc>
        <w:tc>
          <w:tcPr>
            <w:tcW w:w="0" w:type="auto"/>
          </w:tcPr>
          <w:p w:rsidR="00D50CF9" w:rsidRDefault="00D50CF9" w:rsidP="007D66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0CF9" w:rsidTr="009108D5">
        <w:tc>
          <w:tcPr>
            <w:tcW w:w="1398" w:type="dxa"/>
          </w:tcPr>
          <w:p w:rsidR="00D50CF9" w:rsidRDefault="00D50CF9" w:rsidP="007D66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Низший</w:t>
            </w:r>
          </w:p>
        </w:tc>
        <w:tc>
          <w:tcPr>
            <w:tcW w:w="3280" w:type="dxa"/>
          </w:tcPr>
          <w:p w:rsidR="00D50CF9" w:rsidRDefault="00141B95" w:rsidP="007D66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Руководители, не имеющие в подчинении руководителей</w:t>
            </w:r>
          </w:p>
        </w:tc>
        <w:tc>
          <w:tcPr>
            <w:tcW w:w="3713" w:type="dxa"/>
          </w:tcPr>
          <w:p w:rsidR="00D50CF9" w:rsidRDefault="00AE0EE5" w:rsidP="007D66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Непосредственная организация работников, занятых основной деятельностью, контроль за и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пользованием ресурсов и обор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дования</w:t>
            </w:r>
          </w:p>
        </w:tc>
        <w:tc>
          <w:tcPr>
            <w:tcW w:w="1355" w:type="dxa"/>
          </w:tcPr>
          <w:p w:rsidR="00D50CF9" w:rsidRDefault="00D50CF9" w:rsidP="007D66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51DAE" w:rsidRDefault="00751DAE" w:rsidP="0064403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43ACC" w:rsidRPr="009108D5" w:rsidRDefault="00C43ACC" w:rsidP="009744CB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9108D5">
        <w:rPr>
          <w:rFonts w:ascii="Times New Roman" w:hAnsi="Times New Roman"/>
          <w:b/>
          <w:bCs/>
          <w:sz w:val="32"/>
          <w:szCs w:val="32"/>
        </w:rPr>
        <w:t>Список литературы</w:t>
      </w:r>
    </w:p>
    <w:p w:rsidR="00C43ACC" w:rsidRDefault="00C43ACC" w:rsidP="0064403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74B4" w:rsidRPr="00AB74B4" w:rsidRDefault="00AB74B4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 </w:t>
      </w:r>
      <w:r w:rsidRPr="00217FBB">
        <w:rPr>
          <w:rFonts w:ascii="Times New Roman" w:hAnsi="Times New Roman" w:cs="Times New Roman"/>
          <w:b/>
          <w:bCs/>
          <w:sz w:val="28"/>
          <w:szCs w:val="28"/>
        </w:rPr>
        <w:t>Бычков</w:t>
      </w:r>
      <w:r w:rsidR="00217FBB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217FBB">
        <w:rPr>
          <w:rFonts w:ascii="Times New Roman" w:hAnsi="Times New Roman" w:cs="Times New Roman"/>
          <w:b/>
          <w:bCs/>
          <w:sz w:val="28"/>
          <w:szCs w:val="28"/>
        </w:rPr>
        <w:t xml:space="preserve"> В. П.</w:t>
      </w:r>
      <w:r w:rsidRPr="00AB74B4">
        <w:rPr>
          <w:rFonts w:ascii="Times New Roman" w:hAnsi="Times New Roman" w:cs="Times New Roman"/>
          <w:sz w:val="28"/>
          <w:szCs w:val="28"/>
        </w:rPr>
        <w:t xml:space="preserve"> Экономика автотранспортного предприятия: учебник / </w:t>
      </w:r>
      <w:r w:rsidR="009108D5">
        <w:rPr>
          <w:rFonts w:ascii="Times New Roman" w:hAnsi="Times New Roman" w:cs="Times New Roman"/>
          <w:sz w:val="28"/>
          <w:szCs w:val="28"/>
        </w:rPr>
        <w:t xml:space="preserve">  </w:t>
      </w:r>
      <w:r w:rsidRPr="00AB74B4">
        <w:rPr>
          <w:rFonts w:ascii="Times New Roman" w:hAnsi="Times New Roman" w:cs="Times New Roman"/>
          <w:sz w:val="28"/>
          <w:szCs w:val="28"/>
        </w:rPr>
        <w:t xml:space="preserve">В. П. Бычков. </w:t>
      </w:r>
      <w:r w:rsidR="00217FBB">
        <w:rPr>
          <w:rFonts w:ascii="Times New Roman" w:hAnsi="Times New Roman" w:cs="Times New Roman"/>
          <w:sz w:val="28"/>
          <w:szCs w:val="28"/>
        </w:rPr>
        <w:t>−</w:t>
      </w:r>
      <w:r w:rsidRPr="00AB74B4">
        <w:rPr>
          <w:rFonts w:ascii="Times New Roman" w:hAnsi="Times New Roman" w:cs="Times New Roman"/>
          <w:sz w:val="28"/>
          <w:szCs w:val="28"/>
        </w:rPr>
        <w:t xml:space="preserve"> М</w:t>
      </w:r>
      <w:r w:rsidR="009108D5">
        <w:rPr>
          <w:rFonts w:ascii="Times New Roman" w:hAnsi="Times New Roman" w:cs="Times New Roman"/>
          <w:sz w:val="28"/>
          <w:szCs w:val="28"/>
        </w:rPr>
        <w:t>осква</w:t>
      </w:r>
      <w:r w:rsidRPr="00AB74B4">
        <w:rPr>
          <w:rFonts w:ascii="Times New Roman" w:hAnsi="Times New Roman" w:cs="Times New Roman"/>
          <w:sz w:val="28"/>
          <w:szCs w:val="28"/>
        </w:rPr>
        <w:t xml:space="preserve">: ИНФРА-М, 2013. </w:t>
      </w:r>
      <w:r w:rsidR="00217FBB">
        <w:rPr>
          <w:rFonts w:ascii="Times New Roman" w:hAnsi="Times New Roman" w:cs="Times New Roman"/>
          <w:sz w:val="28"/>
          <w:szCs w:val="28"/>
        </w:rPr>
        <w:t>–</w:t>
      </w:r>
      <w:r w:rsidRPr="00AB74B4">
        <w:rPr>
          <w:rFonts w:ascii="Times New Roman" w:hAnsi="Times New Roman" w:cs="Times New Roman"/>
          <w:sz w:val="28"/>
          <w:szCs w:val="28"/>
        </w:rPr>
        <w:t xml:space="preserve"> 384</w:t>
      </w:r>
      <w:r w:rsidR="00217FBB">
        <w:rPr>
          <w:rFonts w:ascii="Times New Roman" w:hAnsi="Times New Roman" w:cs="Times New Roman"/>
          <w:sz w:val="28"/>
          <w:szCs w:val="28"/>
        </w:rPr>
        <w:t xml:space="preserve"> </w:t>
      </w:r>
      <w:r w:rsidRPr="00AB74B4">
        <w:rPr>
          <w:rFonts w:ascii="Times New Roman" w:hAnsi="Times New Roman" w:cs="Times New Roman"/>
          <w:sz w:val="28"/>
          <w:szCs w:val="28"/>
        </w:rPr>
        <w:t>с.</w:t>
      </w:r>
    </w:p>
    <w:p w:rsidR="00AB74B4" w:rsidRPr="00AB74B4" w:rsidRDefault="00AB74B4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AB74B4">
        <w:rPr>
          <w:rFonts w:ascii="Times New Roman" w:hAnsi="Times New Roman" w:cs="Times New Roman"/>
          <w:sz w:val="28"/>
          <w:szCs w:val="28"/>
        </w:rPr>
        <w:t>Менеджмент: учеб</w:t>
      </w:r>
      <w:r w:rsidR="00217FBB">
        <w:rPr>
          <w:rFonts w:ascii="Times New Roman" w:hAnsi="Times New Roman" w:cs="Times New Roman"/>
          <w:sz w:val="28"/>
          <w:szCs w:val="28"/>
        </w:rPr>
        <w:t>но</w:t>
      </w:r>
      <w:r w:rsidRPr="00AB74B4">
        <w:rPr>
          <w:rFonts w:ascii="Times New Roman" w:hAnsi="Times New Roman" w:cs="Times New Roman"/>
          <w:sz w:val="28"/>
          <w:szCs w:val="28"/>
        </w:rPr>
        <w:t>-практ</w:t>
      </w:r>
      <w:r w:rsidR="00217FBB">
        <w:rPr>
          <w:rFonts w:ascii="Times New Roman" w:hAnsi="Times New Roman" w:cs="Times New Roman"/>
          <w:sz w:val="28"/>
          <w:szCs w:val="28"/>
        </w:rPr>
        <w:t>ическое</w:t>
      </w:r>
      <w:r w:rsidRPr="00AB74B4">
        <w:rPr>
          <w:rFonts w:ascii="Times New Roman" w:hAnsi="Times New Roman" w:cs="Times New Roman"/>
          <w:sz w:val="28"/>
          <w:szCs w:val="28"/>
        </w:rPr>
        <w:t xml:space="preserve"> пособие / А. В. Игнатьева [и др.]. </w:t>
      </w:r>
      <w:r w:rsidR="00217FBB">
        <w:rPr>
          <w:rFonts w:ascii="Times New Roman" w:hAnsi="Times New Roman" w:cs="Times New Roman"/>
          <w:sz w:val="28"/>
          <w:szCs w:val="28"/>
        </w:rPr>
        <w:t>−</w:t>
      </w:r>
      <w:r w:rsidRPr="00AB74B4">
        <w:rPr>
          <w:rFonts w:ascii="Times New Roman" w:hAnsi="Times New Roman" w:cs="Times New Roman"/>
          <w:sz w:val="28"/>
          <w:szCs w:val="28"/>
        </w:rPr>
        <w:t xml:space="preserve"> М</w:t>
      </w:r>
      <w:r w:rsidR="009108D5">
        <w:rPr>
          <w:rFonts w:ascii="Times New Roman" w:hAnsi="Times New Roman" w:cs="Times New Roman"/>
          <w:sz w:val="28"/>
          <w:szCs w:val="28"/>
        </w:rPr>
        <w:t>осква</w:t>
      </w:r>
      <w:r w:rsidRPr="00AB74B4">
        <w:rPr>
          <w:rFonts w:ascii="Times New Roman" w:hAnsi="Times New Roman" w:cs="Times New Roman"/>
          <w:sz w:val="28"/>
          <w:szCs w:val="28"/>
        </w:rPr>
        <w:t>: Вузовский учебник</w:t>
      </w:r>
      <w:r w:rsidR="009108D5">
        <w:rPr>
          <w:rFonts w:ascii="Times New Roman" w:hAnsi="Times New Roman" w:cs="Times New Roman"/>
          <w:sz w:val="28"/>
          <w:szCs w:val="28"/>
        </w:rPr>
        <w:t>;</w:t>
      </w:r>
      <w:r w:rsidRPr="00AB74B4">
        <w:rPr>
          <w:rFonts w:ascii="Times New Roman" w:hAnsi="Times New Roman" w:cs="Times New Roman"/>
          <w:sz w:val="28"/>
          <w:szCs w:val="28"/>
        </w:rPr>
        <w:t xml:space="preserve"> ИНФРА-М, 2013. </w:t>
      </w:r>
      <w:r w:rsidR="00217FBB">
        <w:rPr>
          <w:rFonts w:ascii="Times New Roman" w:hAnsi="Times New Roman" w:cs="Times New Roman"/>
          <w:sz w:val="28"/>
          <w:szCs w:val="28"/>
        </w:rPr>
        <w:t>–</w:t>
      </w:r>
      <w:r w:rsidRPr="00AB74B4">
        <w:rPr>
          <w:rFonts w:ascii="Times New Roman" w:hAnsi="Times New Roman" w:cs="Times New Roman"/>
          <w:sz w:val="28"/>
          <w:szCs w:val="28"/>
        </w:rPr>
        <w:t xml:space="preserve"> 284</w:t>
      </w:r>
      <w:r w:rsidR="00217FBB">
        <w:rPr>
          <w:rFonts w:ascii="Times New Roman" w:hAnsi="Times New Roman" w:cs="Times New Roman"/>
          <w:sz w:val="28"/>
          <w:szCs w:val="28"/>
        </w:rPr>
        <w:t xml:space="preserve"> </w:t>
      </w:r>
      <w:r w:rsidRPr="00AB74B4">
        <w:rPr>
          <w:rFonts w:ascii="Times New Roman" w:hAnsi="Times New Roman" w:cs="Times New Roman"/>
          <w:sz w:val="28"/>
          <w:szCs w:val="28"/>
        </w:rPr>
        <w:t>с.</w:t>
      </w:r>
    </w:p>
    <w:p w:rsidR="00AB74B4" w:rsidRPr="00AB74B4" w:rsidRDefault="00AB74B4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 </w:t>
      </w:r>
      <w:r w:rsidRPr="00217FBB">
        <w:rPr>
          <w:rFonts w:ascii="Times New Roman" w:hAnsi="Times New Roman" w:cs="Times New Roman"/>
          <w:b/>
          <w:bCs/>
          <w:sz w:val="28"/>
          <w:szCs w:val="28"/>
        </w:rPr>
        <w:t>Афитов, Э.</w:t>
      </w:r>
      <w:r w:rsidR="00217FB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17FBB">
        <w:rPr>
          <w:rFonts w:ascii="Times New Roman" w:hAnsi="Times New Roman" w:cs="Times New Roman"/>
          <w:b/>
          <w:bCs/>
          <w:sz w:val="28"/>
          <w:szCs w:val="28"/>
        </w:rPr>
        <w:t>А.</w:t>
      </w:r>
      <w:r w:rsidRPr="00AB74B4">
        <w:rPr>
          <w:rFonts w:ascii="Times New Roman" w:hAnsi="Times New Roman" w:cs="Times New Roman"/>
          <w:bCs/>
          <w:sz w:val="28"/>
          <w:szCs w:val="28"/>
        </w:rPr>
        <w:t xml:space="preserve"> Планирование на предприятии (организации): учебник /</w:t>
      </w:r>
      <w:r w:rsidR="009744C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B74B4">
        <w:rPr>
          <w:rFonts w:ascii="Times New Roman" w:hAnsi="Times New Roman" w:cs="Times New Roman"/>
          <w:bCs/>
          <w:sz w:val="28"/>
          <w:szCs w:val="28"/>
        </w:rPr>
        <w:t xml:space="preserve"> Э.</w:t>
      </w:r>
      <w:r w:rsidR="00217FB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B74B4">
        <w:rPr>
          <w:rFonts w:ascii="Times New Roman" w:hAnsi="Times New Roman" w:cs="Times New Roman"/>
          <w:bCs/>
          <w:sz w:val="28"/>
          <w:szCs w:val="28"/>
        </w:rPr>
        <w:t>А. Афитов.</w:t>
      </w:r>
      <w:r w:rsidR="00217FBB">
        <w:rPr>
          <w:rFonts w:ascii="Times New Roman" w:hAnsi="Times New Roman" w:cs="Times New Roman"/>
          <w:bCs/>
          <w:sz w:val="28"/>
          <w:szCs w:val="28"/>
        </w:rPr>
        <w:t xml:space="preserve"> –</w:t>
      </w:r>
      <w:r w:rsidRPr="00AB74B4">
        <w:rPr>
          <w:rFonts w:ascii="Times New Roman" w:hAnsi="Times New Roman" w:cs="Times New Roman"/>
          <w:bCs/>
          <w:sz w:val="28"/>
          <w:szCs w:val="28"/>
        </w:rPr>
        <w:t xml:space="preserve"> М</w:t>
      </w:r>
      <w:r w:rsidR="00217FBB">
        <w:rPr>
          <w:rFonts w:ascii="Times New Roman" w:hAnsi="Times New Roman" w:cs="Times New Roman"/>
          <w:bCs/>
          <w:sz w:val="28"/>
          <w:szCs w:val="28"/>
        </w:rPr>
        <w:t>и</w:t>
      </w:r>
      <w:r w:rsidRPr="00AB74B4">
        <w:rPr>
          <w:rFonts w:ascii="Times New Roman" w:hAnsi="Times New Roman" w:cs="Times New Roman"/>
          <w:bCs/>
          <w:sz w:val="28"/>
          <w:szCs w:val="28"/>
        </w:rPr>
        <w:t>н</w:t>
      </w:r>
      <w:r w:rsidR="00217FBB">
        <w:rPr>
          <w:rFonts w:ascii="Times New Roman" w:hAnsi="Times New Roman" w:cs="Times New Roman"/>
          <w:bCs/>
          <w:sz w:val="28"/>
          <w:szCs w:val="28"/>
        </w:rPr>
        <w:t>ск:</w:t>
      </w:r>
      <w:r w:rsidRPr="00AB74B4">
        <w:rPr>
          <w:rFonts w:ascii="Times New Roman" w:hAnsi="Times New Roman" w:cs="Times New Roman"/>
          <w:bCs/>
          <w:sz w:val="28"/>
          <w:szCs w:val="28"/>
        </w:rPr>
        <w:t xml:space="preserve"> Новое знание</w:t>
      </w:r>
      <w:r w:rsidR="009108D5">
        <w:rPr>
          <w:rFonts w:ascii="Times New Roman" w:hAnsi="Times New Roman" w:cs="Times New Roman"/>
          <w:bCs/>
          <w:sz w:val="28"/>
          <w:szCs w:val="28"/>
        </w:rPr>
        <w:t>;</w:t>
      </w:r>
      <w:r w:rsidRPr="00AB74B4">
        <w:rPr>
          <w:rFonts w:ascii="Times New Roman" w:hAnsi="Times New Roman" w:cs="Times New Roman"/>
          <w:bCs/>
          <w:sz w:val="28"/>
          <w:szCs w:val="28"/>
        </w:rPr>
        <w:t xml:space="preserve"> ИНФРА-М, 2015.</w:t>
      </w:r>
      <w:r w:rsidR="00217FBB">
        <w:rPr>
          <w:rFonts w:ascii="Times New Roman" w:hAnsi="Times New Roman" w:cs="Times New Roman"/>
          <w:bCs/>
          <w:sz w:val="28"/>
          <w:szCs w:val="28"/>
        </w:rPr>
        <w:t xml:space="preserve"> − </w:t>
      </w:r>
      <w:r w:rsidRPr="00AB74B4">
        <w:rPr>
          <w:rFonts w:ascii="Times New Roman" w:hAnsi="Times New Roman" w:cs="Times New Roman"/>
          <w:bCs/>
          <w:sz w:val="28"/>
          <w:szCs w:val="28"/>
        </w:rPr>
        <w:t>344 с.</w:t>
      </w:r>
    </w:p>
    <w:p w:rsidR="00AB74B4" w:rsidRPr="00AB74B4" w:rsidRDefault="00AB74B4" w:rsidP="0064403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217FBB">
        <w:rPr>
          <w:rFonts w:ascii="Times New Roman" w:hAnsi="Times New Roman" w:cs="Times New Roman"/>
          <w:b/>
          <w:sz w:val="28"/>
          <w:szCs w:val="28"/>
        </w:rPr>
        <w:t>Бачурин</w:t>
      </w:r>
      <w:r w:rsidR="00217FBB">
        <w:rPr>
          <w:rFonts w:ascii="Times New Roman" w:hAnsi="Times New Roman" w:cs="Times New Roman"/>
          <w:b/>
          <w:sz w:val="28"/>
          <w:szCs w:val="28"/>
        </w:rPr>
        <w:t>,</w:t>
      </w:r>
      <w:r w:rsidRPr="00217FBB">
        <w:rPr>
          <w:rFonts w:ascii="Times New Roman" w:hAnsi="Times New Roman" w:cs="Times New Roman"/>
          <w:b/>
          <w:sz w:val="28"/>
          <w:szCs w:val="28"/>
        </w:rPr>
        <w:t xml:space="preserve"> А.</w:t>
      </w:r>
      <w:r w:rsidR="00217F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7FBB">
        <w:rPr>
          <w:rFonts w:ascii="Times New Roman" w:hAnsi="Times New Roman" w:cs="Times New Roman"/>
          <w:b/>
          <w:sz w:val="28"/>
          <w:szCs w:val="28"/>
        </w:rPr>
        <w:t>А.</w:t>
      </w:r>
      <w:r w:rsidRPr="00AB74B4">
        <w:rPr>
          <w:rFonts w:ascii="Times New Roman" w:hAnsi="Times New Roman" w:cs="Times New Roman"/>
          <w:sz w:val="28"/>
          <w:szCs w:val="28"/>
        </w:rPr>
        <w:t xml:space="preserve"> Планирование и прогнозирование деятельности авт</w:t>
      </w:r>
      <w:r w:rsidRPr="00AB74B4">
        <w:rPr>
          <w:rFonts w:ascii="Times New Roman" w:hAnsi="Times New Roman" w:cs="Times New Roman"/>
          <w:sz w:val="28"/>
          <w:szCs w:val="28"/>
        </w:rPr>
        <w:t>о</w:t>
      </w:r>
      <w:r w:rsidRPr="00AB74B4">
        <w:rPr>
          <w:rFonts w:ascii="Times New Roman" w:hAnsi="Times New Roman" w:cs="Times New Roman"/>
          <w:sz w:val="28"/>
          <w:szCs w:val="28"/>
        </w:rPr>
        <w:t>транспортных организаций: учеб</w:t>
      </w:r>
      <w:r w:rsidR="00217FBB">
        <w:rPr>
          <w:rFonts w:ascii="Times New Roman" w:hAnsi="Times New Roman" w:cs="Times New Roman"/>
          <w:sz w:val="28"/>
          <w:szCs w:val="28"/>
        </w:rPr>
        <w:t>ное</w:t>
      </w:r>
      <w:r w:rsidRPr="00AB74B4">
        <w:rPr>
          <w:rFonts w:ascii="Times New Roman" w:hAnsi="Times New Roman" w:cs="Times New Roman"/>
          <w:sz w:val="28"/>
          <w:szCs w:val="28"/>
        </w:rPr>
        <w:t xml:space="preserve"> пособие для вузов</w:t>
      </w:r>
      <w:r w:rsidR="00217FBB">
        <w:rPr>
          <w:rFonts w:ascii="Times New Roman" w:hAnsi="Times New Roman" w:cs="Times New Roman"/>
          <w:sz w:val="28"/>
          <w:szCs w:val="28"/>
        </w:rPr>
        <w:t xml:space="preserve"> </w:t>
      </w:r>
      <w:r w:rsidRPr="00AB74B4">
        <w:rPr>
          <w:rFonts w:ascii="Times New Roman" w:hAnsi="Times New Roman" w:cs="Times New Roman"/>
          <w:sz w:val="28"/>
          <w:szCs w:val="28"/>
        </w:rPr>
        <w:t>/ А.</w:t>
      </w:r>
      <w:r w:rsidR="00217FBB">
        <w:rPr>
          <w:rFonts w:ascii="Times New Roman" w:hAnsi="Times New Roman" w:cs="Times New Roman"/>
          <w:sz w:val="28"/>
          <w:szCs w:val="28"/>
        </w:rPr>
        <w:t xml:space="preserve"> </w:t>
      </w:r>
      <w:r w:rsidRPr="00AB74B4">
        <w:rPr>
          <w:rFonts w:ascii="Times New Roman" w:hAnsi="Times New Roman" w:cs="Times New Roman"/>
          <w:sz w:val="28"/>
          <w:szCs w:val="28"/>
        </w:rPr>
        <w:t xml:space="preserve">А. Бачурин. </w:t>
      </w:r>
      <w:r w:rsidR="009108D5">
        <w:rPr>
          <w:rFonts w:ascii="Times New Roman" w:hAnsi="Times New Roman" w:cs="Times New Roman"/>
          <w:sz w:val="28"/>
          <w:szCs w:val="28"/>
        </w:rPr>
        <w:t>–</w:t>
      </w:r>
      <w:r w:rsidRPr="00AB74B4">
        <w:rPr>
          <w:rFonts w:ascii="Times New Roman" w:hAnsi="Times New Roman" w:cs="Times New Roman"/>
          <w:sz w:val="28"/>
          <w:szCs w:val="28"/>
        </w:rPr>
        <w:t xml:space="preserve"> </w:t>
      </w:r>
      <w:r w:rsidR="009108D5">
        <w:rPr>
          <w:rFonts w:ascii="Times New Roman" w:hAnsi="Times New Roman" w:cs="Times New Roman"/>
          <w:sz w:val="28"/>
          <w:szCs w:val="28"/>
        </w:rPr>
        <w:t xml:space="preserve">Москва: </w:t>
      </w:r>
      <w:r w:rsidRPr="00AB74B4">
        <w:rPr>
          <w:rFonts w:ascii="Times New Roman" w:hAnsi="Times New Roman" w:cs="Times New Roman"/>
          <w:sz w:val="28"/>
          <w:szCs w:val="28"/>
        </w:rPr>
        <w:t>Академия, 2011.</w:t>
      </w:r>
      <w:r w:rsidR="00217FBB">
        <w:rPr>
          <w:rFonts w:ascii="Times New Roman" w:hAnsi="Times New Roman" w:cs="Times New Roman"/>
          <w:sz w:val="28"/>
          <w:szCs w:val="28"/>
        </w:rPr>
        <w:t xml:space="preserve"> − </w:t>
      </w:r>
      <w:r w:rsidRPr="00AB74B4">
        <w:rPr>
          <w:rFonts w:ascii="Times New Roman" w:hAnsi="Times New Roman" w:cs="Times New Roman"/>
          <w:sz w:val="28"/>
          <w:szCs w:val="28"/>
        </w:rPr>
        <w:t>272 с.</w:t>
      </w:r>
    </w:p>
    <w:sectPr w:rsidR="00AB74B4" w:rsidRPr="00AB74B4" w:rsidSect="00655029">
      <w:headerReference w:type="default" r:id="rId389"/>
      <w:footerReference w:type="default" r:id="rId390"/>
      <w:headerReference w:type="first" r:id="rId391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93E" w:rsidRDefault="007B193E" w:rsidP="00E02B22">
      <w:pPr>
        <w:spacing w:after="0" w:line="240" w:lineRule="auto"/>
      </w:pPr>
      <w:r>
        <w:separator/>
      </w:r>
    </w:p>
  </w:endnote>
  <w:endnote w:type="continuationSeparator" w:id="0">
    <w:p w:rsidR="007B193E" w:rsidRDefault="007B193E" w:rsidP="00E0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620A" w:rsidRDefault="00E5620A">
    <w:pPr>
      <w:pStyle w:val="ac"/>
      <w:jc w:val="center"/>
    </w:pPr>
  </w:p>
  <w:p w:rsidR="00E5620A" w:rsidRDefault="00E5620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93E" w:rsidRDefault="007B193E" w:rsidP="00E02B22">
      <w:pPr>
        <w:spacing w:after="0" w:line="240" w:lineRule="auto"/>
      </w:pPr>
      <w:r>
        <w:separator/>
      </w:r>
    </w:p>
  </w:footnote>
  <w:footnote w:type="continuationSeparator" w:id="0">
    <w:p w:rsidR="007B193E" w:rsidRDefault="007B193E" w:rsidP="00E0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39874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5620A" w:rsidRPr="00DC629F" w:rsidRDefault="00E5620A">
        <w:pPr>
          <w:pStyle w:val="aa"/>
          <w:jc w:val="center"/>
          <w:rPr>
            <w:rFonts w:ascii="Times New Roman" w:hAnsi="Times New Roman" w:cs="Times New Roman"/>
          </w:rPr>
        </w:pPr>
        <w:r w:rsidRPr="00D8070C">
          <w:rPr>
            <w:rFonts w:ascii="Times New Roman" w:hAnsi="Times New Roman" w:cs="Times New Roman"/>
          </w:rPr>
          <w:fldChar w:fldCharType="begin"/>
        </w:r>
        <w:r w:rsidRPr="00D8070C">
          <w:rPr>
            <w:rFonts w:ascii="Times New Roman" w:hAnsi="Times New Roman" w:cs="Times New Roman"/>
          </w:rPr>
          <w:instrText>PAGE   \* MERGEFORMAT</w:instrText>
        </w:r>
        <w:r w:rsidRPr="00D8070C">
          <w:rPr>
            <w:rFonts w:ascii="Times New Roman" w:hAnsi="Times New Roman" w:cs="Times New Roman"/>
          </w:rPr>
          <w:fldChar w:fldCharType="separate"/>
        </w:r>
        <w:r w:rsidR="00DC5F5E">
          <w:rPr>
            <w:rFonts w:ascii="Times New Roman" w:hAnsi="Times New Roman" w:cs="Times New Roman"/>
            <w:noProof/>
          </w:rPr>
          <w:t>3</w:t>
        </w:r>
        <w:r w:rsidRPr="00D8070C">
          <w:rPr>
            <w:rFonts w:ascii="Times New Roman" w:hAnsi="Times New Roman" w:cs="Times New Roman"/>
          </w:rPr>
          <w:fldChar w:fldCharType="end"/>
        </w:r>
      </w:p>
    </w:sdtContent>
  </w:sdt>
  <w:p w:rsidR="00E5620A" w:rsidRDefault="00E5620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6266861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E5620A" w:rsidRPr="00555C5D" w:rsidRDefault="00E5620A">
        <w:pPr>
          <w:pStyle w:val="aa"/>
          <w:jc w:val="center"/>
          <w:rPr>
            <w:color w:val="FFFFFF" w:themeColor="background1"/>
          </w:rPr>
        </w:pPr>
        <w:r w:rsidRPr="00555C5D">
          <w:rPr>
            <w:color w:val="FFFFFF" w:themeColor="background1"/>
          </w:rPr>
          <w:fldChar w:fldCharType="begin"/>
        </w:r>
        <w:r w:rsidRPr="00555C5D">
          <w:rPr>
            <w:color w:val="FFFFFF" w:themeColor="background1"/>
          </w:rPr>
          <w:instrText>PAGE   \* MERGEFORMAT</w:instrText>
        </w:r>
        <w:r w:rsidRPr="00555C5D">
          <w:rPr>
            <w:color w:val="FFFFFF" w:themeColor="background1"/>
          </w:rPr>
          <w:fldChar w:fldCharType="separate"/>
        </w:r>
        <w:r w:rsidR="00DC5F5E">
          <w:rPr>
            <w:noProof/>
            <w:color w:val="FFFFFF" w:themeColor="background1"/>
          </w:rPr>
          <w:t>1</w:t>
        </w:r>
        <w:r w:rsidRPr="00555C5D">
          <w:rPr>
            <w:color w:val="FFFFFF" w:themeColor="background1"/>
          </w:rPr>
          <w:fldChar w:fldCharType="end"/>
        </w:r>
      </w:p>
    </w:sdtContent>
  </w:sdt>
  <w:p w:rsidR="00E5620A" w:rsidRDefault="00E5620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F2F28"/>
    <w:multiLevelType w:val="hybridMultilevel"/>
    <w:tmpl w:val="0F3CDD4C"/>
    <w:lvl w:ilvl="0" w:tplc="4ADEB612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8D509DF"/>
    <w:multiLevelType w:val="hybridMultilevel"/>
    <w:tmpl w:val="8A849178"/>
    <w:lvl w:ilvl="0" w:tplc="9F7A92D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4318"/>
    <w:multiLevelType w:val="hybridMultilevel"/>
    <w:tmpl w:val="95264480"/>
    <w:lvl w:ilvl="0" w:tplc="455C3418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114B1E00"/>
    <w:multiLevelType w:val="hybridMultilevel"/>
    <w:tmpl w:val="4136309C"/>
    <w:lvl w:ilvl="0" w:tplc="56045684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139E38DC"/>
    <w:multiLevelType w:val="hybridMultilevel"/>
    <w:tmpl w:val="3426DDE0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154F2430"/>
    <w:multiLevelType w:val="hybridMultilevel"/>
    <w:tmpl w:val="B33A34DA"/>
    <w:lvl w:ilvl="0" w:tplc="9F7A92D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9767EC"/>
    <w:multiLevelType w:val="hybridMultilevel"/>
    <w:tmpl w:val="765E6CE4"/>
    <w:lvl w:ilvl="0" w:tplc="9F7A92DA">
      <w:start w:val="1"/>
      <w:numFmt w:val="decimal"/>
      <w:lvlText w:val="%1"/>
      <w:lvlJc w:val="center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2D03B72"/>
    <w:multiLevelType w:val="hybridMultilevel"/>
    <w:tmpl w:val="3B7EA836"/>
    <w:lvl w:ilvl="0" w:tplc="BC964786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2D0E29FE"/>
    <w:multiLevelType w:val="hybridMultilevel"/>
    <w:tmpl w:val="96AAA4BC"/>
    <w:lvl w:ilvl="0" w:tplc="61265BE2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33CE14EF"/>
    <w:multiLevelType w:val="hybridMultilevel"/>
    <w:tmpl w:val="65341A7E"/>
    <w:lvl w:ilvl="0" w:tplc="9F7A92D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860253"/>
    <w:multiLevelType w:val="hybridMultilevel"/>
    <w:tmpl w:val="93F0CF0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3A6E559C"/>
    <w:multiLevelType w:val="hybridMultilevel"/>
    <w:tmpl w:val="CB5E677E"/>
    <w:lvl w:ilvl="0" w:tplc="9F7A92DA">
      <w:start w:val="1"/>
      <w:numFmt w:val="decimal"/>
      <w:lvlText w:val="%1"/>
      <w:lvlJc w:val="center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3B6F4D90"/>
    <w:multiLevelType w:val="hybridMultilevel"/>
    <w:tmpl w:val="D1EA98AE"/>
    <w:lvl w:ilvl="0" w:tplc="B85045B0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3DBE6C6D"/>
    <w:multiLevelType w:val="hybridMultilevel"/>
    <w:tmpl w:val="AC84F4D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1FE63BB"/>
    <w:multiLevelType w:val="hybridMultilevel"/>
    <w:tmpl w:val="BEC64070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422C4F4E"/>
    <w:multiLevelType w:val="hybridMultilevel"/>
    <w:tmpl w:val="4574053A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8941E1E"/>
    <w:multiLevelType w:val="hybridMultilevel"/>
    <w:tmpl w:val="9F865F9C"/>
    <w:lvl w:ilvl="0" w:tplc="51B88E80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>
    <w:nsid w:val="492967FC"/>
    <w:multiLevelType w:val="hybridMultilevel"/>
    <w:tmpl w:val="1A7C64C4"/>
    <w:lvl w:ilvl="0" w:tplc="9F7A92DA">
      <w:start w:val="1"/>
      <w:numFmt w:val="decimal"/>
      <w:lvlText w:val="%1"/>
      <w:lvlJc w:val="center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4C662E1C"/>
    <w:multiLevelType w:val="hybridMultilevel"/>
    <w:tmpl w:val="710EBF54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4D4932DE"/>
    <w:multiLevelType w:val="hybridMultilevel"/>
    <w:tmpl w:val="AB569E54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ED91DEB"/>
    <w:multiLevelType w:val="hybridMultilevel"/>
    <w:tmpl w:val="CD6068A8"/>
    <w:lvl w:ilvl="0" w:tplc="5B66AB26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56803281"/>
    <w:multiLevelType w:val="hybridMultilevel"/>
    <w:tmpl w:val="5854054E"/>
    <w:lvl w:ilvl="0" w:tplc="5B66AB2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98A28E0"/>
    <w:multiLevelType w:val="hybridMultilevel"/>
    <w:tmpl w:val="0C28BB7C"/>
    <w:lvl w:ilvl="0" w:tplc="6B842DC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6B76697C"/>
    <w:multiLevelType w:val="hybridMultilevel"/>
    <w:tmpl w:val="B5D06980"/>
    <w:lvl w:ilvl="0" w:tplc="51826694">
      <w:start w:val="5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76AF5995"/>
    <w:multiLevelType w:val="hybridMultilevel"/>
    <w:tmpl w:val="EC1C81E2"/>
    <w:lvl w:ilvl="0" w:tplc="9F7A92D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1E565F"/>
    <w:multiLevelType w:val="hybridMultilevel"/>
    <w:tmpl w:val="9AD8C1AC"/>
    <w:lvl w:ilvl="0" w:tplc="9F7A92DA">
      <w:start w:val="1"/>
      <w:numFmt w:val="decimal"/>
      <w:lvlText w:val="%1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7A514629"/>
    <w:multiLevelType w:val="hybridMultilevel"/>
    <w:tmpl w:val="9E743424"/>
    <w:lvl w:ilvl="0" w:tplc="95602AE2">
      <w:start w:val="1"/>
      <w:numFmt w:val="decimal"/>
      <w:lvlText w:val="%1"/>
      <w:lvlJc w:val="center"/>
      <w:pPr>
        <w:ind w:left="15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5"/>
  </w:num>
  <w:num w:numId="2">
    <w:abstractNumId w:val="22"/>
  </w:num>
  <w:num w:numId="3">
    <w:abstractNumId w:val="2"/>
  </w:num>
  <w:num w:numId="4">
    <w:abstractNumId w:val="7"/>
  </w:num>
  <w:num w:numId="5">
    <w:abstractNumId w:val="25"/>
  </w:num>
  <w:num w:numId="6">
    <w:abstractNumId w:val="3"/>
  </w:num>
  <w:num w:numId="7">
    <w:abstractNumId w:val="8"/>
  </w:num>
  <w:num w:numId="8">
    <w:abstractNumId w:val="4"/>
  </w:num>
  <w:num w:numId="9">
    <w:abstractNumId w:val="0"/>
  </w:num>
  <w:num w:numId="10">
    <w:abstractNumId w:val="26"/>
  </w:num>
  <w:num w:numId="11">
    <w:abstractNumId w:val="16"/>
  </w:num>
  <w:num w:numId="12">
    <w:abstractNumId w:val="18"/>
  </w:num>
  <w:num w:numId="13">
    <w:abstractNumId w:val="19"/>
  </w:num>
  <w:num w:numId="14">
    <w:abstractNumId w:val="6"/>
  </w:num>
  <w:num w:numId="15">
    <w:abstractNumId w:val="12"/>
  </w:num>
  <w:num w:numId="16">
    <w:abstractNumId w:val="14"/>
  </w:num>
  <w:num w:numId="17">
    <w:abstractNumId w:val="23"/>
  </w:num>
  <w:num w:numId="18">
    <w:abstractNumId w:val="10"/>
  </w:num>
  <w:num w:numId="19">
    <w:abstractNumId w:val="11"/>
  </w:num>
  <w:num w:numId="20">
    <w:abstractNumId w:val="17"/>
  </w:num>
  <w:num w:numId="21">
    <w:abstractNumId w:val="24"/>
  </w:num>
  <w:num w:numId="22">
    <w:abstractNumId w:val="1"/>
  </w:num>
  <w:num w:numId="23">
    <w:abstractNumId w:val="9"/>
  </w:num>
  <w:num w:numId="24">
    <w:abstractNumId w:val="5"/>
  </w:num>
  <w:num w:numId="25">
    <w:abstractNumId w:val="21"/>
  </w:num>
  <w:num w:numId="26">
    <w:abstractNumId w:val="20"/>
  </w:num>
  <w:num w:numId="27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02D"/>
    <w:rsid w:val="00001275"/>
    <w:rsid w:val="0000164B"/>
    <w:rsid w:val="0000268B"/>
    <w:rsid w:val="00003972"/>
    <w:rsid w:val="00003CBB"/>
    <w:rsid w:val="000044BA"/>
    <w:rsid w:val="000140E1"/>
    <w:rsid w:val="00014586"/>
    <w:rsid w:val="00014F3D"/>
    <w:rsid w:val="000154BD"/>
    <w:rsid w:val="00016BBF"/>
    <w:rsid w:val="00020C22"/>
    <w:rsid w:val="00021415"/>
    <w:rsid w:val="00022690"/>
    <w:rsid w:val="00022D40"/>
    <w:rsid w:val="00023136"/>
    <w:rsid w:val="00026BB7"/>
    <w:rsid w:val="000306B9"/>
    <w:rsid w:val="00031122"/>
    <w:rsid w:val="00032E05"/>
    <w:rsid w:val="000363BE"/>
    <w:rsid w:val="00036443"/>
    <w:rsid w:val="000368FF"/>
    <w:rsid w:val="00040198"/>
    <w:rsid w:val="0004167A"/>
    <w:rsid w:val="00043495"/>
    <w:rsid w:val="0004391C"/>
    <w:rsid w:val="00043A29"/>
    <w:rsid w:val="0004650B"/>
    <w:rsid w:val="00050CBD"/>
    <w:rsid w:val="00051550"/>
    <w:rsid w:val="00054222"/>
    <w:rsid w:val="000624CE"/>
    <w:rsid w:val="00062D4F"/>
    <w:rsid w:val="00063AC9"/>
    <w:rsid w:val="000646B3"/>
    <w:rsid w:val="00065368"/>
    <w:rsid w:val="00066D68"/>
    <w:rsid w:val="0007187E"/>
    <w:rsid w:val="00073E06"/>
    <w:rsid w:val="000747EA"/>
    <w:rsid w:val="00076E50"/>
    <w:rsid w:val="00081A85"/>
    <w:rsid w:val="00083788"/>
    <w:rsid w:val="00085B59"/>
    <w:rsid w:val="00086F15"/>
    <w:rsid w:val="0009173E"/>
    <w:rsid w:val="000966A1"/>
    <w:rsid w:val="00096AAB"/>
    <w:rsid w:val="00096B8B"/>
    <w:rsid w:val="000A356C"/>
    <w:rsid w:val="000A5127"/>
    <w:rsid w:val="000A64EE"/>
    <w:rsid w:val="000B0322"/>
    <w:rsid w:val="000B34E2"/>
    <w:rsid w:val="000B35E1"/>
    <w:rsid w:val="000B633B"/>
    <w:rsid w:val="000B6926"/>
    <w:rsid w:val="000B792C"/>
    <w:rsid w:val="000B7A86"/>
    <w:rsid w:val="000B7F9F"/>
    <w:rsid w:val="000C2FB6"/>
    <w:rsid w:val="000C3834"/>
    <w:rsid w:val="000C6640"/>
    <w:rsid w:val="000D4A07"/>
    <w:rsid w:val="000D51FF"/>
    <w:rsid w:val="000D5FB2"/>
    <w:rsid w:val="000D75BE"/>
    <w:rsid w:val="000E46FA"/>
    <w:rsid w:val="000E4BFE"/>
    <w:rsid w:val="000E7EF8"/>
    <w:rsid w:val="000F1000"/>
    <w:rsid w:val="000F118A"/>
    <w:rsid w:val="000F1810"/>
    <w:rsid w:val="000F4C00"/>
    <w:rsid w:val="000F588D"/>
    <w:rsid w:val="000F758C"/>
    <w:rsid w:val="00101379"/>
    <w:rsid w:val="0010178C"/>
    <w:rsid w:val="001023BB"/>
    <w:rsid w:val="0010260A"/>
    <w:rsid w:val="001034DC"/>
    <w:rsid w:val="001047C0"/>
    <w:rsid w:val="0010609D"/>
    <w:rsid w:val="00112250"/>
    <w:rsid w:val="001126F5"/>
    <w:rsid w:val="00113263"/>
    <w:rsid w:val="00113710"/>
    <w:rsid w:val="00121696"/>
    <w:rsid w:val="00126441"/>
    <w:rsid w:val="00126A9E"/>
    <w:rsid w:val="001278DB"/>
    <w:rsid w:val="001329B2"/>
    <w:rsid w:val="00134F41"/>
    <w:rsid w:val="0013560B"/>
    <w:rsid w:val="0014181C"/>
    <w:rsid w:val="00141B95"/>
    <w:rsid w:val="00143191"/>
    <w:rsid w:val="001433EB"/>
    <w:rsid w:val="00150A24"/>
    <w:rsid w:val="00150BB2"/>
    <w:rsid w:val="00151BDD"/>
    <w:rsid w:val="00157226"/>
    <w:rsid w:val="00160E99"/>
    <w:rsid w:val="00164233"/>
    <w:rsid w:val="00164951"/>
    <w:rsid w:val="001669C6"/>
    <w:rsid w:val="001705A9"/>
    <w:rsid w:val="001737A9"/>
    <w:rsid w:val="001770DD"/>
    <w:rsid w:val="00181EDC"/>
    <w:rsid w:val="0018231E"/>
    <w:rsid w:val="00184213"/>
    <w:rsid w:val="00185FDD"/>
    <w:rsid w:val="00187E71"/>
    <w:rsid w:val="00192F29"/>
    <w:rsid w:val="00194039"/>
    <w:rsid w:val="001971C1"/>
    <w:rsid w:val="001A187B"/>
    <w:rsid w:val="001A4220"/>
    <w:rsid w:val="001A44DF"/>
    <w:rsid w:val="001A71D4"/>
    <w:rsid w:val="001B5EE5"/>
    <w:rsid w:val="001C2B49"/>
    <w:rsid w:val="001C59D6"/>
    <w:rsid w:val="001C5B7E"/>
    <w:rsid w:val="001C5F5F"/>
    <w:rsid w:val="001D103C"/>
    <w:rsid w:val="001D21F1"/>
    <w:rsid w:val="001D2B75"/>
    <w:rsid w:val="001D2F58"/>
    <w:rsid w:val="001E0CF2"/>
    <w:rsid w:val="001E51F4"/>
    <w:rsid w:val="001E53B6"/>
    <w:rsid w:val="001E6968"/>
    <w:rsid w:val="001E6BCD"/>
    <w:rsid w:val="001F11D4"/>
    <w:rsid w:val="001F3048"/>
    <w:rsid w:val="001F3A9B"/>
    <w:rsid w:val="001F555E"/>
    <w:rsid w:val="001F6D00"/>
    <w:rsid w:val="001F7E19"/>
    <w:rsid w:val="002006AD"/>
    <w:rsid w:val="0020071A"/>
    <w:rsid w:val="002010E6"/>
    <w:rsid w:val="0020259A"/>
    <w:rsid w:val="00202831"/>
    <w:rsid w:val="00203A3B"/>
    <w:rsid w:val="0020470F"/>
    <w:rsid w:val="00206122"/>
    <w:rsid w:val="002061D6"/>
    <w:rsid w:val="002156A7"/>
    <w:rsid w:val="00215BE2"/>
    <w:rsid w:val="00217FBB"/>
    <w:rsid w:val="002237D5"/>
    <w:rsid w:val="0022489D"/>
    <w:rsid w:val="00227248"/>
    <w:rsid w:val="00236439"/>
    <w:rsid w:val="002449D0"/>
    <w:rsid w:val="0024572C"/>
    <w:rsid w:val="0024700F"/>
    <w:rsid w:val="00251A3F"/>
    <w:rsid w:val="00253DCE"/>
    <w:rsid w:val="0025539B"/>
    <w:rsid w:val="0025616E"/>
    <w:rsid w:val="002565DD"/>
    <w:rsid w:val="00256FB7"/>
    <w:rsid w:val="002572F7"/>
    <w:rsid w:val="00260927"/>
    <w:rsid w:val="002620E6"/>
    <w:rsid w:val="0026405B"/>
    <w:rsid w:val="00264B6C"/>
    <w:rsid w:val="0027264B"/>
    <w:rsid w:val="00273C18"/>
    <w:rsid w:val="00273D55"/>
    <w:rsid w:val="00274026"/>
    <w:rsid w:val="00274443"/>
    <w:rsid w:val="0027795F"/>
    <w:rsid w:val="00277DFB"/>
    <w:rsid w:val="00280252"/>
    <w:rsid w:val="00280BA0"/>
    <w:rsid w:val="002848BB"/>
    <w:rsid w:val="00294C59"/>
    <w:rsid w:val="00294E42"/>
    <w:rsid w:val="002A0220"/>
    <w:rsid w:val="002A20D9"/>
    <w:rsid w:val="002A31FD"/>
    <w:rsid w:val="002A79D7"/>
    <w:rsid w:val="002B696C"/>
    <w:rsid w:val="002C1342"/>
    <w:rsid w:val="002C20DE"/>
    <w:rsid w:val="002C2C18"/>
    <w:rsid w:val="002C36AB"/>
    <w:rsid w:val="002C3D5C"/>
    <w:rsid w:val="002C462E"/>
    <w:rsid w:val="002C49C1"/>
    <w:rsid w:val="002C4FC0"/>
    <w:rsid w:val="002C5CB1"/>
    <w:rsid w:val="002D0AE9"/>
    <w:rsid w:val="002D0C30"/>
    <w:rsid w:val="002D1595"/>
    <w:rsid w:val="002D2513"/>
    <w:rsid w:val="002D4012"/>
    <w:rsid w:val="002D5569"/>
    <w:rsid w:val="002D593E"/>
    <w:rsid w:val="002D75AD"/>
    <w:rsid w:val="002E129C"/>
    <w:rsid w:val="002E203A"/>
    <w:rsid w:val="002E7402"/>
    <w:rsid w:val="002F163B"/>
    <w:rsid w:val="002F635E"/>
    <w:rsid w:val="00303597"/>
    <w:rsid w:val="0030569E"/>
    <w:rsid w:val="00305B0F"/>
    <w:rsid w:val="00306520"/>
    <w:rsid w:val="0030701E"/>
    <w:rsid w:val="003079E4"/>
    <w:rsid w:val="00311D2E"/>
    <w:rsid w:val="003121AD"/>
    <w:rsid w:val="00314ADC"/>
    <w:rsid w:val="0032164F"/>
    <w:rsid w:val="00322449"/>
    <w:rsid w:val="00323379"/>
    <w:rsid w:val="0032373C"/>
    <w:rsid w:val="00324DAA"/>
    <w:rsid w:val="00326A7C"/>
    <w:rsid w:val="00327BA9"/>
    <w:rsid w:val="003304C3"/>
    <w:rsid w:val="00330819"/>
    <w:rsid w:val="00331AB7"/>
    <w:rsid w:val="003322E0"/>
    <w:rsid w:val="00332A13"/>
    <w:rsid w:val="003338F4"/>
    <w:rsid w:val="00335080"/>
    <w:rsid w:val="003411EC"/>
    <w:rsid w:val="0034211F"/>
    <w:rsid w:val="0034239A"/>
    <w:rsid w:val="003447F0"/>
    <w:rsid w:val="00344BBE"/>
    <w:rsid w:val="00347A70"/>
    <w:rsid w:val="00350647"/>
    <w:rsid w:val="00353E55"/>
    <w:rsid w:val="00354FC9"/>
    <w:rsid w:val="00355842"/>
    <w:rsid w:val="003606D7"/>
    <w:rsid w:val="0036163E"/>
    <w:rsid w:val="00361F08"/>
    <w:rsid w:val="0036380E"/>
    <w:rsid w:val="00364AA6"/>
    <w:rsid w:val="00366ADB"/>
    <w:rsid w:val="00373066"/>
    <w:rsid w:val="003770CE"/>
    <w:rsid w:val="00377E93"/>
    <w:rsid w:val="0038293F"/>
    <w:rsid w:val="0038609E"/>
    <w:rsid w:val="00386ABC"/>
    <w:rsid w:val="00390AEE"/>
    <w:rsid w:val="00392A27"/>
    <w:rsid w:val="00393DD7"/>
    <w:rsid w:val="003950C1"/>
    <w:rsid w:val="003A07FB"/>
    <w:rsid w:val="003A3044"/>
    <w:rsid w:val="003A385A"/>
    <w:rsid w:val="003B4448"/>
    <w:rsid w:val="003C0425"/>
    <w:rsid w:val="003C282C"/>
    <w:rsid w:val="003C29D4"/>
    <w:rsid w:val="003C2AF2"/>
    <w:rsid w:val="003C37EC"/>
    <w:rsid w:val="003C514F"/>
    <w:rsid w:val="003C6089"/>
    <w:rsid w:val="003C631C"/>
    <w:rsid w:val="003C6AF0"/>
    <w:rsid w:val="003C7914"/>
    <w:rsid w:val="003C7F2A"/>
    <w:rsid w:val="003D46E5"/>
    <w:rsid w:val="003D544D"/>
    <w:rsid w:val="003D7062"/>
    <w:rsid w:val="003E66ED"/>
    <w:rsid w:val="003F3C1F"/>
    <w:rsid w:val="003F65F6"/>
    <w:rsid w:val="003F732E"/>
    <w:rsid w:val="00400FC2"/>
    <w:rsid w:val="00404345"/>
    <w:rsid w:val="00404C65"/>
    <w:rsid w:val="004076F8"/>
    <w:rsid w:val="0041427B"/>
    <w:rsid w:val="00415A73"/>
    <w:rsid w:val="004218D3"/>
    <w:rsid w:val="00421BC2"/>
    <w:rsid w:val="004254B3"/>
    <w:rsid w:val="0042599D"/>
    <w:rsid w:val="00427359"/>
    <w:rsid w:val="00430D5F"/>
    <w:rsid w:val="00431A59"/>
    <w:rsid w:val="00432A6A"/>
    <w:rsid w:val="00433003"/>
    <w:rsid w:val="00433215"/>
    <w:rsid w:val="004344B9"/>
    <w:rsid w:val="00434DD7"/>
    <w:rsid w:val="004375F4"/>
    <w:rsid w:val="004438AF"/>
    <w:rsid w:val="00445631"/>
    <w:rsid w:val="00447C1A"/>
    <w:rsid w:val="00450599"/>
    <w:rsid w:val="00456217"/>
    <w:rsid w:val="0045710E"/>
    <w:rsid w:val="004605DF"/>
    <w:rsid w:val="00460DB3"/>
    <w:rsid w:val="00463C8D"/>
    <w:rsid w:val="004648BB"/>
    <w:rsid w:val="00464ED7"/>
    <w:rsid w:val="00470319"/>
    <w:rsid w:val="004730DA"/>
    <w:rsid w:val="00473356"/>
    <w:rsid w:val="0047467B"/>
    <w:rsid w:val="00480519"/>
    <w:rsid w:val="00484026"/>
    <w:rsid w:val="00485540"/>
    <w:rsid w:val="00490549"/>
    <w:rsid w:val="00496115"/>
    <w:rsid w:val="004964B9"/>
    <w:rsid w:val="004A183F"/>
    <w:rsid w:val="004A3027"/>
    <w:rsid w:val="004A4E9A"/>
    <w:rsid w:val="004A5C2D"/>
    <w:rsid w:val="004A62B2"/>
    <w:rsid w:val="004B01D7"/>
    <w:rsid w:val="004B1B6B"/>
    <w:rsid w:val="004B6F8F"/>
    <w:rsid w:val="004C0BA7"/>
    <w:rsid w:val="004C0F1E"/>
    <w:rsid w:val="004C77E8"/>
    <w:rsid w:val="004D1341"/>
    <w:rsid w:val="004D1E33"/>
    <w:rsid w:val="004D1F6F"/>
    <w:rsid w:val="004D52F1"/>
    <w:rsid w:val="004D71BD"/>
    <w:rsid w:val="004D771F"/>
    <w:rsid w:val="004D78A1"/>
    <w:rsid w:val="004E1418"/>
    <w:rsid w:val="004E52F6"/>
    <w:rsid w:val="004F1C09"/>
    <w:rsid w:val="004F524C"/>
    <w:rsid w:val="004F7092"/>
    <w:rsid w:val="004F70BD"/>
    <w:rsid w:val="004F77EC"/>
    <w:rsid w:val="00500C7B"/>
    <w:rsid w:val="005079D4"/>
    <w:rsid w:val="00517B47"/>
    <w:rsid w:val="00517CEA"/>
    <w:rsid w:val="005226BC"/>
    <w:rsid w:val="00524588"/>
    <w:rsid w:val="00530CD5"/>
    <w:rsid w:val="00533193"/>
    <w:rsid w:val="00534BCD"/>
    <w:rsid w:val="005416AE"/>
    <w:rsid w:val="00542091"/>
    <w:rsid w:val="005427AD"/>
    <w:rsid w:val="005433B4"/>
    <w:rsid w:val="00543898"/>
    <w:rsid w:val="005438A9"/>
    <w:rsid w:val="005470A4"/>
    <w:rsid w:val="005473F8"/>
    <w:rsid w:val="00547B3E"/>
    <w:rsid w:val="005511A3"/>
    <w:rsid w:val="00553757"/>
    <w:rsid w:val="00553B09"/>
    <w:rsid w:val="00553B3D"/>
    <w:rsid w:val="00555C5D"/>
    <w:rsid w:val="00556E15"/>
    <w:rsid w:val="00560A28"/>
    <w:rsid w:val="00567224"/>
    <w:rsid w:val="00567343"/>
    <w:rsid w:val="00567537"/>
    <w:rsid w:val="005676E6"/>
    <w:rsid w:val="00574BD7"/>
    <w:rsid w:val="00576B77"/>
    <w:rsid w:val="005801F4"/>
    <w:rsid w:val="00580822"/>
    <w:rsid w:val="00580E0F"/>
    <w:rsid w:val="00581443"/>
    <w:rsid w:val="00581A83"/>
    <w:rsid w:val="00582F6C"/>
    <w:rsid w:val="005836AA"/>
    <w:rsid w:val="00584A59"/>
    <w:rsid w:val="005925B6"/>
    <w:rsid w:val="0059272A"/>
    <w:rsid w:val="00593382"/>
    <w:rsid w:val="005939EE"/>
    <w:rsid w:val="005963E6"/>
    <w:rsid w:val="005A046D"/>
    <w:rsid w:val="005A56A9"/>
    <w:rsid w:val="005A5EEE"/>
    <w:rsid w:val="005A62D5"/>
    <w:rsid w:val="005A6928"/>
    <w:rsid w:val="005A6CD0"/>
    <w:rsid w:val="005B23A6"/>
    <w:rsid w:val="005B46CE"/>
    <w:rsid w:val="005B48F1"/>
    <w:rsid w:val="005B4DDF"/>
    <w:rsid w:val="005B52DE"/>
    <w:rsid w:val="005B5668"/>
    <w:rsid w:val="005B5C6E"/>
    <w:rsid w:val="005B759A"/>
    <w:rsid w:val="005B7D1E"/>
    <w:rsid w:val="005C0E2E"/>
    <w:rsid w:val="005C403F"/>
    <w:rsid w:val="005C5740"/>
    <w:rsid w:val="005C5EF6"/>
    <w:rsid w:val="005D6EA8"/>
    <w:rsid w:val="005E35E8"/>
    <w:rsid w:val="005E4126"/>
    <w:rsid w:val="005E655A"/>
    <w:rsid w:val="005E6DA3"/>
    <w:rsid w:val="005F04C0"/>
    <w:rsid w:val="005F2A6C"/>
    <w:rsid w:val="005F2D46"/>
    <w:rsid w:val="006006BC"/>
    <w:rsid w:val="00604EE5"/>
    <w:rsid w:val="00606D7F"/>
    <w:rsid w:val="00607D18"/>
    <w:rsid w:val="0061043D"/>
    <w:rsid w:val="00613EA2"/>
    <w:rsid w:val="00623169"/>
    <w:rsid w:val="006233A0"/>
    <w:rsid w:val="006249D1"/>
    <w:rsid w:val="006267A9"/>
    <w:rsid w:val="00627613"/>
    <w:rsid w:val="0063574E"/>
    <w:rsid w:val="00636C02"/>
    <w:rsid w:val="00636C6A"/>
    <w:rsid w:val="00637AFD"/>
    <w:rsid w:val="00637BAE"/>
    <w:rsid w:val="00641C6B"/>
    <w:rsid w:val="00642EAC"/>
    <w:rsid w:val="00644032"/>
    <w:rsid w:val="00647DA9"/>
    <w:rsid w:val="00651763"/>
    <w:rsid w:val="00655029"/>
    <w:rsid w:val="006600C0"/>
    <w:rsid w:val="00661E69"/>
    <w:rsid w:val="006736F8"/>
    <w:rsid w:val="0067489D"/>
    <w:rsid w:val="006814CC"/>
    <w:rsid w:val="006838A5"/>
    <w:rsid w:val="00683DC2"/>
    <w:rsid w:val="00684B88"/>
    <w:rsid w:val="00690C79"/>
    <w:rsid w:val="0069180E"/>
    <w:rsid w:val="00691F1D"/>
    <w:rsid w:val="006946C1"/>
    <w:rsid w:val="00696A63"/>
    <w:rsid w:val="006A2EF2"/>
    <w:rsid w:val="006A5B98"/>
    <w:rsid w:val="006A7778"/>
    <w:rsid w:val="006A7F8F"/>
    <w:rsid w:val="006B2A82"/>
    <w:rsid w:val="006B71A6"/>
    <w:rsid w:val="006C074C"/>
    <w:rsid w:val="006C21D9"/>
    <w:rsid w:val="006C414F"/>
    <w:rsid w:val="006C60EF"/>
    <w:rsid w:val="006C6873"/>
    <w:rsid w:val="006C6D65"/>
    <w:rsid w:val="006D17D9"/>
    <w:rsid w:val="006D2AA1"/>
    <w:rsid w:val="006D33F1"/>
    <w:rsid w:val="006E3702"/>
    <w:rsid w:val="006E6538"/>
    <w:rsid w:val="006E6C6E"/>
    <w:rsid w:val="006E7825"/>
    <w:rsid w:val="006F11EC"/>
    <w:rsid w:val="006F19A3"/>
    <w:rsid w:val="006F6E3A"/>
    <w:rsid w:val="00700CD0"/>
    <w:rsid w:val="007015FA"/>
    <w:rsid w:val="00707EDC"/>
    <w:rsid w:val="00712B6E"/>
    <w:rsid w:val="00715AF4"/>
    <w:rsid w:val="00717A02"/>
    <w:rsid w:val="0072041C"/>
    <w:rsid w:val="00721081"/>
    <w:rsid w:val="00722DD2"/>
    <w:rsid w:val="00722EE7"/>
    <w:rsid w:val="00725116"/>
    <w:rsid w:val="00725266"/>
    <w:rsid w:val="0072589A"/>
    <w:rsid w:val="00727384"/>
    <w:rsid w:val="00730AD7"/>
    <w:rsid w:val="00731D46"/>
    <w:rsid w:val="0073318E"/>
    <w:rsid w:val="007357E9"/>
    <w:rsid w:val="007403C0"/>
    <w:rsid w:val="0074061A"/>
    <w:rsid w:val="0074117B"/>
    <w:rsid w:val="0074261D"/>
    <w:rsid w:val="00742939"/>
    <w:rsid w:val="007431A2"/>
    <w:rsid w:val="007509A8"/>
    <w:rsid w:val="00751DAE"/>
    <w:rsid w:val="00754294"/>
    <w:rsid w:val="0075448E"/>
    <w:rsid w:val="0076020C"/>
    <w:rsid w:val="0076265D"/>
    <w:rsid w:val="00763383"/>
    <w:rsid w:val="007640F1"/>
    <w:rsid w:val="00765D66"/>
    <w:rsid w:val="00767F66"/>
    <w:rsid w:val="00770391"/>
    <w:rsid w:val="00770B4F"/>
    <w:rsid w:val="00771610"/>
    <w:rsid w:val="00771CB8"/>
    <w:rsid w:val="00772EA3"/>
    <w:rsid w:val="00772F5F"/>
    <w:rsid w:val="00777FCC"/>
    <w:rsid w:val="00780AD5"/>
    <w:rsid w:val="0078146F"/>
    <w:rsid w:val="007816A7"/>
    <w:rsid w:val="007816AD"/>
    <w:rsid w:val="007817D6"/>
    <w:rsid w:val="00782741"/>
    <w:rsid w:val="00783A1B"/>
    <w:rsid w:val="00784DC7"/>
    <w:rsid w:val="00794668"/>
    <w:rsid w:val="0079474D"/>
    <w:rsid w:val="007A5A9F"/>
    <w:rsid w:val="007A6756"/>
    <w:rsid w:val="007A7BC4"/>
    <w:rsid w:val="007B0DF0"/>
    <w:rsid w:val="007B193E"/>
    <w:rsid w:val="007B2466"/>
    <w:rsid w:val="007B2A2E"/>
    <w:rsid w:val="007B2F70"/>
    <w:rsid w:val="007C2C64"/>
    <w:rsid w:val="007C5DB5"/>
    <w:rsid w:val="007C5F66"/>
    <w:rsid w:val="007C70BC"/>
    <w:rsid w:val="007C7F3E"/>
    <w:rsid w:val="007D08B5"/>
    <w:rsid w:val="007D19A6"/>
    <w:rsid w:val="007D1A3C"/>
    <w:rsid w:val="007D316F"/>
    <w:rsid w:val="007D435B"/>
    <w:rsid w:val="007D5202"/>
    <w:rsid w:val="007D5534"/>
    <w:rsid w:val="007D5E3C"/>
    <w:rsid w:val="007D62D9"/>
    <w:rsid w:val="007D6608"/>
    <w:rsid w:val="007D78AD"/>
    <w:rsid w:val="007E02D1"/>
    <w:rsid w:val="007E10DD"/>
    <w:rsid w:val="007E114A"/>
    <w:rsid w:val="007E6BCC"/>
    <w:rsid w:val="007F1D82"/>
    <w:rsid w:val="007F2E31"/>
    <w:rsid w:val="007F350A"/>
    <w:rsid w:val="00806EDC"/>
    <w:rsid w:val="00810846"/>
    <w:rsid w:val="00810E66"/>
    <w:rsid w:val="0081455B"/>
    <w:rsid w:val="00820BC5"/>
    <w:rsid w:val="00822C1E"/>
    <w:rsid w:val="0082615B"/>
    <w:rsid w:val="00832D95"/>
    <w:rsid w:val="00833AE8"/>
    <w:rsid w:val="00836D2A"/>
    <w:rsid w:val="00837382"/>
    <w:rsid w:val="008377EA"/>
    <w:rsid w:val="00841057"/>
    <w:rsid w:val="00846FF3"/>
    <w:rsid w:val="00847330"/>
    <w:rsid w:val="00847BF2"/>
    <w:rsid w:val="00854B31"/>
    <w:rsid w:val="00855CFC"/>
    <w:rsid w:val="00856794"/>
    <w:rsid w:val="008579DC"/>
    <w:rsid w:val="00860667"/>
    <w:rsid w:val="008629D5"/>
    <w:rsid w:val="008716AE"/>
    <w:rsid w:val="00872197"/>
    <w:rsid w:val="00872FEC"/>
    <w:rsid w:val="0087303B"/>
    <w:rsid w:val="008758AF"/>
    <w:rsid w:val="00880794"/>
    <w:rsid w:val="00882053"/>
    <w:rsid w:val="00885418"/>
    <w:rsid w:val="008877F7"/>
    <w:rsid w:val="00887C3F"/>
    <w:rsid w:val="00891252"/>
    <w:rsid w:val="00892E66"/>
    <w:rsid w:val="00897B1B"/>
    <w:rsid w:val="008A0F6B"/>
    <w:rsid w:val="008A2B81"/>
    <w:rsid w:val="008A506B"/>
    <w:rsid w:val="008A531B"/>
    <w:rsid w:val="008B1B3C"/>
    <w:rsid w:val="008B64F4"/>
    <w:rsid w:val="008B6915"/>
    <w:rsid w:val="008B6DB4"/>
    <w:rsid w:val="008C34F0"/>
    <w:rsid w:val="008C5CF4"/>
    <w:rsid w:val="008C71E6"/>
    <w:rsid w:val="008D07EA"/>
    <w:rsid w:val="008E0992"/>
    <w:rsid w:val="008E18E5"/>
    <w:rsid w:val="008E277F"/>
    <w:rsid w:val="008E45F5"/>
    <w:rsid w:val="008E4EAF"/>
    <w:rsid w:val="008E56A1"/>
    <w:rsid w:val="008F30FC"/>
    <w:rsid w:val="008F3610"/>
    <w:rsid w:val="008F4483"/>
    <w:rsid w:val="008F5522"/>
    <w:rsid w:val="008F5AB7"/>
    <w:rsid w:val="008F5BE1"/>
    <w:rsid w:val="00906203"/>
    <w:rsid w:val="009070BD"/>
    <w:rsid w:val="009108D5"/>
    <w:rsid w:val="00916D05"/>
    <w:rsid w:val="0092144E"/>
    <w:rsid w:val="009223C0"/>
    <w:rsid w:val="00923C64"/>
    <w:rsid w:val="009322F6"/>
    <w:rsid w:val="00933DA4"/>
    <w:rsid w:val="0093418A"/>
    <w:rsid w:val="00942466"/>
    <w:rsid w:val="00942A30"/>
    <w:rsid w:val="00947458"/>
    <w:rsid w:val="00951EE1"/>
    <w:rsid w:val="00955EBF"/>
    <w:rsid w:val="009565F8"/>
    <w:rsid w:val="009613D9"/>
    <w:rsid w:val="009634A4"/>
    <w:rsid w:val="009669CD"/>
    <w:rsid w:val="00966E98"/>
    <w:rsid w:val="009673EC"/>
    <w:rsid w:val="0097163D"/>
    <w:rsid w:val="009717D3"/>
    <w:rsid w:val="009744CB"/>
    <w:rsid w:val="009757DF"/>
    <w:rsid w:val="00976EEA"/>
    <w:rsid w:val="00980865"/>
    <w:rsid w:val="00980EB6"/>
    <w:rsid w:val="00986861"/>
    <w:rsid w:val="00992FB0"/>
    <w:rsid w:val="00995256"/>
    <w:rsid w:val="00995621"/>
    <w:rsid w:val="009A0D6F"/>
    <w:rsid w:val="009A2FB9"/>
    <w:rsid w:val="009A58EF"/>
    <w:rsid w:val="009A635F"/>
    <w:rsid w:val="009B141C"/>
    <w:rsid w:val="009B2A5E"/>
    <w:rsid w:val="009B51C8"/>
    <w:rsid w:val="009C0BF7"/>
    <w:rsid w:val="009C0EEC"/>
    <w:rsid w:val="009C1B66"/>
    <w:rsid w:val="009C5A13"/>
    <w:rsid w:val="009C7A75"/>
    <w:rsid w:val="009D2444"/>
    <w:rsid w:val="009D2A78"/>
    <w:rsid w:val="009D2B49"/>
    <w:rsid w:val="009D2F31"/>
    <w:rsid w:val="009D420C"/>
    <w:rsid w:val="009D7187"/>
    <w:rsid w:val="009E2606"/>
    <w:rsid w:val="009E2C4D"/>
    <w:rsid w:val="009E3B61"/>
    <w:rsid w:val="009F1984"/>
    <w:rsid w:val="009F277B"/>
    <w:rsid w:val="009F6D4F"/>
    <w:rsid w:val="00A03358"/>
    <w:rsid w:val="00A037AE"/>
    <w:rsid w:val="00A1548D"/>
    <w:rsid w:val="00A1655E"/>
    <w:rsid w:val="00A1655F"/>
    <w:rsid w:val="00A2344E"/>
    <w:rsid w:val="00A24277"/>
    <w:rsid w:val="00A26AA3"/>
    <w:rsid w:val="00A32BCA"/>
    <w:rsid w:val="00A33D89"/>
    <w:rsid w:val="00A34101"/>
    <w:rsid w:val="00A34332"/>
    <w:rsid w:val="00A36A04"/>
    <w:rsid w:val="00A36DA2"/>
    <w:rsid w:val="00A44810"/>
    <w:rsid w:val="00A45057"/>
    <w:rsid w:val="00A4513B"/>
    <w:rsid w:val="00A46A8B"/>
    <w:rsid w:val="00A46E23"/>
    <w:rsid w:val="00A46F70"/>
    <w:rsid w:val="00A479D6"/>
    <w:rsid w:val="00A518C1"/>
    <w:rsid w:val="00A54D98"/>
    <w:rsid w:val="00A60DD9"/>
    <w:rsid w:val="00A6206D"/>
    <w:rsid w:val="00A65D43"/>
    <w:rsid w:val="00A6631E"/>
    <w:rsid w:val="00A71EBD"/>
    <w:rsid w:val="00A7297C"/>
    <w:rsid w:val="00A75A88"/>
    <w:rsid w:val="00A771D8"/>
    <w:rsid w:val="00A77775"/>
    <w:rsid w:val="00A81049"/>
    <w:rsid w:val="00A86FC7"/>
    <w:rsid w:val="00A87A70"/>
    <w:rsid w:val="00A9046E"/>
    <w:rsid w:val="00A91043"/>
    <w:rsid w:val="00A936CA"/>
    <w:rsid w:val="00A939D6"/>
    <w:rsid w:val="00A9523F"/>
    <w:rsid w:val="00AA0820"/>
    <w:rsid w:val="00AA2049"/>
    <w:rsid w:val="00AA3243"/>
    <w:rsid w:val="00AA4D73"/>
    <w:rsid w:val="00AA526B"/>
    <w:rsid w:val="00AB1228"/>
    <w:rsid w:val="00AB74B4"/>
    <w:rsid w:val="00AC37A1"/>
    <w:rsid w:val="00AD4D3A"/>
    <w:rsid w:val="00AD64BF"/>
    <w:rsid w:val="00AD6AFA"/>
    <w:rsid w:val="00AE0EE5"/>
    <w:rsid w:val="00AE2259"/>
    <w:rsid w:val="00AE2FB1"/>
    <w:rsid w:val="00AE3FEA"/>
    <w:rsid w:val="00AE42D2"/>
    <w:rsid w:val="00AF5590"/>
    <w:rsid w:val="00AF6623"/>
    <w:rsid w:val="00AF6D66"/>
    <w:rsid w:val="00AF712E"/>
    <w:rsid w:val="00AF77D2"/>
    <w:rsid w:val="00B0008B"/>
    <w:rsid w:val="00B02F67"/>
    <w:rsid w:val="00B03FBB"/>
    <w:rsid w:val="00B06D8E"/>
    <w:rsid w:val="00B10788"/>
    <w:rsid w:val="00B11B70"/>
    <w:rsid w:val="00B12B03"/>
    <w:rsid w:val="00B17051"/>
    <w:rsid w:val="00B203E7"/>
    <w:rsid w:val="00B223BE"/>
    <w:rsid w:val="00B24A7F"/>
    <w:rsid w:val="00B306B6"/>
    <w:rsid w:val="00B3451E"/>
    <w:rsid w:val="00B401DD"/>
    <w:rsid w:val="00B41BC1"/>
    <w:rsid w:val="00B41F49"/>
    <w:rsid w:val="00B42B20"/>
    <w:rsid w:val="00B5209A"/>
    <w:rsid w:val="00B53C4D"/>
    <w:rsid w:val="00B566D8"/>
    <w:rsid w:val="00B57AF3"/>
    <w:rsid w:val="00B60D5D"/>
    <w:rsid w:val="00B62194"/>
    <w:rsid w:val="00B622C3"/>
    <w:rsid w:val="00B65E0D"/>
    <w:rsid w:val="00B6740D"/>
    <w:rsid w:val="00B67DBA"/>
    <w:rsid w:val="00B74B9B"/>
    <w:rsid w:val="00B77028"/>
    <w:rsid w:val="00B92182"/>
    <w:rsid w:val="00B93F9F"/>
    <w:rsid w:val="00B942F8"/>
    <w:rsid w:val="00B95603"/>
    <w:rsid w:val="00B95DC9"/>
    <w:rsid w:val="00B961C9"/>
    <w:rsid w:val="00B9703C"/>
    <w:rsid w:val="00BA7307"/>
    <w:rsid w:val="00BB0CD9"/>
    <w:rsid w:val="00BB0D0F"/>
    <w:rsid w:val="00BB3985"/>
    <w:rsid w:val="00BB506D"/>
    <w:rsid w:val="00BC128F"/>
    <w:rsid w:val="00BC174D"/>
    <w:rsid w:val="00BC2C71"/>
    <w:rsid w:val="00BC3F6F"/>
    <w:rsid w:val="00BD09DF"/>
    <w:rsid w:val="00BD4701"/>
    <w:rsid w:val="00BD5463"/>
    <w:rsid w:val="00BD7441"/>
    <w:rsid w:val="00BF1A8E"/>
    <w:rsid w:val="00BF20CD"/>
    <w:rsid w:val="00BF2147"/>
    <w:rsid w:val="00BF2F99"/>
    <w:rsid w:val="00C00272"/>
    <w:rsid w:val="00C00D8C"/>
    <w:rsid w:val="00C0366C"/>
    <w:rsid w:val="00C038E7"/>
    <w:rsid w:val="00C049FE"/>
    <w:rsid w:val="00C04B3F"/>
    <w:rsid w:val="00C05D72"/>
    <w:rsid w:val="00C1002D"/>
    <w:rsid w:val="00C10844"/>
    <w:rsid w:val="00C10901"/>
    <w:rsid w:val="00C13055"/>
    <w:rsid w:val="00C149D2"/>
    <w:rsid w:val="00C14BB7"/>
    <w:rsid w:val="00C15019"/>
    <w:rsid w:val="00C15248"/>
    <w:rsid w:val="00C21EFD"/>
    <w:rsid w:val="00C220C3"/>
    <w:rsid w:val="00C237AB"/>
    <w:rsid w:val="00C32571"/>
    <w:rsid w:val="00C32703"/>
    <w:rsid w:val="00C32A94"/>
    <w:rsid w:val="00C331C8"/>
    <w:rsid w:val="00C35D55"/>
    <w:rsid w:val="00C37EB7"/>
    <w:rsid w:val="00C418E0"/>
    <w:rsid w:val="00C43ACC"/>
    <w:rsid w:val="00C43F7A"/>
    <w:rsid w:val="00C44328"/>
    <w:rsid w:val="00C44A00"/>
    <w:rsid w:val="00C5128D"/>
    <w:rsid w:val="00C54DC8"/>
    <w:rsid w:val="00C6258D"/>
    <w:rsid w:val="00C66A54"/>
    <w:rsid w:val="00C70617"/>
    <w:rsid w:val="00C7086C"/>
    <w:rsid w:val="00C70B8D"/>
    <w:rsid w:val="00C716B4"/>
    <w:rsid w:val="00C76C19"/>
    <w:rsid w:val="00C803F6"/>
    <w:rsid w:val="00C87020"/>
    <w:rsid w:val="00C91F69"/>
    <w:rsid w:val="00C93CEB"/>
    <w:rsid w:val="00C9447D"/>
    <w:rsid w:val="00C974FE"/>
    <w:rsid w:val="00CA0916"/>
    <w:rsid w:val="00CA1F0B"/>
    <w:rsid w:val="00CB07C3"/>
    <w:rsid w:val="00CB185E"/>
    <w:rsid w:val="00CB2864"/>
    <w:rsid w:val="00CB44A4"/>
    <w:rsid w:val="00CC01C2"/>
    <w:rsid w:val="00CC3D3B"/>
    <w:rsid w:val="00CC5ABB"/>
    <w:rsid w:val="00CC6F4C"/>
    <w:rsid w:val="00CC7707"/>
    <w:rsid w:val="00CC7F99"/>
    <w:rsid w:val="00CD09E1"/>
    <w:rsid w:val="00CD355D"/>
    <w:rsid w:val="00CE26E6"/>
    <w:rsid w:val="00CE66B7"/>
    <w:rsid w:val="00CF144D"/>
    <w:rsid w:val="00CF2063"/>
    <w:rsid w:val="00CF2084"/>
    <w:rsid w:val="00CF4EE6"/>
    <w:rsid w:val="00CF7931"/>
    <w:rsid w:val="00D0156D"/>
    <w:rsid w:val="00D02EAC"/>
    <w:rsid w:val="00D046DF"/>
    <w:rsid w:val="00D05267"/>
    <w:rsid w:val="00D054DC"/>
    <w:rsid w:val="00D12CFE"/>
    <w:rsid w:val="00D172F3"/>
    <w:rsid w:val="00D21931"/>
    <w:rsid w:val="00D227A7"/>
    <w:rsid w:val="00D26868"/>
    <w:rsid w:val="00D3073D"/>
    <w:rsid w:val="00D30941"/>
    <w:rsid w:val="00D30DDE"/>
    <w:rsid w:val="00D35222"/>
    <w:rsid w:val="00D41FAB"/>
    <w:rsid w:val="00D42C0A"/>
    <w:rsid w:val="00D432C9"/>
    <w:rsid w:val="00D45AC3"/>
    <w:rsid w:val="00D47D46"/>
    <w:rsid w:val="00D50CF9"/>
    <w:rsid w:val="00D51E6E"/>
    <w:rsid w:val="00D54F75"/>
    <w:rsid w:val="00D56B46"/>
    <w:rsid w:val="00D570E9"/>
    <w:rsid w:val="00D60AA5"/>
    <w:rsid w:val="00D66F8A"/>
    <w:rsid w:val="00D728B6"/>
    <w:rsid w:val="00D773E3"/>
    <w:rsid w:val="00D8070C"/>
    <w:rsid w:val="00D80B66"/>
    <w:rsid w:val="00D826AA"/>
    <w:rsid w:val="00D84A49"/>
    <w:rsid w:val="00D9125C"/>
    <w:rsid w:val="00D943C5"/>
    <w:rsid w:val="00D95561"/>
    <w:rsid w:val="00D96CBD"/>
    <w:rsid w:val="00DA1181"/>
    <w:rsid w:val="00DA26FB"/>
    <w:rsid w:val="00DA2FCC"/>
    <w:rsid w:val="00DA4F62"/>
    <w:rsid w:val="00DA5417"/>
    <w:rsid w:val="00DB13B4"/>
    <w:rsid w:val="00DB16A2"/>
    <w:rsid w:val="00DB281A"/>
    <w:rsid w:val="00DB296A"/>
    <w:rsid w:val="00DB36FB"/>
    <w:rsid w:val="00DB41F9"/>
    <w:rsid w:val="00DC08C7"/>
    <w:rsid w:val="00DC5F5E"/>
    <w:rsid w:val="00DC60E0"/>
    <w:rsid w:val="00DC629F"/>
    <w:rsid w:val="00DD0C2A"/>
    <w:rsid w:val="00DD5656"/>
    <w:rsid w:val="00DD7B89"/>
    <w:rsid w:val="00DE1CD8"/>
    <w:rsid w:val="00DE6CC0"/>
    <w:rsid w:val="00DF04F2"/>
    <w:rsid w:val="00DF0ABC"/>
    <w:rsid w:val="00DF24C7"/>
    <w:rsid w:val="00DF3A80"/>
    <w:rsid w:val="00DF57C2"/>
    <w:rsid w:val="00DF5E21"/>
    <w:rsid w:val="00E00F3D"/>
    <w:rsid w:val="00E0107C"/>
    <w:rsid w:val="00E02B22"/>
    <w:rsid w:val="00E02C40"/>
    <w:rsid w:val="00E03314"/>
    <w:rsid w:val="00E074B4"/>
    <w:rsid w:val="00E12F79"/>
    <w:rsid w:val="00E13343"/>
    <w:rsid w:val="00E13840"/>
    <w:rsid w:val="00E17208"/>
    <w:rsid w:val="00E17D30"/>
    <w:rsid w:val="00E20CDD"/>
    <w:rsid w:val="00E22055"/>
    <w:rsid w:val="00E220DA"/>
    <w:rsid w:val="00E23F4F"/>
    <w:rsid w:val="00E257FC"/>
    <w:rsid w:val="00E32C26"/>
    <w:rsid w:val="00E33CDF"/>
    <w:rsid w:val="00E37C88"/>
    <w:rsid w:val="00E42C53"/>
    <w:rsid w:val="00E43E64"/>
    <w:rsid w:val="00E46A00"/>
    <w:rsid w:val="00E51D26"/>
    <w:rsid w:val="00E5620A"/>
    <w:rsid w:val="00E570F3"/>
    <w:rsid w:val="00E57B2C"/>
    <w:rsid w:val="00E642F5"/>
    <w:rsid w:val="00E64C46"/>
    <w:rsid w:val="00E65529"/>
    <w:rsid w:val="00E70DC4"/>
    <w:rsid w:val="00E7126A"/>
    <w:rsid w:val="00E72AC7"/>
    <w:rsid w:val="00E7552E"/>
    <w:rsid w:val="00E7715F"/>
    <w:rsid w:val="00E873AD"/>
    <w:rsid w:val="00E946EF"/>
    <w:rsid w:val="00E96FBE"/>
    <w:rsid w:val="00E97422"/>
    <w:rsid w:val="00EA1ADE"/>
    <w:rsid w:val="00EA6729"/>
    <w:rsid w:val="00EB0A8C"/>
    <w:rsid w:val="00EB5187"/>
    <w:rsid w:val="00EB7AF9"/>
    <w:rsid w:val="00EB7B9D"/>
    <w:rsid w:val="00EC0298"/>
    <w:rsid w:val="00EC05F1"/>
    <w:rsid w:val="00ED43BF"/>
    <w:rsid w:val="00EE1FA5"/>
    <w:rsid w:val="00EE2F2F"/>
    <w:rsid w:val="00EE3931"/>
    <w:rsid w:val="00EE401B"/>
    <w:rsid w:val="00EE4673"/>
    <w:rsid w:val="00EE6398"/>
    <w:rsid w:val="00EE7D87"/>
    <w:rsid w:val="00EF0222"/>
    <w:rsid w:val="00EF037B"/>
    <w:rsid w:val="00EF0DCC"/>
    <w:rsid w:val="00EF28CC"/>
    <w:rsid w:val="00EF2D44"/>
    <w:rsid w:val="00EF3690"/>
    <w:rsid w:val="00EF4965"/>
    <w:rsid w:val="00F02F32"/>
    <w:rsid w:val="00F068F0"/>
    <w:rsid w:val="00F0709A"/>
    <w:rsid w:val="00F14388"/>
    <w:rsid w:val="00F149C4"/>
    <w:rsid w:val="00F201DE"/>
    <w:rsid w:val="00F209AD"/>
    <w:rsid w:val="00F21584"/>
    <w:rsid w:val="00F228F9"/>
    <w:rsid w:val="00F263F7"/>
    <w:rsid w:val="00F30E7E"/>
    <w:rsid w:val="00F36307"/>
    <w:rsid w:val="00F3713D"/>
    <w:rsid w:val="00F404E5"/>
    <w:rsid w:val="00F42977"/>
    <w:rsid w:val="00F4314D"/>
    <w:rsid w:val="00F44C15"/>
    <w:rsid w:val="00F464D1"/>
    <w:rsid w:val="00F46C87"/>
    <w:rsid w:val="00F50EA8"/>
    <w:rsid w:val="00F520F6"/>
    <w:rsid w:val="00F5241D"/>
    <w:rsid w:val="00F52A10"/>
    <w:rsid w:val="00F53258"/>
    <w:rsid w:val="00F55114"/>
    <w:rsid w:val="00F57725"/>
    <w:rsid w:val="00F6038D"/>
    <w:rsid w:val="00F6099E"/>
    <w:rsid w:val="00F65819"/>
    <w:rsid w:val="00F65D71"/>
    <w:rsid w:val="00F6624E"/>
    <w:rsid w:val="00F67366"/>
    <w:rsid w:val="00F67997"/>
    <w:rsid w:val="00F70478"/>
    <w:rsid w:val="00F70F26"/>
    <w:rsid w:val="00F7197B"/>
    <w:rsid w:val="00F73F61"/>
    <w:rsid w:val="00F74D58"/>
    <w:rsid w:val="00F774A1"/>
    <w:rsid w:val="00F775F9"/>
    <w:rsid w:val="00F81F51"/>
    <w:rsid w:val="00F827B3"/>
    <w:rsid w:val="00F83871"/>
    <w:rsid w:val="00F8462B"/>
    <w:rsid w:val="00F8536A"/>
    <w:rsid w:val="00F872C1"/>
    <w:rsid w:val="00F91367"/>
    <w:rsid w:val="00F91F96"/>
    <w:rsid w:val="00F957D5"/>
    <w:rsid w:val="00F963C5"/>
    <w:rsid w:val="00FA06B5"/>
    <w:rsid w:val="00FA0F51"/>
    <w:rsid w:val="00FA103F"/>
    <w:rsid w:val="00FA41CE"/>
    <w:rsid w:val="00FA4C2B"/>
    <w:rsid w:val="00FA506C"/>
    <w:rsid w:val="00FA6F7C"/>
    <w:rsid w:val="00FB1D39"/>
    <w:rsid w:val="00FB6778"/>
    <w:rsid w:val="00FC4474"/>
    <w:rsid w:val="00FC506C"/>
    <w:rsid w:val="00FC5C5B"/>
    <w:rsid w:val="00FC68F0"/>
    <w:rsid w:val="00FC774D"/>
    <w:rsid w:val="00FC7A64"/>
    <w:rsid w:val="00FC7B9D"/>
    <w:rsid w:val="00FD2130"/>
    <w:rsid w:val="00FD2B5C"/>
    <w:rsid w:val="00FD7FBC"/>
    <w:rsid w:val="00FE0AA6"/>
    <w:rsid w:val="00FE428E"/>
    <w:rsid w:val="00FE6065"/>
    <w:rsid w:val="00FE7C73"/>
    <w:rsid w:val="00FE7D0D"/>
    <w:rsid w:val="00FF3660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0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C7F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C7F3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C7F3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7F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C7F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7F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C7F3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C7F3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C7F3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2">
    <w:name w:val="Font Style32"/>
    <w:uiPriority w:val="99"/>
    <w:rsid w:val="00C1002D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7C7F3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7C7F3E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7C7F3E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a4">
    <w:name w:val="page number"/>
    <w:basedOn w:val="a0"/>
    <w:rsid w:val="0038293F"/>
  </w:style>
  <w:style w:type="table" w:styleId="a5">
    <w:name w:val="Table Grid"/>
    <w:basedOn w:val="a1"/>
    <w:rsid w:val="00DC60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">
    <w:name w:val="Сетка таблицы1"/>
    <w:basedOn w:val="a1"/>
    <w:next w:val="a5"/>
    <w:uiPriority w:val="59"/>
    <w:rsid w:val="00DC60E0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6">
    <w:name w:val="Основной текст_"/>
    <w:basedOn w:val="a0"/>
    <w:link w:val="31"/>
    <w:rsid w:val="00DC60E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2">
    <w:name w:val="Основной текст1"/>
    <w:basedOn w:val="a6"/>
    <w:rsid w:val="00DC60E0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31">
    <w:name w:val="Основной текст3"/>
    <w:basedOn w:val="a"/>
    <w:link w:val="a6"/>
    <w:rsid w:val="00DC60E0"/>
    <w:pPr>
      <w:widowControl w:val="0"/>
      <w:shd w:val="clear" w:color="auto" w:fill="FFFFFF"/>
      <w:spacing w:before="240" w:after="0" w:line="226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61">
    <w:name w:val="Основной текст (6)_"/>
    <w:basedOn w:val="a0"/>
    <w:link w:val="62"/>
    <w:rsid w:val="00DC60E0"/>
    <w:rPr>
      <w:rFonts w:ascii="Times New Roman" w:eastAsia="Times New Roman" w:hAnsi="Times New Roman" w:cs="Times New Roman"/>
      <w:b/>
      <w:bCs/>
      <w:i/>
      <w:iCs/>
      <w:sz w:val="16"/>
      <w:szCs w:val="16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DC60E0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a7">
    <w:name w:val="Îáû÷íûé"/>
    <w:rsid w:val="004254B3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7C7F3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-11">
    <w:name w:val="ст-11"/>
    <w:basedOn w:val="a"/>
    <w:rsid w:val="001A71D4"/>
    <w:pPr>
      <w:widowControl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Style1">
    <w:name w:val="Style1"/>
    <w:basedOn w:val="a"/>
    <w:uiPriority w:val="99"/>
    <w:rsid w:val="002A31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2A31FD"/>
    <w:pPr>
      <w:widowControl w:val="0"/>
      <w:autoSpaceDE w:val="0"/>
      <w:autoSpaceDN w:val="0"/>
      <w:adjustRightInd w:val="0"/>
      <w:spacing w:after="0" w:line="173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0">
    <w:name w:val="Font Style60"/>
    <w:basedOn w:val="a0"/>
    <w:uiPriority w:val="99"/>
    <w:rsid w:val="002A31FD"/>
    <w:rPr>
      <w:rFonts w:ascii="Times New Roman" w:hAnsi="Times New Roman" w:cs="Times New Roman"/>
      <w:sz w:val="16"/>
      <w:szCs w:val="16"/>
    </w:rPr>
  </w:style>
  <w:style w:type="character" w:customStyle="1" w:styleId="FontStyle44">
    <w:name w:val="Font Style44"/>
    <w:basedOn w:val="a0"/>
    <w:uiPriority w:val="99"/>
    <w:rsid w:val="002A31FD"/>
    <w:rPr>
      <w:rFonts w:ascii="Arial" w:hAnsi="Arial" w:cs="Arial"/>
      <w:i/>
      <w:iCs/>
      <w:sz w:val="16"/>
      <w:szCs w:val="16"/>
    </w:rPr>
  </w:style>
  <w:style w:type="paragraph" w:customStyle="1" w:styleId="Style15">
    <w:name w:val="Style15"/>
    <w:basedOn w:val="a"/>
    <w:uiPriority w:val="99"/>
    <w:rsid w:val="002A31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2A31FD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2A31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4">
    <w:name w:val="Font Style64"/>
    <w:basedOn w:val="a0"/>
    <w:uiPriority w:val="99"/>
    <w:rsid w:val="002A31FD"/>
    <w:rPr>
      <w:rFonts w:ascii="Times New Roman" w:hAnsi="Times New Roman" w:cs="Times New Roman"/>
      <w:spacing w:val="-10"/>
      <w:sz w:val="14"/>
      <w:szCs w:val="14"/>
    </w:rPr>
  </w:style>
  <w:style w:type="character" w:customStyle="1" w:styleId="FontStyle65">
    <w:name w:val="Font Style65"/>
    <w:basedOn w:val="a0"/>
    <w:uiPriority w:val="99"/>
    <w:rsid w:val="002A31FD"/>
    <w:rPr>
      <w:rFonts w:ascii="Times New Roman" w:hAnsi="Times New Roman" w:cs="Times New Roman"/>
      <w:sz w:val="16"/>
      <w:szCs w:val="16"/>
    </w:rPr>
  </w:style>
  <w:style w:type="paragraph" w:customStyle="1" w:styleId="Style26">
    <w:name w:val="Style26"/>
    <w:basedOn w:val="a"/>
    <w:uiPriority w:val="99"/>
    <w:rsid w:val="002A31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6">
    <w:name w:val="Font Style66"/>
    <w:basedOn w:val="a0"/>
    <w:uiPriority w:val="99"/>
    <w:rsid w:val="002A31FD"/>
    <w:rPr>
      <w:rFonts w:ascii="Times New Roman" w:hAnsi="Times New Roman" w:cs="Times New Roman"/>
      <w:b/>
      <w:bCs/>
      <w:spacing w:val="-10"/>
      <w:sz w:val="12"/>
      <w:szCs w:val="12"/>
    </w:rPr>
  </w:style>
  <w:style w:type="paragraph" w:styleId="a8">
    <w:name w:val="Balloon Text"/>
    <w:basedOn w:val="a"/>
    <w:link w:val="a9"/>
    <w:uiPriority w:val="99"/>
    <w:semiHidden/>
    <w:unhideWhenUsed/>
    <w:rsid w:val="00B74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4B9B"/>
    <w:rPr>
      <w:rFonts w:ascii="Tahoma" w:hAnsi="Tahoma" w:cs="Tahoma"/>
      <w:sz w:val="16"/>
      <w:szCs w:val="16"/>
      <w:lang w:val="en-US"/>
    </w:rPr>
  </w:style>
  <w:style w:type="paragraph" w:styleId="aa">
    <w:name w:val="header"/>
    <w:basedOn w:val="a"/>
    <w:link w:val="ab"/>
    <w:uiPriority w:val="99"/>
    <w:unhideWhenUsed/>
    <w:rsid w:val="00E02B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02B22"/>
    <w:rPr>
      <w:lang w:val="en-US"/>
    </w:rPr>
  </w:style>
  <w:style w:type="paragraph" w:styleId="ac">
    <w:name w:val="footer"/>
    <w:basedOn w:val="a"/>
    <w:link w:val="ad"/>
    <w:uiPriority w:val="99"/>
    <w:unhideWhenUsed/>
    <w:rsid w:val="00E02B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02B22"/>
    <w:rPr>
      <w:lang w:val="en-US"/>
    </w:rPr>
  </w:style>
  <w:style w:type="character" w:styleId="ae">
    <w:name w:val="Placeholder Text"/>
    <w:basedOn w:val="a0"/>
    <w:uiPriority w:val="99"/>
    <w:semiHidden/>
    <w:rsid w:val="000044BA"/>
    <w:rPr>
      <w:color w:val="808080"/>
    </w:rPr>
  </w:style>
  <w:style w:type="character" w:customStyle="1" w:styleId="40">
    <w:name w:val="Заголовок 4 Знак"/>
    <w:basedOn w:val="a0"/>
    <w:link w:val="4"/>
    <w:uiPriority w:val="9"/>
    <w:semiHidden/>
    <w:rsid w:val="007C7F3E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7C7F3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7C7F3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7C7F3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7C7F3E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7C7F3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">
    <w:name w:val="caption"/>
    <w:basedOn w:val="a"/>
    <w:next w:val="a"/>
    <w:uiPriority w:val="35"/>
    <w:semiHidden/>
    <w:unhideWhenUsed/>
    <w:qFormat/>
    <w:rsid w:val="007C7F3E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f0">
    <w:name w:val="Title"/>
    <w:basedOn w:val="a"/>
    <w:next w:val="a"/>
    <w:link w:val="af1"/>
    <w:uiPriority w:val="10"/>
    <w:qFormat/>
    <w:rsid w:val="007C7F3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1">
    <w:name w:val="Название Знак"/>
    <w:basedOn w:val="a0"/>
    <w:link w:val="af0"/>
    <w:uiPriority w:val="10"/>
    <w:rsid w:val="007C7F3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7C7F3E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rsid w:val="007C7F3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f4">
    <w:name w:val="Strong"/>
    <w:basedOn w:val="a0"/>
    <w:uiPriority w:val="22"/>
    <w:qFormat/>
    <w:rsid w:val="007C7F3E"/>
    <w:rPr>
      <w:b/>
      <w:bCs/>
    </w:rPr>
  </w:style>
  <w:style w:type="character" w:styleId="af5">
    <w:name w:val="Emphasis"/>
    <w:basedOn w:val="a0"/>
    <w:uiPriority w:val="20"/>
    <w:qFormat/>
    <w:rsid w:val="007C7F3E"/>
    <w:rPr>
      <w:i/>
      <w:iCs/>
    </w:rPr>
  </w:style>
  <w:style w:type="paragraph" w:styleId="af6">
    <w:name w:val="No Spacing"/>
    <w:uiPriority w:val="1"/>
    <w:qFormat/>
    <w:rsid w:val="007C7F3E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7C7F3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7C7F3E"/>
    <w:rPr>
      <w:i/>
      <w:iCs/>
      <w:color w:val="000000" w:themeColor="text1"/>
    </w:rPr>
  </w:style>
  <w:style w:type="paragraph" w:styleId="af7">
    <w:name w:val="Intense Quote"/>
    <w:basedOn w:val="a"/>
    <w:next w:val="a"/>
    <w:link w:val="af8"/>
    <w:uiPriority w:val="30"/>
    <w:qFormat/>
    <w:rsid w:val="007C7F3E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f8">
    <w:name w:val="Выделенная цитата Знак"/>
    <w:basedOn w:val="a0"/>
    <w:link w:val="af7"/>
    <w:uiPriority w:val="30"/>
    <w:rsid w:val="007C7F3E"/>
    <w:rPr>
      <w:b/>
      <w:bCs/>
      <w:i/>
      <w:iCs/>
      <w:color w:val="5B9BD5" w:themeColor="accent1"/>
    </w:rPr>
  </w:style>
  <w:style w:type="character" w:styleId="af9">
    <w:name w:val="Subtle Emphasis"/>
    <w:basedOn w:val="a0"/>
    <w:uiPriority w:val="19"/>
    <w:qFormat/>
    <w:rsid w:val="007C7F3E"/>
    <w:rPr>
      <w:i/>
      <w:iCs/>
      <w:color w:val="808080" w:themeColor="text1" w:themeTint="7F"/>
    </w:rPr>
  </w:style>
  <w:style w:type="character" w:styleId="afa">
    <w:name w:val="Intense Emphasis"/>
    <w:basedOn w:val="a0"/>
    <w:uiPriority w:val="21"/>
    <w:qFormat/>
    <w:rsid w:val="007C7F3E"/>
    <w:rPr>
      <w:b/>
      <w:bCs/>
      <w:i/>
      <w:iCs/>
      <w:color w:val="5B9BD5" w:themeColor="accent1"/>
    </w:rPr>
  </w:style>
  <w:style w:type="character" w:styleId="afb">
    <w:name w:val="Subtle Reference"/>
    <w:basedOn w:val="a0"/>
    <w:uiPriority w:val="31"/>
    <w:qFormat/>
    <w:rsid w:val="007C7F3E"/>
    <w:rPr>
      <w:smallCaps/>
      <w:color w:val="ED7D31" w:themeColor="accent2"/>
      <w:u w:val="single"/>
    </w:rPr>
  </w:style>
  <w:style w:type="character" w:styleId="afc">
    <w:name w:val="Intense Reference"/>
    <w:basedOn w:val="a0"/>
    <w:uiPriority w:val="32"/>
    <w:qFormat/>
    <w:rsid w:val="007C7F3E"/>
    <w:rPr>
      <w:b/>
      <w:bCs/>
      <w:smallCaps/>
      <w:color w:val="ED7D31" w:themeColor="accent2"/>
      <w:spacing w:val="5"/>
      <w:u w:val="single"/>
    </w:rPr>
  </w:style>
  <w:style w:type="character" w:styleId="afd">
    <w:name w:val="Book Title"/>
    <w:basedOn w:val="a0"/>
    <w:uiPriority w:val="33"/>
    <w:qFormat/>
    <w:rsid w:val="007C7F3E"/>
    <w:rPr>
      <w:b/>
      <w:bCs/>
      <w:smallCaps/>
      <w:spacing w:val="5"/>
    </w:rPr>
  </w:style>
  <w:style w:type="paragraph" w:styleId="afe">
    <w:name w:val="TOC Heading"/>
    <w:basedOn w:val="1"/>
    <w:next w:val="a"/>
    <w:uiPriority w:val="39"/>
    <w:semiHidden/>
    <w:unhideWhenUsed/>
    <w:qFormat/>
    <w:rsid w:val="007C7F3E"/>
    <w:pPr>
      <w:outlineLvl w:val="9"/>
    </w:pPr>
  </w:style>
  <w:style w:type="table" w:customStyle="1" w:styleId="23">
    <w:name w:val="Сетка таблицы2"/>
    <w:basedOn w:val="a1"/>
    <w:next w:val="a5"/>
    <w:uiPriority w:val="59"/>
    <w:rsid w:val="00955EB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iiaiie">
    <w:name w:val="Iniiaiie"/>
    <w:basedOn w:val="a"/>
    <w:rsid w:val="00CA0916"/>
    <w:pPr>
      <w:overflowPunct w:val="0"/>
      <w:autoSpaceDE w:val="0"/>
      <w:autoSpaceDN w:val="0"/>
      <w:adjustRightInd w:val="0"/>
      <w:spacing w:after="0" w:line="240" w:lineRule="auto"/>
      <w:ind w:firstLine="397"/>
      <w:jc w:val="both"/>
      <w:textAlignment w:val="baseline"/>
    </w:pPr>
    <w:rPr>
      <w:rFonts w:ascii="Times New Roman" w:eastAsia="Times New Roman" w:hAnsi="Times New Roman" w:cs="Times New Roman"/>
      <w:sz w:val="26"/>
      <w:szCs w:val="20"/>
    </w:rPr>
  </w:style>
  <w:style w:type="paragraph" w:styleId="aff">
    <w:name w:val="Normal (Web)"/>
    <w:basedOn w:val="a"/>
    <w:uiPriority w:val="99"/>
    <w:unhideWhenUsed/>
    <w:rsid w:val="007F35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C7F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C7F3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C7F3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7F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C7F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7F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C7F3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C7F3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C7F3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2">
    <w:name w:val="Font Style32"/>
    <w:uiPriority w:val="99"/>
    <w:rsid w:val="00C1002D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7C7F3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7C7F3E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7C7F3E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a4">
    <w:name w:val="page number"/>
    <w:basedOn w:val="a0"/>
    <w:rsid w:val="0038293F"/>
  </w:style>
  <w:style w:type="table" w:styleId="a5">
    <w:name w:val="Table Grid"/>
    <w:basedOn w:val="a1"/>
    <w:rsid w:val="00DC60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">
    <w:name w:val="Сетка таблицы1"/>
    <w:basedOn w:val="a1"/>
    <w:next w:val="a5"/>
    <w:uiPriority w:val="59"/>
    <w:rsid w:val="00DC60E0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6">
    <w:name w:val="Основной текст_"/>
    <w:basedOn w:val="a0"/>
    <w:link w:val="31"/>
    <w:rsid w:val="00DC60E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2">
    <w:name w:val="Основной текст1"/>
    <w:basedOn w:val="a6"/>
    <w:rsid w:val="00DC60E0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31">
    <w:name w:val="Основной текст3"/>
    <w:basedOn w:val="a"/>
    <w:link w:val="a6"/>
    <w:rsid w:val="00DC60E0"/>
    <w:pPr>
      <w:widowControl w:val="0"/>
      <w:shd w:val="clear" w:color="auto" w:fill="FFFFFF"/>
      <w:spacing w:before="240" w:after="0" w:line="226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61">
    <w:name w:val="Основной текст (6)_"/>
    <w:basedOn w:val="a0"/>
    <w:link w:val="62"/>
    <w:rsid w:val="00DC60E0"/>
    <w:rPr>
      <w:rFonts w:ascii="Times New Roman" w:eastAsia="Times New Roman" w:hAnsi="Times New Roman" w:cs="Times New Roman"/>
      <w:b/>
      <w:bCs/>
      <w:i/>
      <w:iCs/>
      <w:sz w:val="16"/>
      <w:szCs w:val="16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DC60E0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a7">
    <w:name w:val="Îáû÷íûé"/>
    <w:rsid w:val="004254B3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7C7F3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-11">
    <w:name w:val="ст-11"/>
    <w:basedOn w:val="a"/>
    <w:rsid w:val="001A71D4"/>
    <w:pPr>
      <w:widowControl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Style1">
    <w:name w:val="Style1"/>
    <w:basedOn w:val="a"/>
    <w:uiPriority w:val="99"/>
    <w:rsid w:val="002A31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2A31FD"/>
    <w:pPr>
      <w:widowControl w:val="0"/>
      <w:autoSpaceDE w:val="0"/>
      <w:autoSpaceDN w:val="0"/>
      <w:adjustRightInd w:val="0"/>
      <w:spacing w:after="0" w:line="173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0">
    <w:name w:val="Font Style60"/>
    <w:basedOn w:val="a0"/>
    <w:uiPriority w:val="99"/>
    <w:rsid w:val="002A31FD"/>
    <w:rPr>
      <w:rFonts w:ascii="Times New Roman" w:hAnsi="Times New Roman" w:cs="Times New Roman"/>
      <w:sz w:val="16"/>
      <w:szCs w:val="16"/>
    </w:rPr>
  </w:style>
  <w:style w:type="character" w:customStyle="1" w:styleId="FontStyle44">
    <w:name w:val="Font Style44"/>
    <w:basedOn w:val="a0"/>
    <w:uiPriority w:val="99"/>
    <w:rsid w:val="002A31FD"/>
    <w:rPr>
      <w:rFonts w:ascii="Arial" w:hAnsi="Arial" w:cs="Arial"/>
      <w:i/>
      <w:iCs/>
      <w:sz w:val="16"/>
      <w:szCs w:val="16"/>
    </w:rPr>
  </w:style>
  <w:style w:type="paragraph" w:customStyle="1" w:styleId="Style15">
    <w:name w:val="Style15"/>
    <w:basedOn w:val="a"/>
    <w:uiPriority w:val="99"/>
    <w:rsid w:val="002A31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2A31FD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2A31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4">
    <w:name w:val="Font Style64"/>
    <w:basedOn w:val="a0"/>
    <w:uiPriority w:val="99"/>
    <w:rsid w:val="002A31FD"/>
    <w:rPr>
      <w:rFonts w:ascii="Times New Roman" w:hAnsi="Times New Roman" w:cs="Times New Roman"/>
      <w:spacing w:val="-10"/>
      <w:sz w:val="14"/>
      <w:szCs w:val="14"/>
    </w:rPr>
  </w:style>
  <w:style w:type="character" w:customStyle="1" w:styleId="FontStyle65">
    <w:name w:val="Font Style65"/>
    <w:basedOn w:val="a0"/>
    <w:uiPriority w:val="99"/>
    <w:rsid w:val="002A31FD"/>
    <w:rPr>
      <w:rFonts w:ascii="Times New Roman" w:hAnsi="Times New Roman" w:cs="Times New Roman"/>
      <w:sz w:val="16"/>
      <w:szCs w:val="16"/>
    </w:rPr>
  </w:style>
  <w:style w:type="paragraph" w:customStyle="1" w:styleId="Style26">
    <w:name w:val="Style26"/>
    <w:basedOn w:val="a"/>
    <w:uiPriority w:val="99"/>
    <w:rsid w:val="002A31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6">
    <w:name w:val="Font Style66"/>
    <w:basedOn w:val="a0"/>
    <w:uiPriority w:val="99"/>
    <w:rsid w:val="002A31FD"/>
    <w:rPr>
      <w:rFonts w:ascii="Times New Roman" w:hAnsi="Times New Roman" w:cs="Times New Roman"/>
      <w:b/>
      <w:bCs/>
      <w:spacing w:val="-10"/>
      <w:sz w:val="12"/>
      <w:szCs w:val="12"/>
    </w:rPr>
  </w:style>
  <w:style w:type="paragraph" w:styleId="a8">
    <w:name w:val="Balloon Text"/>
    <w:basedOn w:val="a"/>
    <w:link w:val="a9"/>
    <w:uiPriority w:val="99"/>
    <w:semiHidden/>
    <w:unhideWhenUsed/>
    <w:rsid w:val="00B74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4B9B"/>
    <w:rPr>
      <w:rFonts w:ascii="Tahoma" w:hAnsi="Tahoma" w:cs="Tahoma"/>
      <w:sz w:val="16"/>
      <w:szCs w:val="16"/>
      <w:lang w:val="en-US"/>
    </w:rPr>
  </w:style>
  <w:style w:type="paragraph" w:styleId="aa">
    <w:name w:val="header"/>
    <w:basedOn w:val="a"/>
    <w:link w:val="ab"/>
    <w:uiPriority w:val="99"/>
    <w:unhideWhenUsed/>
    <w:rsid w:val="00E02B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02B22"/>
    <w:rPr>
      <w:lang w:val="en-US"/>
    </w:rPr>
  </w:style>
  <w:style w:type="paragraph" w:styleId="ac">
    <w:name w:val="footer"/>
    <w:basedOn w:val="a"/>
    <w:link w:val="ad"/>
    <w:uiPriority w:val="99"/>
    <w:unhideWhenUsed/>
    <w:rsid w:val="00E02B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02B22"/>
    <w:rPr>
      <w:lang w:val="en-US"/>
    </w:rPr>
  </w:style>
  <w:style w:type="character" w:styleId="ae">
    <w:name w:val="Placeholder Text"/>
    <w:basedOn w:val="a0"/>
    <w:uiPriority w:val="99"/>
    <w:semiHidden/>
    <w:rsid w:val="000044BA"/>
    <w:rPr>
      <w:color w:val="808080"/>
    </w:rPr>
  </w:style>
  <w:style w:type="character" w:customStyle="1" w:styleId="40">
    <w:name w:val="Заголовок 4 Знак"/>
    <w:basedOn w:val="a0"/>
    <w:link w:val="4"/>
    <w:uiPriority w:val="9"/>
    <w:semiHidden/>
    <w:rsid w:val="007C7F3E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7C7F3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7C7F3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7C7F3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7C7F3E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7C7F3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">
    <w:name w:val="caption"/>
    <w:basedOn w:val="a"/>
    <w:next w:val="a"/>
    <w:uiPriority w:val="35"/>
    <w:semiHidden/>
    <w:unhideWhenUsed/>
    <w:qFormat/>
    <w:rsid w:val="007C7F3E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f0">
    <w:name w:val="Title"/>
    <w:basedOn w:val="a"/>
    <w:next w:val="a"/>
    <w:link w:val="af1"/>
    <w:uiPriority w:val="10"/>
    <w:qFormat/>
    <w:rsid w:val="007C7F3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1">
    <w:name w:val="Название Знак"/>
    <w:basedOn w:val="a0"/>
    <w:link w:val="af0"/>
    <w:uiPriority w:val="10"/>
    <w:rsid w:val="007C7F3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7C7F3E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rsid w:val="007C7F3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f4">
    <w:name w:val="Strong"/>
    <w:basedOn w:val="a0"/>
    <w:uiPriority w:val="22"/>
    <w:qFormat/>
    <w:rsid w:val="007C7F3E"/>
    <w:rPr>
      <w:b/>
      <w:bCs/>
    </w:rPr>
  </w:style>
  <w:style w:type="character" w:styleId="af5">
    <w:name w:val="Emphasis"/>
    <w:basedOn w:val="a0"/>
    <w:uiPriority w:val="20"/>
    <w:qFormat/>
    <w:rsid w:val="007C7F3E"/>
    <w:rPr>
      <w:i/>
      <w:iCs/>
    </w:rPr>
  </w:style>
  <w:style w:type="paragraph" w:styleId="af6">
    <w:name w:val="No Spacing"/>
    <w:uiPriority w:val="1"/>
    <w:qFormat/>
    <w:rsid w:val="007C7F3E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7C7F3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7C7F3E"/>
    <w:rPr>
      <w:i/>
      <w:iCs/>
      <w:color w:val="000000" w:themeColor="text1"/>
    </w:rPr>
  </w:style>
  <w:style w:type="paragraph" w:styleId="af7">
    <w:name w:val="Intense Quote"/>
    <w:basedOn w:val="a"/>
    <w:next w:val="a"/>
    <w:link w:val="af8"/>
    <w:uiPriority w:val="30"/>
    <w:qFormat/>
    <w:rsid w:val="007C7F3E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f8">
    <w:name w:val="Выделенная цитата Знак"/>
    <w:basedOn w:val="a0"/>
    <w:link w:val="af7"/>
    <w:uiPriority w:val="30"/>
    <w:rsid w:val="007C7F3E"/>
    <w:rPr>
      <w:b/>
      <w:bCs/>
      <w:i/>
      <w:iCs/>
      <w:color w:val="5B9BD5" w:themeColor="accent1"/>
    </w:rPr>
  </w:style>
  <w:style w:type="character" w:styleId="af9">
    <w:name w:val="Subtle Emphasis"/>
    <w:basedOn w:val="a0"/>
    <w:uiPriority w:val="19"/>
    <w:qFormat/>
    <w:rsid w:val="007C7F3E"/>
    <w:rPr>
      <w:i/>
      <w:iCs/>
      <w:color w:val="808080" w:themeColor="text1" w:themeTint="7F"/>
    </w:rPr>
  </w:style>
  <w:style w:type="character" w:styleId="afa">
    <w:name w:val="Intense Emphasis"/>
    <w:basedOn w:val="a0"/>
    <w:uiPriority w:val="21"/>
    <w:qFormat/>
    <w:rsid w:val="007C7F3E"/>
    <w:rPr>
      <w:b/>
      <w:bCs/>
      <w:i/>
      <w:iCs/>
      <w:color w:val="5B9BD5" w:themeColor="accent1"/>
    </w:rPr>
  </w:style>
  <w:style w:type="character" w:styleId="afb">
    <w:name w:val="Subtle Reference"/>
    <w:basedOn w:val="a0"/>
    <w:uiPriority w:val="31"/>
    <w:qFormat/>
    <w:rsid w:val="007C7F3E"/>
    <w:rPr>
      <w:smallCaps/>
      <w:color w:val="ED7D31" w:themeColor="accent2"/>
      <w:u w:val="single"/>
    </w:rPr>
  </w:style>
  <w:style w:type="character" w:styleId="afc">
    <w:name w:val="Intense Reference"/>
    <w:basedOn w:val="a0"/>
    <w:uiPriority w:val="32"/>
    <w:qFormat/>
    <w:rsid w:val="007C7F3E"/>
    <w:rPr>
      <w:b/>
      <w:bCs/>
      <w:smallCaps/>
      <w:color w:val="ED7D31" w:themeColor="accent2"/>
      <w:spacing w:val="5"/>
      <w:u w:val="single"/>
    </w:rPr>
  </w:style>
  <w:style w:type="character" w:styleId="afd">
    <w:name w:val="Book Title"/>
    <w:basedOn w:val="a0"/>
    <w:uiPriority w:val="33"/>
    <w:qFormat/>
    <w:rsid w:val="007C7F3E"/>
    <w:rPr>
      <w:b/>
      <w:bCs/>
      <w:smallCaps/>
      <w:spacing w:val="5"/>
    </w:rPr>
  </w:style>
  <w:style w:type="paragraph" w:styleId="afe">
    <w:name w:val="TOC Heading"/>
    <w:basedOn w:val="1"/>
    <w:next w:val="a"/>
    <w:uiPriority w:val="39"/>
    <w:semiHidden/>
    <w:unhideWhenUsed/>
    <w:qFormat/>
    <w:rsid w:val="007C7F3E"/>
    <w:pPr>
      <w:outlineLvl w:val="9"/>
    </w:pPr>
  </w:style>
  <w:style w:type="table" w:customStyle="1" w:styleId="23">
    <w:name w:val="Сетка таблицы2"/>
    <w:basedOn w:val="a1"/>
    <w:next w:val="a5"/>
    <w:uiPriority w:val="59"/>
    <w:rsid w:val="00955EB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iiaiie">
    <w:name w:val="Iniiaiie"/>
    <w:basedOn w:val="a"/>
    <w:rsid w:val="00CA0916"/>
    <w:pPr>
      <w:overflowPunct w:val="0"/>
      <w:autoSpaceDE w:val="0"/>
      <w:autoSpaceDN w:val="0"/>
      <w:adjustRightInd w:val="0"/>
      <w:spacing w:after="0" w:line="240" w:lineRule="auto"/>
      <w:ind w:firstLine="397"/>
      <w:jc w:val="both"/>
      <w:textAlignment w:val="baseline"/>
    </w:pPr>
    <w:rPr>
      <w:rFonts w:ascii="Times New Roman" w:eastAsia="Times New Roman" w:hAnsi="Times New Roman" w:cs="Times New Roman"/>
      <w:sz w:val="26"/>
      <w:szCs w:val="20"/>
    </w:rPr>
  </w:style>
  <w:style w:type="paragraph" w:styleId="aff">
    <w:name w:val="Normal (Web)"/>
    <w:basedOn w:val="a"/>
    <w:uiPriority w:val="99"/>
    <w:unhideWhenUsed/>
    <w:rsid w:val="007F35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8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41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70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03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2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2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4037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829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6475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135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04492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40687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65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22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896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353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247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17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785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image" Target="media/image143.wmf"/><Relationship Id="rId21" Type="http://schemas.openxmlformats.org/officeDocument/2006/relationships/oleObject" Target="embeddings/oleObject6.bin"/><Relationship Id="rId63" Type="http://schemas.openxmlformats.org/officeDocument/2006/relationships/oleObject" Target="embeddings/oleObject27.bin"/><Relationship Id="rId159" Type="http://schemas.openxmlformats.org/officeDocument/2006/relationships/oleObject" Target="embeddings/oleObject76.bin"/><Relationship Id="rId324" Type="http://schemas.openxmlformats.org/officeDocument/2006/relationships/oleObject" Target="embeddings/oleObject161.bin"/><Relationship Id="rId366" Type="http://schemas.openxmlformats.org/officeDocument/2006/relationships/oleObject" Target="embeddings/oleObject182.bin"/><Relationship Id="rId170" Type="http://schemas.openxmlformats.org/officeDocument/2006/relationships/image" Target="media/image81.wmf"/><Relationship Id="rId191" Type="http://schemas.openxmlformats.org/officeDocument/2006/relationships/image" Target="media/image91.wmf"/><Relationship Id="rId205" Type="http://schemas.openxmlformats.org/officeDocument/2006/relationships/image" Target="media/image98.wmf"/><Relationship Id="rId226" Type="http://schemas.openxmlformats.org/officeDocument/2006/relationships/oleObject" Target="embeddings/oleObject111.bin"/><Relationship Id="rId247" Type="http://schemas.openxmlformats.org/officeDocument/2006/relationships/image" Target="media/image118.wmf"/><Relationship Id="rId107" Type="http://schemas.openxmlformats.org/officeDocument/2006/relationships/oleObject" Target="embeddings/oleObject49.bin"/><Relationship Id="rId268" Type="http://schemas.openxmlformats.org/officeDocument/2006/relationships/oleObject" Target="embeddings/oleObject132.bin"/><Relationship Id="rId289" Type="http://schemas.openxmlformats.org/officeDocument/2006/relationships/image" Target="media/image138.wmf"/><Relationship Id="rId11" Type="http://schemas.openxmlformats.org/officeDocument/2006/relationships/oleObject" Target="embeddings/oleObject1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2.bin"/><Relationship Id="rId74" Type="http://schemas.openxmlformats.org/officeDocument/2006/relationships/image" Target="media/image34.wmf"/><Relationship Id="rId128" Type="http://schemas.openxmlformats.org/officeDocument/2006/relationships/image" Target="media/image60.wmf"/><Relationship Id="rId149" Type="http://schemas.openxmlformats.org/officeDocument/2006/relationships/oleObject" Target="embeddings/oleObject71.bin"/><Relationship Id="rId314" Type="http://schemas.openxmlformats.org/officeDocument/2006/relationships/oleObject" Target="embeddings/oleObject156.bin"/><Relationship Id="rId335" Type="http://schemas.openxmlformats.org/officeDocument/2006/relationships/image" Target="media/image161.wmf"/><Relationship Id="rId356" Type="http://schemas.openxmlformats.org/officeDocument/2006/relationships/oleObject" Target="embeddings/oleObject177.bin"/><Relationship Id="rId377" Type="http://schemas.openxmlformats.org/officeDocument/2006/relationships/image" Target="media/image182.wmf"/><Relationship Id="rId5" Type="http://schemas.openxmlformats.org/officeDocument/2006/relationships/settings" Target="settings.xml"/><Relationship Id="rId95" Type="http://schemas.openxmlformats.org/officeDocument/2006/relationships/oleObject" Target="embeddings/oleObject43.bin"/><Relationship Id="rId160" Type="http://schemas.openxmlformats.org/officeDocument/2006/relationships/image" Target="media/image76.wmf"/><Relationship Id="rId181" Type="http://schemas.openxmlformats.org/officeDocument/2006/relationships/oleObject" Target="embeddings/oleObject87.bin"/><Relationship Id="rId216" Type="http://schemas.openxmlformats.org/officeDocument/2006/relationships/oleObject" Target="embeddings/oleObject105.bin"/><Relationship Id="rId237" Type="http://schemas.openxmlformats.org/officeDocument/2006/relationships/image" Target="media/image113.wmf"/><Relationship Id="rId258" Type="http://schemas.openxmlformats.org/officeDocument/2006/relationships/oleObject" Target="embeddings/oleObject127.bin"/><Relationship Id="rId279" Type="http://schemas.openxmlformats.org/officeDocument/2006/relationships/image" Target="media/image134.wmf"/><Relationship Id="rId22" Type="http://schemas.openxmlformats.org/officeDocument/2006/relationships/image" Target="media/image8.wmf"/><Relationship Id="rId43" Type="http://schemas.openxmlformats.org/officeDocument/2006/relationships/oleObject" Target="embeddings/oleObject17.bin"/><Relationship Id="rId64" Type="http://schemas.openxmlformats.org/officeDocument/2006/relationships/image" Target="media/image29.wmf"/><Relationship Id="rId118" Type="http://schemas.openxmlformats.org/officeDocument/2006/relationships/oleObject" Target="embeddings/oleObject55.bin"/><Relationship Id="rId139" Type="http://schemas.openxmlformats.org/officeDocument/2006/relationships/oleObject" Target="embeddings/oleObject66.bin"/><Relationship Id="rId290" Type="http://schemas.openxmlformats.org/officeDocument/2006/relationships/oleObject" Target="embeddings/oleObject144.bin"/><Relationship Id="rId304" Type="http://schemas.openxmlformats.org/officeDocument/2006/relationships/oleObject" Target="embeddings/oleObject151.bin"/><Relationship Id="rId325" Type="http://schemas.openxmlformats.org/officeDocument/2006/relationships/image" Target="media/image156.wmf"/><Relationship Id="rId346" Type="http://schemas.openxmlformats.org/officeDocument/2006/relationships/oleObject" Target="embeddings/oleObject172.bin"/><Relationship Id="rId367" Type="http://schemas.openxmlformats.org/officeDocument/2006/relationships/image" Target="media/image177.wmf"/><Relationship Id="rId388" Type="http://schemas.openxmlformats.org/officeDocument/2006/relationships/oleObject" Target="embeddings/oleObject193.bin"/><Relationship Id="rId85" Type="http://schemas.openxmlformats.org/officeDocument/2006/relationships/oleObject" Target="embeddings/oleObject38.bin"/><Relationship Id="rId150" Type="http://schemas.openxmlformats.org/officeDocument/2006/relationships/image" Target="media/image71.wmf"/><Relationship Id="rId171" Type="http://schemas.openxmlformats.org/officeDocument/2006/relationships/oleObject" Target="embeddings/oleObject8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27" Type="http://schemas.openxmlformats.org/officeDocument/2006/relationships/image" Target="media/image108.wmf"/><Relationship Id="rId248" Type="http://schemas.openxmlformats.org/officeDocument/2006/relationships/oleObject" Target="embeddings/oleObject122.bin"/><Relationship Id="rId269" Type="http://schemas.openxmlformats.org/officeDocument/2006/relationships/image" Target="media/image129.wmf"/><Relationship Id="rId12" Type="http://schemas.openxmlformats.org/officeDocument/2006/relationships/image" Target="media/image3.wmf"/><Relationship Id="rId33" Type="http://schemas.openxmlformats.org/officeDocument/2006/relationships/oleObject" Target="embeddings/oleObject12.bin"/><Relationship Id="rId108" Type="http://schemas.openxmlformats.org/officeDocument/2006/relationships/image" Target="media/image51.wmf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38.bin"/><Relationship Id="rId315" Type="http://schemas.openxmlformats.org/officeDocument/2006/relationships/image" Target="media/image151.wmf"/><Relationship Id="rId336" Type="http://schemas.openxmlformats.org/officeDocument/2006/relationships/oleObject" Target="embeddings/oleObject167.bin"/><Relationship Id="rId357" Type="http://schemas.openxmlformats.org/officeDocument/2006/relationships/image" Target="media/image172.wmf"/><Relationship Id="rId54" Type="http://schemas.openxmlformats.org/officeDocument/2006/relationships/image" Target="media/image24.wmf"/><Relationship Id="rId75" Type="http://schemas.openxmlformats.org/officeDocument/2006/relationships/oleObject" Target="embeddings/oleObject33.bin"/><Relationship Id="rId96" Type="http://schemas.openxmlformats.org/officeDocument/2006/relationships/image" Target="media/image45.wmf"/><Relationship Id="rId140" Type="http://schemas.openxmlformats.org/officeDocument/2006/relationships/image" Target="media/image66.wmf"/><Relationship Id="rId161" Type="http://schemas.openxmlformats.org/officeDocument/2006/relationships/oleObject" Target="embeddings/oleObject77.bin"/><Relationship Id="rId182" Type="http://schemas.openxmlformats.org/officeDocument/2006/relationships/oleObject" Target="embeddings/oleObject88.bin"/><Relationship Id="rId217" Type="http://schemas.openxmlformats.org/officeDocument/2006/relationships/image" Target="media/image104.wmf"/><Relationship Id="rId378" Type="http://schemas.openxmlformats.org/officeDocument/2006/relationships/oleObject" Target="embeddings/oleObject188.bin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17.bin"/><Relationship Id="rId259" Type="http://schemas.openxmlformats.org/officeDocument/2006/relationships/image" Target="media/image124.wmf"/><Relationship Id="rId23" Type="http://schemas.openxmlformats.org/officeDocument/2006/relationships/oleObject" Target="embeddings/oleObject7.bin"/><Relationship Id="rId119" Type="http://schemas.openxmlformats.org/officeDocument/2006/relationships/image" Target="media/image56.wmf"/><Relationship Id="rId270" Type="http://schemas.openxmlformats.org/officeDocument/2006/relationships/oleObject" Target="embeddings/oleObject133.bin"/><Relationship Id="rId291" Type="http://schemas.openxmlformats.org/officeDocument/2006/relationships/image" Target="media/image139.wmf"/><Relationship Id="rId305" Type="http://schemas.openxmlformats.org/officeDocument/2006/relationships/image" Target="media/image146.wmf"/><Relationship Id="rId326" Type="http://schemas.openxmlformats.org/officeDocument/2006/relationships/oleObject" Target="embeddings/oleObject162.bin"/><Relationship Id="rId347" Type="http://schemas.openxmlformats.org/officeDocument/2006/relationships/image" Target="media/image167.wmf"/><Relationship Id="rId44" Type="http://schemas.openxmlformats.org/officeDocument/2006/relationships/image" Target="media/image19.wmf"/><Relationship Id="rId65" Type="http://schemas.openxmlformats.org/officeDocument/2006/relationships/oleObject" Target="embeddings/oleObject28.bin"/><Relationship Id="rId86" Type="http://schemas.openxmlformats.org/officeDocument/2006/relationships/image" Target="media/image40.wmf"/><Relationship Id="rId130" Type="http://schemas.openxmlformats.org/officeDocument/2006/relationships/image" Target="media/image61.wmf"/><Relationship Id="rId151" Type="http://schemas.openxmlformats.org/officeDocument/2006/relationships/oleObject" Target="embeddings/oleObject72.bin"/><Relationship Id="rId368" Type="http://schemas.openxmlformats.org/officeDocument/2006/relationships/oleObject" Target="embeddings/oleObject183.bin"/><Relationship Id="rId389" Type="http://schemas.openxmlformats.org/officeDocument/2006/relationships/header" Target="header1.xml"/><Relationship Id="rId172" Type="http://schemas.openxmlformats.org/officeDocument/2006/relationships/image" Target="media/image82.wmf"/><Relationship Id="rId193" Type="http://schemas.openxmlformats.org/officeDocument/2006/relationships/image" Target="media/image92.wmf"/><Relationship Id="rId207" Type="http://schemas.openxmlformats.org/officeDocument/2006/relationships/image" Target="media/image99.wmf"/><Relationship Id="rId228" Type="http://schemas.openxmlformats.org/officeDocument/2006/relationships/oleObject" Target="embeddings/oleObject112.bin"/><Relationship Id="rId249" Type="http://schemas.openxmlformats.org/officeDocument/2006/relationships/image" Target="media/image119.wmf"/><Relationship Id="rId13" Type="http://schemas.openxmlformats.org/officeDocument/2006/relationships/oleObject" Target="embeddings/oleObject2.bin"/><Relationship Id="rId109" Type="http://schemas.openxmlformats.org/officeDocument/2006/relationships/oleObject" Target="embeddings/oleObject50.bin"/><Relationship Id="rId260" Type="http://schemas.openxmlformats.org/officeDocument/2006/relationships/oleObject" Target="embeddings/oleObject128.bin"/><Relationship Id="rId281" Type="http://schemas.openxmlformats.org/officeDocument/2006/relationships/image" Target="media/image135.wmf"/><Relationship Id="rId316" Type="http://schemas.openxmlformats.org/officeDocument/2006/relationships/oleObject" Target="embeddings/oleObject157.bin"/><Relationship Id="rId337" Type="http://schemas.openxmlformats.org/officeDocument/2006/relationships/image" Target="media/image162.wmf"/><Relationship Id="rId34" Type="http://schemas.openxmlformats.org/officeDocument/2006/relationships/image" Target="media/image14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4.bin"/><Relationship Id="rId120" Type="http://schemas.openxmlformats.org/officeDocument/2006/relationships/oleObject" Target="embeddings/oleObject56.bin"/><Relationship Id="rId141" Type="http://schemas.openxmlformats.org/officeDocument/2006/relationships/oleObject" Target="embeddings/oleObject67.bin"/><Relationship Id="rId358" Type="http://schemas.openxmlformats.org/officeDocument/2006/relationships/oleObject" Target="embeddings/oleObject178.bin"/><Relationship Id="rId379" Type="http://schemas.openxmlformats.org/officeDocument/2006/relationships/image" Target="media/image183.wmf"/><Relationship Id="rId7" Type="http://schemas.openxmlformats.org/officeDocument/2006/relationships/footnotes" Target="footnotes.xml"/><Relationship Id="rId162" Type="http://schemas.openxmlformats.org/officeDocument/2006/relationships/image" Target="media/image77.wmf"/><Relationship Id="rId183" Type="http://schemas.openxmlformats.org/officeDocument/2006/relationships/image" Target="media/image87.wmf"/><Relationship Id="rId218" Type="http://schemas.openxmlformats.org/officeDocument/2006/relationships/oleObject" Target="embeddings/oleObject106.bin"/><Relationship Id="rId239" Type="http://schemas.openxmlformats.org/officeDocument/2006/relationships/image" Target="media/image114.wmf"/><Relationship Id="rId390" Type="http://schemas.openxmlformats.org/officeDocument/2006/relationships/footer" Target="footer1.xml"/><Relationship Id="rId250" Type="http://schemas.openxmlformats.org/officeDocument/2006/relationships/oleObject" Target="embeddings/oleObject123.bin"/><Relationship Id="rId271" Type="http://schemas.openxmlformats.org/officeDocument/2006/relationships/image" Target="media/image130.wmf"/><Relationship Id="rId292" Type="http://schemas.openxmlformats.org/officeDocument/2006/relationships/oleObject" Target="embeddings/oleObject145.bin"/><Relationship Id="rId306" Type="http://schemas.openxmlformats.org/officeDocument/2006/relationships/oleObject" Target="embeddings/oleObject152.bin"/><Relationship Id="rId24" Type="http://schemas.openxmlformats.org/officeDocument/2006/relationships/image" Target="media/image9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0.wmf"/><Relationship Id="rId87" Type="http://schemas.openxmlformats.org/officeDocument/2006/relationships/oleObject" Target="embeddings/oleObject39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2.bin"/><Relationship Id="rId327" Type="http://schemas.openxmlformats.org/officeDocument/2006/relationships/image" Target="media/image157.wmf"/><Relationship Id="rId348" Type="http://schemas.openxmlformats.org/officeDocument/2006/relationships/oleObject" Target="embeddings/oleObject173.bin"/><Relationship Id="rId369" Type="http://schemas.openxmlformats.org/officeDocument/2006/relationships/image" Target="media/image178.wmf"/><Relationship Id="rId152" Type="http://schemas.openxmlformats.org/officeDocument/2006/relationships/image" Target="media/image72.wmf"/><Relationship Id="rId173" Type="http://schemas.openxmlformats.org/officeDocument/2006/relationships/oleObject" Target="embeddings/oleObject83.bin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image" Target="media/image109.wmf"/><Relationship Id="rId380" Type="http://schemas.openxmlformats.org/officeDocument/2006/relationships/oleObject" Target="embeddings/oleObject189.bin"/><Relationship Id="rId240" Type="http://schemas.openxmlformats.org/officeDocument/2006/relationships/oleObject" Target="embeddings/oleObject118.bin"/><Relationship Id="rId261" Type="http://schemas.openxmlformats.org/officeDocument/2006/relationships/image" Target="media/image125.wmf"/><Relationship Id="rId14" Type="http://schemas.openxmlformats.org/officeDocument/2006/relationships/image" Target="media/image4.wmf"/><Relationship Id="rId35" Type="http://schemas.openxmlformats.org/officeDocument/2006/relationships/oleObject" Target="embeddings/oleObject13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4.bin"/><Relationship Id="rId100" Type="http://schemas.openxmlformats.org/officeDocument/2006/relationships/image" Target="media/image47.wmf"/><Relationship Id="rId282" Type="http://schemas.openxmlformats.org/officeDocument/2006/relationships/oleObject" Target="embeddings/oleObject139.bin"/><Relationship Id="rId317" Type="http://schemas.openxmlformats.org/officeDocument/2006/relationships/image" Target="media/image152.wmf"/><Relationship Id="rId338" Type="http://schemas.openxmlformats.org/officeDocument/2006/relationships/oleObject" Target="embeddings/oleObject168.bin"/><Relationship Id="rId359" Type="http://schemas.openxmlformats.org/officeDocument/2006/relationships/image" Target="media/image173.wmf"/><Relationship Id="rId8" Type="http://schemas.openxmlformats.org/officeDocument/2006/relationships/endnotes" Target="endnotes.xml"/><Relationship Id="rId98" Type="http://schemas.openxmlformats.org/officeDocument/2006/relationships/image" Target="media/image46.wmf"/><Relationship Id="rId121" Type="http://schemas.openxmlformats.org/officeDocument/2006/relationships/image" Target="media/image57.wmf"/><Relationship Id="rId142" Type="http://schemas.openxmlformats.org/officeDocument/2006/relationships/image" Target="media/image67.wmf"/><Relationship Id="rId163" Type="http://schemas.openxmlformats.org/officeDocument/2006/relationships/oleObject" Target="embeddings/oleObject78.bin"/><Relationship Id="rId184" Type="http://schemas.openxmlformats.org/officeDocument/2006/relationships/oleObject" Target="embeddings/oleObject89.bin"/><Relationship Id="rId219" Type="http://schemas.openxmlformats.org/officeDocument/2006/relationships/oleObject" Target="embeddings/oleObject107.bin"/><Relationship Id="rId370" Type="http://schemas.openxmlformats.org/officeDocument/2006/relationships/oleObject" Target="embeddings/oleObject184.bin"/><Relationship Id="rId391" Type="http://schemas.openxmlformats.org/officeDocument/2006/relationships/header" Target="header2.xml"/><Relationship Id="rId230" Type="http://schemas.openxmlformats.org/officeDocument/2006/relationships/oleObject" Target="embeddings/oleObject113.bin"/><Relationship Id="rId251" Type="http://schemas.openxmlformats.org/officeDocument/2006/relationships/image" Target="media/image120.wmf"/><Relationship Id="rId25" Type="http://schemas.openxmlformats.org/officeDocument/2006/relationships/oleObject" Target="embeddings/oleObject8.bin"/><Relationship Id="rId46" Type="http://schemas.openxmlformats.org/officeDocument/2006/relationships/image" Target="media/image20.wmf"/><Relationship Id="rId67" Type="http://schemas.openxmlformats.org/officeDocument/2006/relationships/oleObject" Target="embeddings/oleObject29.bin"/><Relationship Id="rId272" Type="http://schemas.openxmlformats.org/officeDocument/2006/relationships/oleObject" Target="embeddings/oleObject134.bin"/><Relationship Id="rId293" Type="http://schemas.openxmlformats.org/officeDocument/2006/relationships/image" Target="media/image140.wmf"/><Relationship Id="rId307" Type="http://schemas.openxmlformats.org/officeDocument/2006/relationships/image" Target="media/image147.wmf"/><Relationship Id="rId328" Type="http://schemas.openxmlformats.org/officeDocument/2006/relationships/oleObject" Target="embeddings/oleObject163.bin"/><Relationship Id="rId349" Type="http://schemas.openxmlformats.org/officeDocument/2006/relationships/image" Target="media/image168.wmf"/><Relationship Id="rId88" Type="http://schemas.openxmlformats.org/officeDocument/2006/relationships/image" Target="media/image41.wmf"/><Relationship Id="rId111" Type="http://schemas.openxmlformats.org/officeDocument/2006/relationships/oleObject" Target="embeddings/oleObject51.bin"/><Relationship Id="rId132" Type="http://schemas.openxmlformats.org/officeDocument/2006/relationships/image" Target="media/image62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3.wmf"/><Relationship Id="rId195" Type="http://schemas.openxmlformats.org/officeDocument/2006/relationships/image" Target="media/image93.wmf"/><Relationship Id="rId209" Type="http://schemas.openxmlformats.org/officeDocument/2006/relationships/image" Target="media/image100.wmf"/><Relationship Id="rId360" Type="http://schemas.openxmlformats.org/officeDocument/2006/relationships/oleObject" Target="embeddings/oleObject179.bin"/><Relationship Id="rId381" Type="http://schemas.openxmlformats.org/officeDocument/2006/relationships/image" Target="media/image184.wmf"/><Relationship Id="rId220" Type="http://schemas.openxmlformats.org/officeDocument/2006/relationships/oleObject" Target="embeddings/oleObject108.bin"/><Relationship Id="rId241" Type="http://schemas.openxmlformats.org/officeDocument/2006/relationships/image" Target="media/image115.wmf"/><Relationship Id="rId15" Type="http://schemas.openxmlformats.org/officeDocument/2006/relationships/oleObject" Target="embeddings/oleObject3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4.bin"/><Relationship Id="rId262" Type="http://schemas.openxmlformats.org/officeDocument/2006/relationships/oleObject" Target="embeddings/oleObject129.bin"/><Relationship Id="rId283" Type="http://schemas.openxmlformats.org/officeDocument/2006/relationships/oleObject" Target="embeddings/oleObject140.bin"/><Relationship Id="rId318" Type="http://schemas.openxmlformats.org/officeDocument/2006/relationships/oleObject" Target="embeddings/oleObject158.bin"/><Relationship Id="rId339" Type="http://schemas.openxmlformats.org/officeDocument/2006/relationships/image" Target="media/image163.wmf"/><Relationship Id="rId78" Type="http://schemas.openxmlformats.org/officeDocument/2006/relationships/image" Target="media/image36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oleObject" Target="embeddings/oleObject57.bin"/><Relationship Id="rId143" Type="http://schemas.openxmlformats.org/officeDocument/2006/relationships/oleObject" Target="embeddings/oleObject68.bin"/><Relationship Id="rId164" Type="http://schemas.openxmlformats.org/officeDocument/2006/relationships/image" Target="media/image78.wmf"/><Relationship Id="rId185" Type="http://schemas.openxmlformats.org/officeDocument/2006/relationships/image" Target="media/image88.wmf"/><Relationship Id="rId350" Type="http://schemas.openxmlformats.org/officeDocument/2006/relationships/oleObject" Target="embeddings/oleObject174.bin"/><Relationship Id="rId371" Type="http://schemas.openxmlformats.org/officeDocument/2006/relationships/image" Target="media/image179.wmf"/><Relationship Id="rId9" Type="http://schemas.openxmlformats.org/officeDocument/2006/relationships/image" Target="media/image1.png"/><Relationship Id="rId210" Type="http://schemas.openxmlformats.org/officeDocument/2006/relationships/oleObject" Target="embeddings/oleObject102.bin"/><Relationship Id="rId392" Type="http://schemas.openxmlformats.org/officeDocument/2006/relationships/fontTable" Target="fontTable.xml"/><Relationship Id="rId26" Type="http://schemas.openxmlformats.org/officeDocument/2006/relationships/image" Target="media/image10.wmf"/><Relationship Id="rId231" Type="http://schemas.openxmlformats.org/officeDocument/2006/relationships/image" Target="media/image110.wmf"/><Relationship Id="rId252" Type="http://schemas.openxmlformats.org/officeDocument/2006/relationships/oleObject" Target="embeddings/oleObject124.bin"/><Relationship Id="rId273" Type="http://schemas.openxmlformats.org/officeDocument/2006/relationships/image" Target="media/image131.wmf"/><Relationship Id="rId294" Type="http://schemas.openxmlformats.org/officeDocument/2006/relationships/oleObject" Target="embeddings/oleObject146.bin"/><Relationship Id="rId308" Type="http://schemas.openxmlformats.org/officeDocument/2006/relationships/oleObject" Target="embeddings/oleObject153.bin"/><Relationship Id="rId329" Type="http://schemas.openxmlformats.org/officeDocument/2006/relationships/image" Target="media/image158.wmf"/><Relationship Id="rId47" Type="http://schemas.openxmlformats.org/officeDocument/2006/relationships/oleObject" Target="embeddings/oleObject19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0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3.wmf"/><Relationship Id="rId175" Type="http://schemas.openxmlformats.org/officeDocument/2006/relationships/oleObject" Target="embeddings/oleObject84.bin"/><Relationship Id="rId340" Type="http://schemas.openxmlformats.org/officeDocument/2006/relationships/oleObject" Target="embeddings/oleObject169.bin"/><Relationship Id="rId361" Type="http://schemas.openxmlformats.org/officeDocument/2006/relationships/image" Target="media/image174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382" Type="http://schemas.openxmlformats.org/officeDocument/2006/relationships/oleObject" Target="embeddings/oleObject190.bin"/><Relationship Id="rId16" Type="http://schemas.openxmlformats.org/officeDocument/2006/relationships/image" Target="media/image5.wmf"/><Relationship Id="rId221" Type="http://schemas.openxmlformats.org/officeDocument/2006/relationships/image" Target="media/image105.wmf"/><Relationship Id="rId242" Type="http://schemas.openxmlformats.org/officeDocument/2006/relationships/oleObject" Target="embeddings/oleObject119.bin"/><Relationship Id="rId263" Type="http://schemas.openxmlformats.org/officeDocument/2006/relationships/image" Target="media/image126.wmf"/><Relationship Id="rId284" Type="http://schemas.openxmlformats.org/officeDocument/2006/relationships/image" Target="media/image136.wmf"/><Relationship Id="rId319" Type="http://schemas.openxmlformats.org/officeDocument/2006/relationships/image" Target="media/image153.wmf"/><Relationship Id="rId37" Type="http://schemas.openxmlformats.org/officeDocument/2006/relationships/oleObject" Target="embeddings/oleObject14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8.wmf"/><Relationship Id="rId330" Type="http://schemas.openxmlformats.org/officeDocument/2006/relationships/oleObject" Target="embeddings/oleObject164.bin"/><Relationship Id="rId90" Type="http://schemas.openxmlformats.org/officeDocument/2006/relationships/image" Target="media/image42.wmf"/><Relationship Id="rId165" Type="http://schemas.openxmlformats.org/officeDocument/2006/relationships/oleObject" Target="embeddings/oleObject79.bin"/><Relationship Id="rId186" Type="http://schemas.openxmlformats.org/officeDocument/2006/relationships/oleObject" Target="embeddings/oleObject90.bin"/><Relationship Id="rId351" Type="http://schemas.openxmlformats.org/officeDocument/2006/relationships/image" Target="media/image169.wmf"/><Relationship Id="rId372" Type="http://schemas.openxmlformats.org/officeDocument/2006/relationships/oleObject" Target="embeddings/oleObject185.bin"/><Relationship Id="rId393" Type="http://schemas.openxmlformats.org/officeDocument/2006/relationships/theme" Target="theme/theme1.xml"/><Relationship Id="rId211" Type="http://schemas.openxmlformats.org/officeDocument/2006/relationships/image" Target="media/image101.wmf"/><Relationship Id="rId232" Type="http://schemas.openxmlformats.org/officeDocument/2006/relationships/oleObject" Target="embeddings/oleObject114.bin"/><Relationship Id="rId253" Type="http://schemas.openxmlformats.org/officeDocument/2006/relationships/image" Target="media/image121.wmf"/><Relationship Id="rId274" Type="http://schemas.openxmlformats.org/officeDocument/2006/relationships/oleObject" Target="embeddings/oleObject135.bin"/><Relationship Id="rId295" Type="http://schemas.openxmlformats.org/officeDocument/2006/relationships/image" Target="media/image141.wmf"/><Relationship Id="rId309" Type="http://schemas.openxmlformats.org/officeDocument/2006/relationships/image" Target="media/image148.wmf"/><Relationship Id="rId27" Type="http://schemas.openxmlformats.org/officeDocument/2006/relationships/oleObject" Target="embeddings/oleObject9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2.bin"/><Relationship Id="rId134" Type="http://schemas.openxmlformats.org/officeDocument/2006/relationships/image" Target="media/image63.wmf"/><Relationship Id="rId320" Type="http://schemas.openxmlformats.org/officeDocument/2006/relationships/oleObject" Target="embeddings/oleObject159.bin"/><Relationship Id="rId80" Type="http://schemas.openxmlformats.org/officeDocument/2006/relationships/image" Target="media/image37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4.wmf"/><Relationship Id="rId197" Type="http://schemas.openxmlformats.org/officeDocument/2006/relationships/image" Target="media/image94.wmf"/><Relationship Id="rId341" Type="http://schemas.openxmlformats.org/officeDocument/2006/relationships/image" Target="media/image164.wmf"/><Relationship Id="rId362" Type="http://schemas.openxmlformats.org/officeDocument/2006/relationships/oleObject" Target="embeddings/oleObject180.bin"/><Relationship Id="rId383" Type="http://schemas.openxmlformats.org/officeDocument/2006/relationships/image" Target="media/image185.wmf"/><Relationship Id="rId201" Type="http://schemas.openxmlformats.org/officeDocument/2006/relationships/image" Target="media/image96.wmf"/><Relationship Id="rId222" Type="http://schemas.openxmlformats.org/officeDocument/2006/relationships/oleObject" Target="embeddings/oleObject109.bin"/><Relationship Id="rId243" Type="http://schemas.openxmlformats.org/officeDocument/2006/relationships/image" Target="media/image116.wmf"/><Relationship Id="rId264" Type="http://schemas.openxmlformats.org/officeDocument/2006/relationships/oleObject" Target="embeddings/oleObject130.bin"/><Relationship Id="rId285" Type="http://schemas.openxmlformats.org/officeDocument/2006/relationships/oleObject" Target="embeddings/oleObject141.bin"/><Relationship Id="rId17" Type="http://schemas.openxmlformats.org/officeDocument/2006/relationships/oleObject" Target="embeddings/oleObject4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47.bin"/><Relationship Id="rId124" Type="http://schemas.openxmlformats.org/officeDocument/2006/relationships/image" Target="media/image58.wmf"/><Relationship Id="rId310" Type="http://schemas.openxmlformats.org/officeDocument/2006/relationships/oleObject" Target="embeddings/oleObject154.bin"/><Relationship Id="rId70" Type="http://schemas.openxmlformats.org/officeDocument/2006/relationships/image" Target="media/image32.wmf"/><Relationship Id="rId91" Type="http://schemas.openxmlformats.org/officeDocument/2006/relationships/oleObject" Target="embeddings/oleObject41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79.wmf"/><Relationship Id="rId187" Type="http://schemas.openxmlformats.org/officeDocument/2006/relationships/image" Target="media/image89.wmf"/><Relationship Id="rId331" Type="http://schemas.openxmlformats.org/officeDocument/2006/relationships/image" Target="media/image159.wmf"/><Relationship Id="rId352" Type="http://schemas.openxmlformats.org/officeDocument/2006/relationships/oleObject" Target="embeddings/oleObject175.bin"/><Relationship Id="rId373" Type="http://schemas.openxmlformats.org/officeDocument/2006/relationships/image" Target="media/image180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1.wmf"/><Relationship Id="rId254" Type="http://schemas.openxmlformats.org/officeDocument/2006/relationships/oleObject" Target="embeddings/oleObject125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0.bin"/><Relationship Id="rId114" Type="http://schemas.openxmlformats.org/officeDocument/2006/relationships/oleObject" Target="embeddings/oleObject53.bin"/><Relationship Id="rId275" Type="http://schemas.openxmlformats.org/officeDocument/2006/relationships/image" Target="media/image132.wmf"/><Relationship Id="rId296" Type="http://schemas.openxmlformats.org/officeDocument/2006/relationships/oleObject" Target="embeddings/oleObject147.bin"/><Relationship Id="rId300" Type="http://schemas.openxmlformats.org/officeDocument/2006/relationships/oleObject" Target="embeddings/oleObject149.bin"/><Relationship Id="rId60" Type="http://schemas.openxmlformats.org/officeDocument/2006/relationships/image" Target="media/image27.wmf"/><Relationship Id="rId81" Type="http://schemas.openxmlformats.org/officeDocument/2006/relationships/oleObject" Target="embeddings/oleObject36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4.wmf"/><Relationship Id="rId177" Type="http://schemas.openxmlformats.org/officeDocument/2006/relationships/oleObject" Target="embeddings/oleObject85.bin"/><Relationship Id="rId198" Type="http://schemas.openxmlformats.org/officeDocument/2006/relationships/oleObject" Target="embeddings/oleObject96.bin"/><Relationship Id="rId321" Type="http://schemas.openxmlformats.org/officeDocument/2006/relationships/image" Target="media/image154.wmf"/><Relationship Id="rId342" Type="http://schemas.openxmlformats.org/officeDocument/2006/relationships/oleObject" Target="embeddings/oleObject170.bin"/><Relationship Id="rId363" Type="http://schemas.openxmlformats.org/officeDocument/2006/relationships/image" Target="media/image175.wmf"/><Relationship Id="rId384" Type="http://schemas.openxmlformats.org/officeDocument/2006/relationships/oleObject" Target="embeddings/oleObject191.bin"/><Relationship Id="rId202" Type="http://schemas.openxmlformats.org/officeDocument/2006/relationships/oleObject" Target="embeddings/oleObject98.bin"/><Relationship Id="rId223" Type="http://schemas.openxmlformats.org/officeDocument/2006/relationships/image" Target="media/image106.wmf"/><Relationship Id="rId244" Type="http://schemas.openxmlformats.org/officeDocument/2006/relationships/oleObject" Target="embeddings/oleObject120.bin"/><Relationship Id="rId18" Type="http://schemas.openxmlformats.org/officeDocument/2006/relationships/image" Target="media/image6.wmf"/><Relationship Id="rId39" Type="http://schemas.openxmlformats.org/officeDocument/2006/relationships/oleObject" Target="embeddings/oleObject15.bin"/><Relationship Id="rId265" Type="http://schemas.openxmlformats.org/officeDocument/2006/relationships/image" Target="media/image127.wmf"/><Relationship Id="rId286" Type="http://schemas.openxmlformats.org/officeDocument/2006/relationships/oleObject" Target="embeddings/oleObject142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80.bin"/><Relationship Id="rId188" Type="http://schemas.openxmlformats.org/officeDocument/2006/relationships/oleObject" Target="embeddings/oleObject91.bin"/><Relationship Id="rId311" Type="http://schemas.openxmlformats.org/officeDocument/2006/relationships/image" Target="media/image149.wmf"/><Relationship Id="rId332" Type="http://schemas.openxmlformats.org/officeDocument/2006/relationships/oleObject" Target="embeddings/oleObject165.bin"/><Relationship Id="rId353" Type="http://schemas.openxmlformats.org/officeDocument/2006/relationships/image" Target="media/image170.wmf"/><Relationship Id="rId374" Type="http://schemas.openxmlformats.org/officeDocument/2006/relationships/oleObject" Target="embeddings/oleObject186.bin"/><Relationship Id="rId71" Type="http://schemas.openxmlformats.org/officeDocument/2006/relationships/oleObject" Target="embeddings/oleObject31.bin"/><Relationship Id="rId92" Type="http://schemas.openxmlformats.org/officeDocument/2006/relationships/image" Target="media/image43.wmf"/><Relationship Id="rId213" Type="http://schemas.openxmlformats.org/officeDocument/2006/relationships/image" Target="media/image102.wmf"/><Relationship Id="rId234" Type="http://schemas.openxmlformats.org/officeDocument/2006/relationships/oleObject" Target="embeddings/oleObject115.bin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55" Type="http://schemas.openxmlformats.org/officeDocument/2006/relationships/image" Target="media/image122.wmf"/><Relationship Id="rId276" Type="http://schemas.openxmlformats.org/officeDocument/2006/relationships/oleObject" Target="embeddings/oleObject136.bin"/><Relationship Id="rId297" Type="http://schemas.openxmlformats.org/officeDocument/2006/relationships/image" Target="media/image142.wmf"/><Relationship Id="rId40" Type="http://schemas.openxmlformats.org/officeDocument/2006/relationships/image" Target="media/image17.wmf"/><Relationship Id="rId115" Type="http://schemas.openxmlformats.org/officeDocument/2006/relationships/image" Target="media/image54.wmf"/><Relationship Id="rId136" Type="http://schemas.openxmlformats.org/officeDocument/2006/relationships/image" Target="media/image64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5.wmf"/><Relationship Id="rId301" Type="http://schemas.openxmlformats.org/officeDocument/2006/relationships/image" Target="media/image144.wmf"/><Relationship Id="rId322" Type="http://schemas.openxmlformats.org/officeDocument/2006/relationships/oleObject" Target="embeddings/oleObject160.bin"/><Relationship Id="rId343" Type="http://schemas.openxmlformats.org/officeDocument/2006/relationships/image" Target="media/image165.wmf"/><Relationship Id="rId364" Type="http://schemas.openxmlformats.org/officeDocument/2006/relationships/oleObject" Target="embeddings/oleObject181.bin"/><Relationship Id="rId61" Type="http://schemas.openxmlformats.org/officeDocument/2006/relationships/oleObject" Target="embeddings/oleObject26.bin"/><Relationship Id="rId82" Type="http://schemas.openxmlformats.org/officeDocument/2006/relationships/image" Target="media/image38.wmf"/><Relationship Id="rId199" Type="http://schemas.openxmlformats.org/officeDocument/2006/relationships/image" Target="media/image95.wmf"/><Relationship Id="rId203" Type="http://schemas.openxmlformats.org/officeDocument/2006/relationships/image" Target="media/image97.wmf"/><Relationship Id="rId385" Type="http://schemas.openxmlformats.org/officeDocument/2006/relationships/image" Target="media/image186.wmf"/><Relationship Id="rId19" Type="http://schemas.openxmlformats.org/officeDocument/2006/relationships/oleObject" Target="embeddings/oleObject5.bin"/><Relationship Id="rId224" Type="http://schemas.openxmlformats.org/officeDocument/2006/relationships/oleObject" Target="embeddings/oleObject110.bin"/><Relationship Id="rId245" Type="http://schemas.openxmlformats.org/officeDocument/2006/relationships/image" Target="media/image117.wmf"/><Relationship Id="rId266" Type="http://schemas.openxmlformats.org/officeDocument/2006/relationships/oleObject" Target="embeddings/oleObject131.bin"/><Relationship Id="rId287" Type="http://schemas.openxmlformats.org/officeDocument/2006/relationships/image" Target="media/image137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48.bin"/><Relationship Id="rId126" Type="http://schemas.openxmlformats.org/officeDocument/2006/relationships/image" Target="media/image59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0.wmf"/><Relationship Id="rId312" Type="http://schemas.openxmlformats.org/officeDocument/2006/relationships/oleObject" Target="embeddings/oleObject155.bin"/><Relationship Id="rId333" Type="http://schemas.openxmlformats.org/officeDocument/2006/relationships/image" Target="media/image160.wmf"/><Relationship Id="rId354" Type="http://schemas.openxmlformats.org/officeDocument/2006/relationships/oleObject" Target="embeddings/oleObject176.bin"/><Relationship Id="rId51" Type="http://schemas.openxmlformats.org/officeDocument/2006/relationships/oleObject" Target="embeddings/oleObject21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2.bin"/><Relationship Id="rId189" Type="http://schemas.openxmlformats.org/officeDocument/2006/relationships/image" Target="media/image90.wmf"/><Relationship Id="rId375" Type="http://schemas.openxmlformats.org/officeDocument/2006/relationships/image" Target="media/image181.wmf"/><Relationship Id="rId3" Type="http://schemas.openxmlformats.org/officeDocument/2006/relationships/styles" Target="style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2.wmf"/><Relationship Id="rId256" Type="http://schemas.openxmlformats.org/officeDocument/2006/relationships/oleObject" Target="embeddings/oleObject126.bin"/><Relationship Id="rId277" Type="http://schemas.openxmlformats.org/officeDocument/2006/relationships/image" Target="media/image133.wmf"/><Relationship Id="rId298" Type="http://schemas.openxmlformats.org/officeDocument/2006/relationships/oleObject" Target="embeddings/oleObject148.bin"/><Relationship Id="rId116" Type="http://schemas.openxmlformats.org/officeDocument/2006/relationships/oleObject" Target="embeddings/oleObject54.bin"/><Relationship Id="rId137" Type="http://schemas.openxmlformats.org/officeDocument/2006/relationships/oleObject" Target="embeddings/oleObject65.bin"/><Relationship Id="rId158" Type="http://schemas.openxmlformats.org/officeDocument/2006/relationships/image" Target="media/image75.wmf"/><Relationship Id="rId302" Type="http://schemas.openxmlformats.org/officeDocument/2006/relationships/oleObject" Target="embeddings/oleObject150.bin"/><Relationship Id="rId323" Type="http://schemas.openxmlformats.org/officeDocument/2006/relationships/image" Target="media/image155.wmf"/><Relationship Id="rId344" Type="http://schemas.openxmlformats.org/officeDocument/2006/relationships/oleObject" Target="embeddings/oleObject171.bin"/><Relationship Id="rId20" Type="http://schemas.openxmlformats.org/officeDocument/2006/relationships/image" Target="media/image7.wmf"/><Relationship Id="rId41" Type="http://schemas.openxmlformats.org/officeDocument/2006/relationships/oleObject" Target="embeddings/oleObject16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7.bin"/><Relationship Id="rId179" Type="http://schemas.openxmlformats.org/officeDocument/2006/relationships/oleObject" Target="embeddings/oleObject86.bin"/><Relationship Id="rId365" Type="http://schemas.openxmlformats.org/officeDocument/2006/relationships/image" Target="media/image176.wmf"/><Relationship Id="rId386" Type="http://schemas.openxmlformats.org/officeDocument/2006/relationships/oleObject" Target="embeddings/oleObject192.bin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07.wmf"/><Relationship Id="rId246" Type="http://schemas.openxmlformats.org/officeDocument/2006/relationships/oleObject" Target="embeddings/oleObject121.bin"/><Relationship Id="rId267" Type="http://schemas.openxmlformats.org/officeDocument/2006/relationships/image" Target="media/image128.wmf"/><Relationship Id="rId288" Type="http://schemas.openxmlformats.org/officeDocument/2006/relationships/oleObject" Target="embeddings/oleObject143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313" Type="http://schemas.openxmlformats.org/officeDocument/2006/relationships/image" Target="media/image150.wmf"/><Relationship Id="rId10" Type="http://schemas.openxmlformats.org/officeDocument/2006/relationships/image" Target="media/image2.wmf"/><Relationship Id="rId31" Type="http://schemas.openxmlformats.org/officeDocument/2006/relationships/oleObject" Target="embeddings/oleObject11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2.bin"/><Relationship Id="rId94" Type="http://schemas.openxmlformats.org/officeDocument/2006/relationships/image" Target="media/image44.wmf"/><Relationship Id="rId148" Type="http://schemas.openxmlformats.org/officeDocument/2006/relationships/image" Target="media/image70.emf"/><Relationship Id="rId169" Type="http://schemas.openxmlformats.org/officeDocument/2006/relationships/oleObject" Target="embeddings/oleObject81.bin"/><Relationship Id="rId334" Type="http://schemas.openxmlformats.org/officeDocument/2006/relationships/oleObject" Target="embeddings/oleObject166.bin"/><Relationship Id="rId355" Type="http://schemas.openxmlformats.org/officeDocument/2006/relationships/image" Target="media/image171.wmf"/><Relationship Id="rId376" Type="http://schemas.openxmlformats.org/officeDocument/2006/relationships/oleObject" Target="embeddings/oleObject187.bin"/><Relationship Id="rId4" Type="http://schemas.microsoft.com/office/2007/relationships/stylesWithEffects" Target="stylesWithEffects.xml"/><Relationship Id="rId180" Type="http://schemas.openxmlformats.org/officeDocument/2006/relationships/image" Target="media/image86.wmf"/><Relationship Id="rId215" Type="http://schemas.openxmlformats.org/officeDocument/2006/relationships/image" Target="media/image103.wmf"/><Relationship Id="rId236" Type="http://schemas.openxmlformats.org/officeDocument/2006/relationships/oleObject" Target="embeddings/oleObject116.bin"/><Relationship Id="rId257" Type="http://schemas.openxmlformats.org/officeDocument/2006/relationships/image" Target="media/image123.wmf"/><Relationship Id="rId278" Type="http://schemas.openxmlformats.org/officeDocument/2006/relationships/oleObject" Target="embeddings/oleObject137.bin"/><Relationship Id="rId303" Type="http://schemas.openxmlformats.org/officeDocument/2006/relationships/image" Target="media/image145.wmf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5.wmf"/><Relationship Id="rId345" Type="http://schemas.openxmlformats.org/officeDocument/2006/relationships/image" Target="media/image166.wmf"/><Relationship Id="rId387" Type="http://schemas.openxmlformats.org/officeDocument/2006/relationships/image" Target="media/image187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66EC7F1-8E31-4C30-B236-1705A24CE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38</Pages>
  <Words>9173</Words>
  <Characters>52292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Dmitry</dc:creator>
  <cp:lastModifiedBy>Алеся Нескоромная</cp:lastModifiedBy>
  <cp:revision>2</cp:revision>
  <cp:lastPrinted>2018-02-21T11:36:00Z</cp:lastPrinted>
  <dcterms:created xsi:type="dcterms:W3CDTF">2018-02-26T07:31:00Z</dcterms:created>
  <dcterms:modified xsi:type="dcterms:W3CDTF">2018-02-26T07:31:00Z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